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Szczegółowa informacja dotycząca terminów rekrutacji na studia i praktyki zagraniczne w ramach programu Erasmus+ w roku akademickim 20</w:t>
      </w:r>
      <w:r w:rsidR="00101E85">
        <w:rPr>
          <w:b/>
          <w:bCs/>
          <w:color w:val="000000"/>
          <w:sz w:val="26"/>
          <w:szCs w:val="26"/>
        </w:rPr>
        <w:t>20</w:t>
      </w:r>
      <w:r>
        <w:rPr>
          <w:b/>
          <w:bCs/>
          <w:color w:val="000000"/>
          <w:sz w:val="26"/>
          <w:szCs w:val="26"/>
        </w:rPr>
        <w:t>/202</w:t>
      </w:r>
      <w:r w:rsidR="00101E85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CD4475" w:rsidRDefault="00CD4475" w:rsidP="00CD4475">
      <w:pPr>
        <w:pStyle w:val="NormalnyWeb"/>
        <w:spacing w:line="360" w:lineRule="auto"/>
        <w:contextualSpacing/>
        <w:rPr>
          <w:b/>
          <w:bCs/>
          <w:color w:val="000000"/>
          <w:sz w:val="30"/>
          <w:szCs w:val="30"/>
        </w:rPr>
      </w:pP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1. </w:t>
      </w:r>
      <w:r>
        <w:rPr>
          <w:b/>
          <w:bCs/>
          <w:color w:val="000000"/>
          <w:sz w:val="22"/>
          <w:szCs w:val="22"/>
        </w:rPr>
        <w:t xml:space="preserve">Składanie podań adresowanych do dziekanów poszczególnych wydziałów (wraz z załącznikami) w terminie: </w:t>
      </w:r>
      <w:r w:rsidR="00101E85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grudnia 201</w:t>
      </w:r>
      <w:r w:rsidR="00101E85"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 xml:space="preserve"> - 1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stycznia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Podanie dostępne jest na stronie UMFC </w:t>
      </w:r>
      <w:hyperlink r:id="rId4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W zakładce ERASMUS+ podana jest lista uczelni zagranicznych, do których Studenci UMFC mogą aplikować.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załączniki: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kserokopie dyplomów (nagród lub uczestnictwa) konkursów muzycznych lub jakiekolwiek dokumenty poświadczające osiągnięcia artystyczne Studentki/ Studenta;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dyplom ukończenia/ zaświadczenie o odbywaniu kursu języka angielskiego lub języka kraju, do którego Studentka/ Student chce aplikować (np. jęz. niemieckiego), lub jakikolwiek dokument poświadczający znajomość języka obcego (np. kopia matury).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Wyniki dostępne będą na stronie UMFC </w:t>
      </w:r>
      <w:hyperlink r:id="rId5" w:history="1">
        <w:r>
          <w:rPr>
            <w:rStyle w:val="Hipercze"/>
            <w:sz w:val="22"/>
            <w:szCs w:val="22"/>
          </w:rPr>
          <w:t>www.chopin.edu.pl,</w:t>
        </w:r>
      </w:hyperlink>
      <w:r>
        <w:rPr>
          <w:color w:val="000000"/>
          <w:sz w:val="22"/>
          <w:szCs w:val="22"/>
        </w:rPr>
        <w:t xml:space="preserve"> zakładka ERASMUS+.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Załącznik zalecany: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list rekomendujący od dziekana lub pedagoga UMFC, lub innego artysty spoza Uczelni. </w:t>
      </w:r>
    </w:p>
    <w:p w:rsid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E6E69">
        <w:rPr>
          <w:b/>
          <w:bCs/>
          <w:color w:val="000000"/>
          <w:sz w:val="22"/>
          <w:szCs w:val="22"/>
        </w:rPr>
        <w:t xml:space="preserve">Załącznik opcjonalny: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zapraszający (forma mailowa) z uczelni zagranicznej od pedagoga, który wyraził zgodę na przyjęcie Studentki/ Studenta do swojej klasy (jeśli Studentka/Student nawiązał/a wcześniej kontakt z pedagogiem).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2. </w:t>
      </w:r>
      <w:r>
        <w:rPr>
          <w:b/>
          <w:bCs/>
          <w:color w:val="000000"/>
          <w:sz w:val="22"/>
          <w:szCs w:val="22"/>
        </w:rPr>
        <w:t>Ogłoszenie prac komisji kwalifikującej UMFC: do 2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stycznia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30"/>
          <w:szCs w:val="30"/>
        </w:rPr>
        <w:t xml:space="preserve">3. </w:t>
      </w:r>
      <w:r>
        <w:rPr>
          <w:b/>
          <w:bCs/>
          <w:color w:val="000000"/>
          <w:sz w:val="22"/>
          <w:szCs w:val="22"/>
        </w:rPr>
        <w:t>Składanie dokumentów, które będą wysyłane do uczelni przypisanej Studentom przez komisję kwalifikacyjną UMFC: do dnia 2</w:t>
      </w:r>
      <w:r w:rsidR="00101E85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 lutego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Uwaga: studenci zakwalifikowani do uczelni w Danii, Norwegii, Szwecji, Finlandii - termin do </w:t>
      </w:r>
      <w:r w:rsidR="00101E85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lutego 20</w:t>
      </w:r>
      <w:r w:rsidR="00101E85">
        <w:rPr>
          <w:b/>
          <w:bCs/>
          <w:color w:val="000000"/>
          <w:sz w:val="22"/>
          <w:szCs w:val="22"/>
        </w:rPr>
        <w:t>20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Wymagane dokumenty: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Learning Agreement for Studies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 lub </w:t>
      </w:r>
      <w:r>
        <w:rPr>
          <w:i/>
          <w:iCs/>
          <w:color w:val="000000"/>
          <w:sz w:val="22"/>
          <w:szCs w:val="22"/>
        </w:rPr>
        <w:t xml:space="preserve">Learning Agreement for Traineeships </w:t>
      </w:r>
      <w:r>
        <w:rPr>
          <w:color w:val="000000"/>
          <w:sz w:val="22"/>
          <w:szCs w:val="22"/>
        </w:rPr>
        <w:t xml:space="preserve">(dotyczy tylko praktyk) - z własnoręcznym podpisem, podpisem opiekuna praktyk oraz podpisem i pieczątką dziekana; 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</w:t>
      </w:r>
      <w:r>
        <w:rPr>
          <w:i/>
          <w:iCs/>
          <w:color w:val="000000"/>
          <w:sz w:val="22"/>
          <w:szCs w:val="22"/>
        </w:rPr>
        <w:t xml:space="preserve">Student Application Form </w:t>
      </w:r>
      <w:r>
        <w:rPr>
          <w:color w:val="000000"/>
          <w:sz w:val="22"/>
          <w:szCs w:val="22"/>
        </w:rPr>
        <w:t xml:space="preserve">(dotyczy tylko studiów) - z własnoręcznym podpisem, podpisem pedagoga przedmiotu głównego oraz podpisem i pieczątką dziekana; 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demo (dotyczy i studiów, i praktyk) - z własnoręcznym podpisem, podpisem pedagoga przedmiotu głównego (a w przypadku praktyk - opiekuna praktyk) lub dziekana wydziału: audio lub video (instrumentaliści, wokaliści, dyrygenci, kompozytorzy); video (tancerze, studenci rytmiki), nagrania (reżyserzy) lub dokumenty poświadczające umiejętności i osiągnięcia artystyczne (teoria muzyki);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:rsidR="005E6E69" w:rsidRDefault="005E6E69" w:rsidP="00CD4475">
      <w:pPr>
        <w:pStyle w:val="NormalnyWeb"/>
        <w:spacing w:line="360" w:lineRule="auto"/>
        <w:contextualSpacing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 </w:t>
      </w:r>
    </w:p>
    <w:p w:rsidR="005E6E69" w:rsidRDefault="005E6E69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list motywacyjny (dotyczy i studiów, i praktyk; dokument napisany w języku angielskim lub języku kraju docelowego; wymaga własnoręcznego podpisu); </w:t>
      </w:r>
    </w:p>
    <w:p w:rsidR="00CD4475" w:rsidRDefault="00CD4475" w:rsidP="00CD4475">
      <w:pPr>
        <w:pStyle w:val="NormalnyWeb"/>
        <w:spacing w:line="360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cv artystyczne (dotyczy i studiów, i praktyk; dokument napisany w języku angielskim lub języku kraju docelowego; wymaga własnoręcznego podpisu). </w:t>
      </w:r>
    </w:p>
    <w:p w:rsidR="00CD4475" w:rsidRPr="005E6E69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Formularze</w:t>
      </w:r>
      <w:r w:rsidRPr="005E6E69">
        <w:rPr>
          <w:color w:val="000000"/>
          <w:sz w:val="22"/>
          <w:szCs w:val="22"/>
          <w:lang w:val="en-US"/>
        </w:rPr>
        <w:t xml:space="preserve"> </w:t>
      </w:r>
      <w:hyperlink r:id="rId6" w:history="1">
        <w:r>
          <w:rPr>
            <w:rStyle w:val="Hipercze"/>
            <w:i/>
            <w:iCs/>
            <w:sz w:val="22"/>
            <w:szCs w:val="22"/>
            <w:lang w:val="en-US"/>
          </w:rPr>
          <w:t xml:space="preserve">Learning Agreement </w:t>
        </w:r>
      </w:hyperlink>
      <w:r>
        <w:rPr>
          <w:i/>
          <w:iCs/>
          <w:color w:val="000000"/>
          <w:sz w:val="22"/>
          <w:szCs w:val="22"/>
          <w:lang w:val="en-US"/>
        </w:rPr>
        <w:t xml:space="preserve">for Studies, Learning Agreement for Traineeship </w:t>
      </w:r>
      <w:r>
        <w:rPr>
          <w:color w:val="000000"/>
          <w:sz w:val="22"/>
          <w:szCs w:val="22"/>
          <w:lang w:val="en-US"/>
        </w:rPr>
        <w:t xml:space="preserve">i </w:t>
      </w:r>
      <w:r>
        <w:rPr>
          <w:i/>
          <w:iCs/>
          <w:color w:val="000000"/>
          <w:sz w:val="22"/>
          <w:szCs w:val="22"/>
          <w:lang w:val="en-US"/>
        </w:rPr>
        <w:t xml:space="preserve">Student Application Form </w:t>
      </w:r>
      <w:r>
        <w:rPr>
          <w:color w:val="000000"/>
          <w:sz w:val="22"/>
          <w:szCs w:val="22"/>
          <w:lang w:val="en-US"/>
        </w:rPr>
        <w:t xml:space="preserve">dostępne są na stronie UMFC </w:t>
      </w:r>
      <w:hyperlink r:id="rId7" w:history="1">
        <w:r>
          <w:rPr>
            <w:rStyle w:val="Hipercze"/>
            <w:sz w:val="22"/>
            <w:szCs w:val="22"/>
            <w:lang w:val="en-US"/>
          </w:rPr>
          <w:t>www.chopin.edu.pl,</w:t>
        </w:r>
      </w:hyperlink>
      <w:r>
        <w:rPr>
          <w:color w:val="000000"/>
          <w:sz w:val="22"/>
          <w:szCs w:val="22"/>
          <w:lang w:val="en-US"/>
        </w:rPr>
        <w:t xml:space="preserve"> zakładka ERASMUS+. </w:t>
      </w:r>
    </w:p>
    <w:p w:rsidR="005E6E69" w:rsidRPr="00CD4475" w:rsidRDefault="005E6E69" w:rsidP="00CD4475">
      <w:pPr>
        <w:pStyle w:val="NormalnyWeb"/>
        <w:spacing w:line="360" w:lineRule="auto"/>
        <w:contextualSpacing/>
        <w:rPr>
          <w:color w:val="000000"/>
          <w:sz w:val="22"/>
          <w:szCs w:val="22"/>
          <w:lang w:val="en-US"/>
        </w:rPr>
      </w:pPr>
    </w:p>
    <w:p w:rsidR="00522916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Wszystkie dokumenty należy składać w pok 406, </w:t>
      </w:r>
    </w:p>
    <w:p w:rsidR="005E6E69" w:rsidRDefault="00CD4475" w:rsidP="00522916">
      <w:pPr>
        <w:pStyle w:val="NormalnyWeb"/>
        <w:spacing w:line="360" w:lineRule="auto"/>
        <w:contextualSpacing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 piętro </w:t>
      </w:r>
      <w:r w:rsidR="005E6E69">
        <w:rPr>
          <w:b/>
          <w:bCs/>
          <w:color w:val="000000"/>
          <w:sz w:val="22"/>
          <w:szCs w:val="22"/>
        </w:rPr>
        <w:t>od poniedziałku do czwartku w godz. 11-14</w:t>
      </w:r>
    </w:p>
    <w:p w:rsidR="00CD4475" w:rsidRDefault="00CD4475" w:rsidP="00CD4475">
      <w:pPr>
        <w:pStyle w:val="NormalnyWeb"/>
        <w:spacing w:line="360" w:lineRule="auto"/>
        <w:contextualSpacing/>
        <w:rPr>
          <w:color w:val="000000"/>
          <w:sz w:val="22"/>
          <w:szCs w:val="22"/>
        </w:rPr>
      </w:pPr>
    </w:p>
    <w:sectPr w:rsidR="00CD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69"/>
    <w:rsid w:val="00031F41"/>
    <w:rsid w:val="00093177"/>
    <w:rsid w:val="00101E85"/>
    <w:rsid w:val="001B5FEB"/>
    <w:rsid w:val="00240B91"/>
    <w:rsid w:val="00252785"/>
    <w:rsid w:val="00297033"/>
    <w:rsid w:val="00360EE1"/>
    <w:rsid w:val="004F0F32"/>
    <w:rsid w:val="00522916"/>
    <w:rsid w:val="005E6E69"/>
    <w:rsid w:val="00733CC9"/>
    <w:rsid w:val="009933E7"/>
    <w:rsid w:val="00A10B32"/>
    <w:rsid w:val="00AD69C2"/>
    <w:rsid w:val="00BF53C7"/>
    <w:rsid w:val="00C92EBB"/>
    <w:rsid w:val="00CD4475"/>
    <w:rsid w:val="00D02F5A"/>
    <w:rsid w:val="00D15AF0"/>
    <w:rsid w:val="00D2243B"/>
    <w:rsid w:val="00DF66B8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A7CD4-6E00-4E8D-AF71-1C45E8AF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opin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pin.edu.pl/files/LEARNING%20AGREEMENT.pdf" TargetMode="External"/><Relationship Id="rId5" Type="http://schemas.openxmlformats.org/officeDocument/2006/relationships/hyperlink" Target="http://www.chopin.edu.pl/" TargetMode="External"/><Relationship Id="rId4" Type="http://schemas.openxmlformats.org/officeDocument/2006/relationships/hyperlink" Target="http://www.chopin.edu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Zajęcia</dc:creator>
  <cp:keywords/>
  <dc:description/>
  <cp:lastModifiedBy>Justyna Deka</cp:lastModifiedBy>
  <cp:revision>2</cp:revision>
  <dcterms:created xsi:type="dcterms:W3CDTF">2020-09-30T13:20:00Z</dcterms:created>
  <dcterms:modified xsi:type="dcterms:W3CDTF">2020-09-30T13:20:00Z</dcterms:modified>
</cp:coreProperties>
</file>