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4C1B2" w14:textId="45267E85" w:rsidR="00823741" w:rsidRDefault="00C704E2" w:rsidP="0082374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67F982" wp14:editId="38F90AF7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BA6C6" w14:textId="77777777" w:rsidR="00823741" w:rsidRDefault="00823741" w:rsidP="0082374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1499DCC3" w14:textId="77777777" w:rsidR="00823741" w:rsidRDefault="00823741" w:rsidP="0082374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6DB6EEB7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DF0E66E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DC4DEDB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4A649AE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A65750C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1482938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623DB6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BE625F7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74B4D13" w14:textId="77777777" w:rsidR="00823741" w:rsidRDefault="00823741" w:rsidP="0082374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ED88B4D" w14:textId="77777777" w:rsidR="00823741" w:rsidRDefault="00823741" w:rsidP="0082374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7F982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BDBA6C6" w14:textId="77777777" w:rsidR="00823741" w:rsidRDefault="00823741" w:rsidP="0082374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1499DCC3" w14:textId="77777777" w:rsidR="00823741" w:rsidRDefault="00823741" w:rsidP="0082374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6DB6EEB7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DF0E66E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DC4DEDB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4A649AE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A65750C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1482938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623DB6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BE625F7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74B4D13" w14:textId="77777777" w:rsidR="00823741" w:rsidRDefault="00823741" w:rsidP="0082374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ED88B4D" w14:textId="77777777" w:rsidR="00823741" w:rsidRDefault="00823741" w:rsidP="0082374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B40357" w14:textId="77777777" w:rsidR="00461480" w:rsidRPr="00823741" w:rsidRDefault="00461480" w:rsidP="00461480">
      <w:pPr>
        <w:spacing w:after="0" w:line="240" w:lineRule="auto"/>
        <w:jc w:val="center"/>
        <w:rPr>
          <w:rFonts w:cstheme="minorHAnsi"/>
          <w:b/>
          <w:smallCaps/>
          <w:sz w:val="14"/>
          <w:szCs w:val="24"/>
        </w:rPr>
      </w:pPr>
    </w:p>
    <w:p w14:paraId="4FF10BC1" w14:textId="77777777" w:rsidR="00461480" w:rsidRDefault="00461480" w:rsidP="00461480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C77D25" w:rsidRPr="00774ED4" w:rsidRDefault="00C77D25" w:rsidP="00C77D25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150"/>
        <w:gridCol w:w="577"/>
        <w:gridCol w:w="62"/>
        <w:gridCol w:w="93"/>
        <w:gridCol w:w="543"/>
        <w:gridCol w:w="211"/>
        <w:gridCol w:w="436"/>
        <w:gridCol w:w="146"/>
        <w:gridCol w:w="499"/>
        <w:gridCol w:w="735"/>
        <w:gridCol w:w="156"/>
        <w:gridCol w:w="310"/>
        <w:gridCol w:w="434"/>
        <w:gridCol w:w="494"/>
        <w:gridCol w:w="808"/>
        <w:gridCol w:w="597"/>
        <w:gridCol w:w="242"/>
        <w:gridCol w:w="670"/>
        <w:gridCol w:w="479"/>
        <w:gridCol w:w="311"/>
        <w:gridCol w:w="209"/>
        <w:gridCol w:w="1212"/>
      </w:tblGrid>
      <w:tr w:rsidR="0060083F" w:rsidRPr="00C629C6" w14:paraId="56F56ABF" w14:textId="77777777" w:rsidTr="007A174A"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60083F" w:rsidRPr="00C629C6" w:rsidRDefault="0060083F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D25E071" w14:textId="77777777" w:rsidR="0060083F" w:rsidRPr="00C629C6" w:rsidRDefault="0060083F" w:rsidP="00A3257E">
            <w:pPr>
              <w:spacing w:after="0" w:line="240" w:lineRule="auto"/>
              <w:rPr>
                <w:rFonts w:cstheme="minorHAnsi"/>
              </w:rPr>
            </w:pPr>
            <w:r w:rsidRPr="00C77D25">
              <w:rPr>
                <w:rFonts w:eastAsia="Cambria" w:cstheme="minorHAnsi"/>
                <w:b/>
                <w:sz w:val="20"/>
                <w:szCs w:val="20"/>
              </w:rPr>
              <w:t>Zespoły instrumentalne</w:t>
            </w:r>
          </w:p>
        </w:tc>
      </w:tr>
      <w:tr w:rsidR="00C77D25" w:rsidRPr="00C629C6" w14:paraId="71B0D648" w14:textId="77777777" w:rsidTr="007A174A">
        <w:tc>
          <w:tcPr>
            <w:tcW w:w="8541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Jednostka prowadząca </w:t>
            </w:r>
            <w:r w:rsidR="0060083F">
              <w:rPr>
                <w:rFonts w:cstheme="minorHAnsi"/>
              </w:rPr>
              <w:t>przedmiot</w:t>
            </w:r>
            <w:r w:rsidRPr="00C629C6">
              <w:rPr>
                <w:rFonts w:cstheme="minorHAnsi"/>
              </w:rPr>
              <w:t>:</w:t>
            </w:r>
          </w:p>
          <w:p w14:paraId="3CDE3328" w14:textId="77777777" w:rsidR="00560E0A" w:rsidRPr="00560E0A" w:rsidRDefault="00560E0A" w:rsidP="00560E0A">
            <w:pPr>
              <w:spacing w:after="0" w:line="240" w:lineRule="auto"/>
              <w:rPr>
                <w:rFonts w:cstheme="minorHAnsi"/>
                <w:b/>
              </w:rPr>
            </w:pPr>
            <w:r w:rsidRPr="00560E0A">
              <w:rPr>
                <w:rFonts w:cstheme="minorHAnsi"/>
                <w:b/>
              </w:rPr>
              <w:t xml:space="preserve">UMFC </w:t>
            </w:r>
            <w:r w:rsidR="008618E2" w:rsidRPr="00560E0A">
              <w:rPr>
                <w:rFonts w:cstheme="minorHAnsi"/>
                <w:b/>
              </w:rPr>
              <w:t xml:space="preserve">Filia </w:t>
            </w:r>
            <w:r w:rsidRPr="00560E0A">
              <w:rPr>
                <w:rFonts w:cstheme="minorHAnsi"/>
                <w:b/>
              </w:rPr>
              <w:t>w Białymstoku</w:t>
            </w:r>
          </w:p>
          <w:p w14:paraId="177C871D" w14:textId="77777777" w:rsidR="00C77D25" w:rsidRPr="00560E0A" w:rsidRDefault="00560E0A" w:rsidP="00560E0A">
            <w:pPr>
              <w:spacing w:after="0" w:line="240" w:lineRule="auto"/>
              <w:rPr>
                <w:rFonts w:cstheme="minorHAnsi"/>
                <w:smallCaps/>
              </w:rPr>
            </w:pPr>
            <w:r w:rsidRPr="00560E0A">
              <w:rPr>
                <w:rFonts w:cstheme="minorHAnsi"/>
                <w:b/>
              </w:rPr>
              <w:t>Wydział Instrumentalno-Pedagogiczny</w:t>
            </w:r>
            <w:r w:rsidR="0060083F">
              <w:rPr>
                <w:rFonts w:cstheme="minorHAnsi"/>
                <w:b/>
              </w:rPr>
              <w:t>,</w:t>
            </w:r>
            <w:r w:rsidR="00FD3B5C">
              <w:rPr>
                <w:rFonts w:cstheme="minorHAnsi"/>
                <w:b/>
              </w:rPr>
              <w:t xml:space="preserve"> </w:t>
            </w:r>
            <w:r w:rsidR="0060083F" w:rsidRPr="0060083F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11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 akademicki:</w:t>
            </w:r>
          </w:p>
          <w:p w14:paraId="3E5C38F0" w14:textId="4D106B5E" w:rsidR="00C77D25" w:rsidRPr="00C629C6" w:rsidRDefault="00C77D25" w:rsidP="6F9F7069">
            <w:pPr>
              <w:spacing w:after="0" w:line="240" w:lineRule="auto"/>
              <w:rPr>
                <w:b/>
                <w:bCs/>
              </w:rPr>
            </w:pPr>
            <w:r w:rsidRPr="6F9F7069">
              <w:rPr>
                <w:b/>
                <w:bCs/>
              </w:rPr>
              <w:t>20</w:t>
            </w:r>
            <w:r w:rsidR="0C94E9C2" w:rsidRPr="6F9F7069">
              <w:rPr>
                <w:b/>
                <w:bCs/>
              </w:rPr>
              <w:t>20</w:t>
            </w:r>
            <w:r w:rsidRPr="6F9F7069">
              <w:rPr>
                <w:b/>
                <w:bCs/>
              </w:rPr>
              <w:t>/20</w:t>
            </w:r>
            <w:r w:rsidR="00FD3B5C" w:rsidRPr="6F9F7069">
              <w:rPr>
                <w:b/>
                <w:bCs/>
              </w:rPr>
              <w:t>2</w:t>
            </w:r>
            <w:r w:rsidR="7F39A72A" w:rsidRPr="6F9F7069">
              <w:rPr>
                <w:b/>
                <w:bCs/>
              </w:rPr>
              <w:t>1</w:t>
            </w:r>
          </w:p>
        </w:tc>
      </w:tr>
      <w:tr w:rsidR="00C77D25" w:rsidRPr="00C629C6" w14:paraId="5E01778D" w14:textId="77777777" w:rsidTr="007A174A">
        <w:tc>
          <w:tcPr>
            <w:tcW w:w="5296" w:type="dxa"/>
            <w:gridSpan w:val="13"/>
            <w:tcBorders>
              <w:left w:val="single" w:sz="8" w:space="0" w:color="auto"/>
            </w:tcBorders>
          </w:tcPr>
          <w:p w14:paraId="0D7F2353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Kierunek:</w:t>
            </w:r>
          </w:p>
          <w:p w14:paraId="6B03E1E7" w14:textId="6E7F45D5" w:rsidR="00C77D25" w:rsidRPr="00C629C6" w:rsidRDefault="71398CC3" w:rsidP="277E6BEE">
            <w:pPr>
              <w:spacing w:after="0" w:line="240" w:lineRule="auto"/>
              <w:rPr>
                <w:b/>
                <w:bCs/>
              </w:rPr>
            </w:pPr>
            <w:r w:rsidRPr="277E6BEE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C77D25" w:rsidRPr="277E6BEE">
              <w:rPr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5456" w:type="dxa"/>
            <w:gridSpan w:val="10"/>
            <w:tcBorders>
              <w:right w:val="single" w:sz="8" w:space="0" w:color="auto"/>
            </w:tcBorders>
          </w:tcPr>
          <w:p w14:paraId="5F1D6DE1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Specjalność:</w:t>
            </w:r>
          </w:p>
          <w:p w14:paraId="0E47DD88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C77D25" w:rsidRPr="00C629C6" w14:paraId="5E759F46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96" w:type="dxa"/>
            <w:gridSpan w:val="9"/>
            <w:tcBorders>
              <w:left w:val="single" w:sz="8" w:space="0" w:color="auto"/>
            </w:tcBorders>
          </w:tcPr>
          <w:p w14:paraId="16EBD797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studiów:</w:t>
            </w:r>
          </w:p>
          <w:p w14:paraId="19AC210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36" w:type="dxa"/>
            <w:gridSpan w:val="7"/>
          </w:tcPr>
          <w:p w14:paraId="0EB471CD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Profil kształcenia:</w:t>
            </w:r>
          </w:p>
          <w:p w14:paraId="310A71B7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720" w:type="dxa"/>
            <w:gridSpan w:val="7"/>
            <w:tcBorders>
              <w:right w:val="single" w:sz="8" w:space="0" w:color="auto"/>
            </w:tcBorders>
          </w:tcPr>
          <w:p w14:paraId="44C62BD9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Status </w:t>
            </w:r>
            <w:r w:rsidR="0060083F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08EE4E00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C77D25" w:rsidRPr="00C629C6" w14:paraId="63735849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Forma zajęć:</w:t>
            </w:r>
          </w:p>
          <w:p w14:paraId="6CF964B4" w14:textId="77777777" w:rsidR="00C77D25" w:rsidRPr="00C629C6" w:rsidRDefault="0020451A" w:rsidP="00A325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16" w:type="dxa"/>
            <w:gridSpan w:val="7"/>
            <w:tcBorders>
              <w:bottom w:val="single" w:sz="8" w:space="0" w:color="auto"/>
            </w:tcBorders>
          </w:tcPr>
          <w:p w14:paraId="0D7A8A56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 xml:space="preserve">Język </w:t>
            </w:r>
            <w:r w:rsidR="0060083F">
              <w:rPr>
                <w:rFonts w:cstheme="minorHAnsi"/>
              </w:rPr>
              <w:t>przedmiotu</w:t>
            </w:r>
            <w:r w:rsidRPr="00C629C6">
              <w:rPr>
                <w:rFonts w:cstheme="minorHAnsi"/>
              </w:rPr>
              <w:t>:</w:t>
            </w:r>
          </w:p>
          <w:p w14:paraId="205A1F16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C629C6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11" w:type="dxa"/>
            <w:gridSpan w:val="5"/>
            <w:tcBorders>
              <w:bottom w:val="single" w:sz="8" w:space="0" w:color="auto"/>
            </w:tcBorders>
          </w:tcPr>
          <w:p w14:paraId="6FBE9DF4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Rok/semestr:</w:t>
            </w:r>
          </w:p>
          <w:p w14:paraId="4F01F05F" w14:textId="77777777" w:rsidR="00C77D25" w:rsidRPr="005C0357" w:rsidRDefault="00C77D25" w:rsidP="00A3257E">
            <w:pPr>
              <w:spacing w:after="0" w:line="240" w:lineRule="auto"/>
              <w:rPr>
                <w:rFonts w:cstheme="minorHAnsi"/>
                <w:b/>
              </w:rPr>
            </w:pPr>
            <w:r w:rsidRPr="005C0357">
              <w:rPr>
                <w:rFonts w:eastAsia="Cambria" w:cstheme="minorHAnsi"/>
                <w:b/>
                <w:sz w:val="20"/>
              </w:rPr>
              <w:t>R. II-III/ sem. 3-6</w:t>
            </w:r>
          </w:p>
        </w:tc>
        <w:tc>
          <w:tcPr>
            <w:tcW w:w="2211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Wymiar godzin:</w:t>
            </w:r>
          </w:p>
          <w:p w14:paraId="6CC8039C" w14:textId="77777777" w:rsidR="00C77D25" w:rsidRPr="00C629C6" w:rsidRDefault="00C77D25" w:rsidP="00A325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>12</w:t>
            </w:r>
            <w:r w:rsidRPr="00C629C6">
              <w:rPr>
                <w:rFonts w:cstheme="minorHAnsi"/>
                <w:b/>
                <w:sz w:val="20"/>
              </w:rPr>
              <w:t>0</w:t>
            </w:r>
          </w:p>
        </w:tc>
      </w:tr>
      <w:tr w:rsidR="00C77D25" w:rsidRPr="00C629C6" w14:paraId="098A93A9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Koordynator </w:t>
            </w:r>
            <w:r w:rsidR="0060083F">
              <w:rPr>
                <w:rFonts w:cstheme="minorHAnsi"/>
              </w:rPr>
              <w:t>przedmiotu</w:t>
            </w:r>
          </w:p>
        </w:tc>
        <w:tc>
          <w:tcPr>
            <w:tcW w:w="849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C77D25" w:rsidRPr="00A3257E" w:rsidRDefault="00C77D25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b/>
                <w:sz w:val="20"/>
              </w:rPr>
              <w:t xml:space="preserve">Kierownik Katedry </w:t>
            </w:r>
            <w:r w:rsidR="00CA1B0E">
              <w:rPr>
                <w:rFonts w:cstheme="minorHAnsi"/>
                <w:b/>
                <w:sz w:val="20"/>
              </w:rPr>
              <w:t xml:space="preserve">Chóralistyki </w:t>
            </w:r>
            <w:r w:rsidRPr="00A3257E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C77D25" w:rsidRPr="00C629C6" w14:paraId="61A4AFB5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Prowadzący zajęcia</w:t>
            </w:r>
          </w:p>
        </w:tc>
        <w:tc>
          <w:tcPr>
            <w:tcW w:w="849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5E6BE" w14:textId="79324DD4" w:rsidR="00C77D25" w:rsidRPr="00A3257E" w:rsidRDefault="004E650D" w:rsidP="6F9F7069">
            <w:pPr>
              <w:spacing w:after="0" w:line="240" w:lineRule="auto"/>
            </w:pPr>
            <w:r w:rsidRPr="6F9F7069">
              <w:rPr>
                <w:b/>
                <w:bCs/>
                <w:sz w:val="20"/>
                <w:szCs w:val="20"/>
              </w:rPr>
              <w:t xml:space="preserve">mgr </w:t>
            </w:r>
            <w:r w:rsidR="00C77D25" w:rsidRPr="6F9F7069">
              <w:rPr>
                <w:b/>
                <w:bCs/>
                <w:sz w:val="20"/>
                <w:szCs w:val="20"/>
              </w:rPr>
              <w:t>Małgorzata Drewnowska</w:t>
            </w:r>
            <w:r w:rsidR="0D1E6C45" w:rsidRPr="6F9F7069">
              <w:rPr>
                <w:b/>
                <w:bCs/>
                <w:sz w:val="20"/>
                <w:szCs w:val="20"/>
              </w:rPr>
              <w:t>, mgr Wojciech Kopijkowski</w:t>
            </w:r>
            <w:r w:rsidR="008618E2" w:rsidRPr="6F9F706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77D25" w:rsidRPr="00C77D25" w14:paraId="429FDE8D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Cele przedmiotu</w:t>
            </w:r>
          </w:p>
        </w:tc>
        <w:tc>
          <w:tcPr>
            <w:tcW w:w="849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54997" w14:textId="77777777" w:rsidR="00C77D25" w:rsidRPr="00A3257E" w:rsidRDefault="00C77D25" w:rsidP="00C77D25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Realizacja przedmiotu ma na celu:</w:t>
            </w:r>
          </w:p>
          <w:p w14:paraId="63A87AD7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praktyczne zapoznanie studentów z zasadami funkcjonowania zespołu muzycznego;</w:t>
            </w:r>
          </w:p>
          <w:p w14:paraId="32A8F610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rozwijanie umiejętności współpracy, współodpowiedzialności i artystycznego współdziałania;</w:t>
            </w:r>
          </w:p>
          <w:p w14:paraId="1F819824" w14:textId="77777777" w:rsidR="00C77D25" w:rsidRPr="00A3257E" w:rsidRDefault="00C77D25" w:rsidP="00C77D25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zastosowanie w praktyce podstaw kompozycji, instrumentacji, transkrypcji i aranżacji utworów na różne składy instrumentalne lub wokalno-instrumentalne;</w:t>
            </w:r>
          </w:p>
          <w:p w14:paraId="332709C6" w14:textId="77777777" w:rsidR="00C77D25" w:rsidRPr="00A3257E" w:rsidRDefault="00C77D25" w:rsidP="00C77D25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wypracowanie metod rozwiązywania problemów techniczno-wykonawczych. </w:t>
            </w:r>
          </w:p>
          <w:p w14:paraId="2CC6C5B0" w14:textId="77777777" w:rsidR="00C77D25" w:rsidRPr="00A3257E" w:rsidRDefault="00C77D25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Zespoły dobierane są z zachowaniem muzycznego partnerstwa, umożliwiającego wybór  i opracowanie repertuaru odpowiadającego umiejętnościom wszystkich członków zespołu.</w:t>
            </w:r>
          </w:p>
          <w:p w14:paraId="3AD1C113" w14:textId="77777777" w:rsidR="00C77D25" w:rsidRDefault="00C77D25" w:rsidP="00FA1732">
            <w:pPr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W składach zespołów mogą być uwzględniani studenci innych kierunków, jeśli jest to niezbędne ze względów technicznych (uzupełnienie brak</w:t>
            </w:r>
            <w:r w:rsidR="00FA1732">
              <w:rPr>
                <w:rFonts w:cstheme="minorHAnsi"/>
                <w:sz w:val="20"/>
              </w:rPr>
              <w:t>ującego w składzie instrumentu)</w:t>
            </w:r>
            <w:r w:rsidRPr="00A3257E">
              <w:rPr>
                <w:rFonts w:cstheme="minorHAnsi"/>
                <w:sz w:val="20"/>
              </w:rPr>
              <w:t xml:space="preserve"> i artystycznych.</w:t>
            </w:r>
          </w:p>
          <w:p w14:paraId="56EA2837" w14:textId="7143383F" w:rsidR="00C704E2" w:rsidRPr="00A3257E" w:rsidRDefault="00C704E2" w:rsidP="00FA17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77D25" w:rsidRPr="00C77D25" w14:paraId="27C54F0B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C77D25" w:rsidRPr="00A3257E" w:rsidRDefault="00C77D25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Wymagania wstępne</w:t>
            </w:r>
          </w:p>
        </w:tc>
        <w:tc>
          <w:tcPr>
            <w:tcW w:w="849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5E15B" w14:textId="77777777" w:rsidR="00C77D25" w:rsidRDefault="00C77D25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Podstawowe umiejętności gry na wybranym instrumencie.  </w:t>
            </w:r>
          </w:p>
          <w:p w14:paraId="0D9890BB" w14:textId="17B6068C" w:rsidR="00C704E2" w:rsidRPr="00A3257E" w:rsidRDefault="00C704E2" w:rsidP="00A3257E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</w:tr>
      <w:tr w:rsidR="00C77D25" w:rsidRPr="00C77D25" w14:paraId="623B5F16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509E2DE9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>Kategorie</w:t>
            </w:r>
            <w:r w:rsidR="007A174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97D5CF2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>Nr</w:t>
            </w:r>
            <w:r w:rsidR="007A174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7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643A4BC" w:rsidR="00C77D25" w:rsidRPr="00C77D25" w:rsidRDefault="00C77D25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77D25">
              <w:rPr>
                <w:rFonts w:cstheme="minorHAnsi"/>
                <w:b/>
              </w:rPr>
              <w:t xml:space="preserve">EFEKTY </w:t>
            </w:r>
            <w:r w:rsidR="0060083F">
              <w:rPr>
                <w:rFonts w:cstheme="minorHAnsi"/>
                <w:b/>
              </w:rPr>
              <w:t>UCZENIA SIĘ</w:t>
            </w:r>
            <w:r w:rsidR="007A174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69A1F02D" w:rsidR="00C77D25" w:rsidRPr="00C77D25" w:rsidRDefault="007A174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C77D25" w:rsidRPr="00C77D25">
              <w:rPr>
                <w:rFonts w:cstheme="minorHAnsi"/>
                <w:sz w:val="20"/>
              </w:rPr>
              <w:t xml:space="preserve"> </w:t>
            </w:r>
          </w:p>
        </w:tc>
      </w:tr>
      <w:tr w:rsidR="00BE781F" w:rsidRPr="00C77D25" w14:paraId="601A9244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Wiedza</w:t>
            </w:r>
          </w:p>
          <w:p w14:paraId="5DAB6C7B" w14:textId="77777777" w:rsidR="00BE781F" w:rsidRPr="00A3257E" w:rsidRDefault="00BE781F" w:rsidP="00A3257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E781F" w:rsidRPr="00B47C14" w:rsidRDefault="00BE781F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29D521" w14:textId="77777777" w:rsidR="00BE781F" w:rsidRPr="00A3257E" w:rsidRDefault="00BE781F" w:rsidP="002908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Posiada znajomość: elementów dzieła muzycznego, wzorców budowy formalnej utworów i podstawowych zasad harmonii</w:t>
            </w:r>
            <w:r>
              <w:rPr>
                <w:rFonts w:asciiTheme="minorHAnsi" w:hAnsiTheme="minorHAnsi" w:cstheme="minorHAnsi"/>
                <w:sz w:val="20"/>
              </w:rPr>
              <w:t xml:space="preserve">,  stylów muzycznych </w:t>
            </w:r>
            <w:r w:rsidRPr="00A3257E">
              <w:rPr>
                <w:rFonts w:asciiTheme="minorHAnsi" w:eastAsia="Cambria" w:hAnsiTheme="minorHAnsi" w:cstheme="minorHAnsi"/>
                <w:sz w:val="20"/>
              </w:rPr>
              <w:t xml:space="preserve">i </w:t>
            </w:r>
            <w:r w:rsidRPr="00A3257E">
              <w:rPr>
                <w:rFonts w:asciiTheme="minorHAnsi" w:hAnsiTheme="minorHAnsi" w:cstheme="minorHAnsi"/>
                <w:sz w:val="20"/>
              </w:rPr>
              <w:t>związanych z nimi tradycjach wykonawczych oraz praktycznego ich zastosowania w zespole instrumentalnym.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1</w:t>
            </w:r>
          </w:p>
          <w:p w14:paraId="7BC90149" w14:textId="77777777" w:rsidR="00BE781F" w:rsidRPr="002908DB" w:rsidRDefault="00BE781F" w:rsidP="002908D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BE781F" w:rsidRPr="002908DB" w:rsidRDefault="00BE781F" w:rsidP="002908D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3</w:t>
            </w:r>
          </w:p>
          <w:p w14:paraId="02EB378F" w14:textId="77777777" w:rsidR="00BE781F" w:rsidRPr="00FA1732" w:rsidRDefault="00BE781F" w:rsidP="00A3257E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BE781F" w:rsidRPr="00C77D25" w14:paraId="696784CB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8" w:type="dxa"/>
            <w:gridSpan w:val="2"/>
            <w:vMerge/>
          </w:tcPr>
          <w:p w14:paraId="6A05A809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BE781F" w:rsidRPr="00B47C14" w:rsidRDefault="00BE781F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E316BC" w14:textId="77777777" w:rsidR="00BE781F" w:rsidRPr="00A3257E" w:rsidRDefault="00BE781F" w:rsidP="00A3257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3257E">
              <w:rPr>
                <w:rFonts w:asciiTheme="minorHAnsi" w:hAnsiTheme="minorHAnsi" w:cstheme="minorHAnsi"/>
                <w:color w:val="auto"/>
                <w:sz w:val="20"/>
              </w:rPr>
              <w:t>Posiada wiedzę umożliwiającą docieranie do niezbędnych informacji związanych z muzykowaniem zespołowym (książki, nagrania, materiały nutowe, Internet), ich analizowanie i interpretowanie we właściwy sposób.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BE781F" w:rsidRPr="00FA1732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Pr="002908DB"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BE781F" w:rsidRPr="00C77D25" w14:paraId="74CFFC01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Umiejętności</w:t>
            </w:r>
          </w:p>
          <w:p w14:paraId="5A39BBE3" w14:textId="77777777" w:rsidR="00BE781F" w:rsidRPr="00A3257E" w:rsidRDefault="00BE781F" w:rsidP="00A3257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BE781F" w:rsidRPr="00C629C6" w:rsidRDefault="00BE781F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32C78" w14:textId="77777777" w:rsidR="00BE781F" w:rsidRPr="002908DB" w:rsidRDefault="00BE781F" w:rsidP="00A3257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908DB">
              <w:rPr>
                <w:rFonts w:asciiTheme="minorHAnsi" w:hAnsiTheme="minorHAnsi" w:cstheme="minorHAnsi"/>
                <w:sz w:val="20"/>
              </w:rPr>
              <w:t>Wykorzystuje wiedzę dotyczącą kryteriów stylistycznych podczas przygotowania utworów przeznaczonych na różnego typu zespoły muzyczne.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S1_U</w:t>
            </w:r>
            <w:r w:rsidRPr="002908DB">
              <w:rPr>
                <w:rFonts w:cstheme="minorHAnsi"/>
                <w:sz w:val="19"/>
                <w:szCs w:val="19"/>
              </w:rPr>
              <w:t>4</w:t>
            </w:r>
          </w:p>
          <w:p w14:paraId="41C8F396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E781F" w:rsidRPr="00C77D25" w14:paraId="2DAC2D73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8" w:type="dxa"/>
            <w:gridSpan w:val="2"/>
            <w:vMerge/>
          </w:tcPr>
          <w:p w14:paraId="72A3D3EC" w14:textId="77777777" w:rsidR="00BE781F" w:rsidRPr="00A3257E" w:rsidRDefault="00BE781F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BE781F" w:rsidRPr="00C629C6" w:rsidRDefault="00BE781F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70D0B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2908DB">
              <w:rPr>
                <w:rFonts w:cstheme="minorHAnsi"/>
                <w:sz w:val="20"/>
              </w:rPr>
              <w:t>Posiada umiejętność organizacji pracy własnej i zespołowej w ramach realizacji wspólnych zadań i dostosowania prezentacji do specyficznych wymagań publiczności i warunków towarzyszących wykonaniu.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BE781F" w:rsidRPr="002908DB" w:rsidRDefault="00BE781F" w:rsidP="00A3257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2908DB">
              <w:rPr>
                <w:rFonts w:cstheme="minorHAnsi"/>
                <w:sz w:val="19"/>
                <w:szCs w:val="19"/>
              </w:rPr>
              <w:t>S1_U1</w:t>
            </w: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560E0A" w:rsidRPr="00C77D25" w14:paraId="325EFB50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60E0A" w:rsidRPr="00A3257E" w:rsidRDefault="00560E0A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60E0A" w:rsidRPr="00C629C6" w:rsidRDefault="00560E0A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7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9B2B9" w14:textId="77777777" w:rsidR="00560E0A" w:rsidRPr="00B53C0C" w:rsidRDefault="00560E0A" w:rsidP="002908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3C0C">
              <w:rPr>
                <w:rFonts w:asciiTheme="minorHAnsi" w:hAnsiTheme="minorHAnsi" w:cstheme="minorHAnsi"/>
                <w:sz w:val="20"/>
              </w:rPr>
              <w:t>Jest przygotowany do współpracy z innymi muzykami w różnego typu zespołach.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68143A" w14:textId="77777777" w:rsidR="00560E0A" w:rsidRPr="00B53C0C" w:rsidRDefault="00E12C8D" w:rsidP="00423DAD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560E0A" w:rsidRPr="00B53C0C" w:rsidRDefault="00E12C8D" w:rsidP="00423DAD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S1_K5</w:t>
            </w:r>
          </w:p>
          <w:p w14:paraId="709C05C4" w14:textId="77777777" w:rsidR="00560E0A" w:rsidRPr="00B53C0C" w:rsidRDefault="00560E0A" w:rsidP="00423DAD">
            <w:pPr>
              <w:spacing w:after="0" w:line="240" w:lineRule="auto"/>
              <w:rPr>
                <w:rFonts w:cstheme="minorHAnsi"/>
              </w:rPr>
            </w:pPr>
            <w:r w:rsidRPr="00B53C0C">
              <w:rPr>
                <w:rFonts w:cstheme="minorHAnsi"/>
                <w:sz w:val="19"/>
                <w:szCs w:val="19"/>
              </w:rPr>
              <w:t>S1_K</w:t>
            </w:r>
            <w:r w:rsidR="00E12C8D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B06F2E" w:rsidRPr="00C77D25" w14:paraId="4DC20631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3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707E8D1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 xml:space="preserve">TREŚCI PROGRAMOWE </w:t>
            </w:r>
            <w:r w:rsidR="007A174A">
              <w:rPr>
                <w:rFonts w:cstheme="minorHAnsi"/>
                <w:b/>
              </w:rPr>
              <w:t>PRZEDMIOTU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Liczba godzin</w:t>
            </w:r>
          </w:p>
        </w:tc>
      </w:tr>
      <w:tr w:rsidR="00B06F2E" w:rsidRPr="00C77D25" w14:paraId="77FA7953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31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84BAF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b/>
                <w:sz w:val="20"/>
              </w:rPr>
              <w:t>Semestry:</w:t>
            </w:r>
            <w:r w:rsidR="00641B46">
              <w:rPr>
                <w:rFonts w:cstheme="minorHAnsi"/>
                <w:b/>
                <w:sz w:val="20"/>
              </w:rPr>
              <w:t xml:space="preserve"> </w:t>
            </w:r>
            <w:r w:rsidRPr="00A3257E">
              <w:rPr>
                <w:rFonts w:cstheme="minorHAnsi"/>
                <w:b/>
                <w:sz w:val="20"/>
              </w:rPr>
              <w:t>III, IV, V, VI</w:t>
            </w:r>
          </w:p>
          <w:p w14:paraId="3396D5D2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Podczas wszystkich zajęć studenci uczą się realizować w grupie poszczególne elementy dzieła muzycznego i łączyć je w muzyczną całość. Materiałem jest wybrany repertuar i opracowywane przez nauczyciela zestawy ćwiczeń.</w:t>
            </w:r>
          </w:p>
          <w:p w14:paraId="314688B6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Początkowe zajęcia w każdym semestrze przeznaczone są na weryfikację wybieranego repertuaru. Metodą są próby czytania </w:t>
            </w:r>
            <w:r w:rsidRPr="00A3257E">
              <w:rPr>
                <w:rFonts w:cstheme="minorHAnsi"/>
                <w:i/>
                <w:iCs/>
                <w:sz w:val="20"/>
              </w:rPr>
              <w:t>a vista</w:t>
            </w:r>
            <w:r w:rsidRPr="00A3257E">
              <w:rPr>
                <w:rFonts w:cstheme="minorHAnsi"/>
                <w:sz w:val="20"/>
              </w:rPr>
              <w:t>; modyfikacje poszczególnych partii partytury i ich analiza porównawcza; eksperymenty w poszukiwaniu odpowiednich barw i skal instrumentów. Ilość tych zajęć jest zmienna – zależna od stopnia komplikacji utworu, składu i sprawności zespołu.</w:t>
            </w:r>
          </w:p>
          <w:p w14:paraId="626E4A86" w14:textId="77777777" w:rsidR="00B06F2E" w:rsidRPr="00A3257E" w:rsidRDefault="00B06F2E" w:rsidP="00A3257E">
            <w:pPr>
              <w:snapToGrid w:val="0"/>
              <w:spacing w:after="0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lastRenderedPageBreak/>
              <w:t>Pozostałe zajęcia w semestrze przeznaczone są na opanowanie przez zespół całości wybranego repertuaru i przygotowanie do prezentacji podczas przesłuchania zaliczeniowego lub występu publicznego.</w:t>
            </w:r>
          </w:p>
          <w:p w14:paraId="2D42016E" w14:textId="77777777" w:rsidR="00B06F2E" w:rsidRPr="00A3257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</w:rPr>
              <w:t>Wybór repertuaru</w:t>
            </w: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 – wspólna aranżacja, transkrypcje wybranych utworów, ćwiczenie gry a‘vista i próby głosowe.</w:t>
            </w:r>
          </w:p>
          <w:p w14:paraId="3A249C08" w14:textId="77777777" w:rsidR="00B06F2E" w:rsidRPr="00A3257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>Opanowanie przez zespół całości wybranego repertuaru: doskonalenie intonacji i precyzji rytmicznej, wyrównywanie artykulacji i proporcji brzmieniowych oraz rozwiązywanie problemów interpretacyjnych.</w:t>
            </w:r>
          </w:p>
          <w:p w14:paraId="27D77948" w14:textId="77777777" w:rsidR="00B06F2E" w:rsidRDefault="00B06F2E" w:rsidP="00423DAD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3257E">
              <w:rPr>
                <w:rFonts w:asciiTheme="minorHAnsi" w:hAnsiTheme="minorHAnsi" w:cstheme="minorHAnsi"/>
                <w:sz w:val="20"/>
                <w:szCs w:val="20"/>
              </w:rPr>
              <w:t xml:space="preserve">Przygotowanie prezentacji muzycznej do zaliczenia.  </w:t>
            </w:r>
          </w:p>
          <w:p w14:paraId="2C88D091" w14:textId="77777777" w:rsidR="0088554D" w:rsidRDefault="0088554D" w:rsidP="0088554D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6F247B">
              <w:rPr>
                <w:rFonts w:asciiTheme="minorHAnsi" w:hAnsiTheme="minorHAnsi" w:cstheme="minorHAnsi"/>
                <w:sz w:val="20"/>
              </w:rPr>
              <w:t xml:space="preserve">W każdym z czterech semestrów realizacji przedmiotu </w:t>
            </w:r>
            <w:r w:rsidRPr="006F247B">
              <w:rPr>
                <w:rFonts w:asciiTheme="minorHAnsi" w:hAnsiTheme="minorHAnsi" w:cstheme="minorHAnsi"/>
                <w:i/>
                <w:sz w:val="20"/>
              </w:rPr>
              <w:t>zespoły instrumentalne</w:t>
            </w:r>
            <w:r w:rsidRPr="006F247B">
              <w:rPr>
                <w:rFonts w:asciiTheme="minorHAnsi" w:hAnsiTheme="minorHAnsi" w:cstheme="minorHAnsi"/>
                <w:sz w:val="20"/>
              </w:rPr>
              <w:t xml:space="preserve"> treści nauczania są zbliżone. Zostaje jedynie rozszerzony repertuar o utwory o wyższym stopniu trudności.</w:t>
            </w:r>
          </w:p>
          <w:p w14:paraId="0F53C4DF" w14:textId="6E6ED25B" w:rsidR="00C704E2" w:rsidRPr="00A3257E" w:rsidRDefault="00C704E2" w:rsidP="0088554D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0BF4F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lastRenderedPageBreak/>
              <w:t>120 h</w:t>
            </w:r>
          </w:p>
        </w:tc>
      </w:tr>
      <w:tr w:rsidR="00B06F2E" w:rsidRPr="00C77D25" w14:paraId="10EF6539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Metody kształcenia</w:t>
            </w:r>
          </w:p>
        </w:tc>
        <w:tc>
          <w:tcPr>
            <w:tcW w:w="8585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6A977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z tekstem i dyskusja</w:t>
            </w:r>
          </w:p>
          <w:p w14:paraId="4F553ABF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Analiza przypadków</w:t>
            </w:r>
          </w:p>
          <w:p w14:paraId="4F5E71A7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Rozwiązywanie zadań artystycznych</w:t>
            </w:r>
          </w:p>
          <w:p w14:paraId="217A964D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Praca w grupach</w:t>
            </w:r>
          </w:p>
          <w:p w14:paraId="3EC433BD" w14:textId="77777777" w:rsidR="00B06F2E" w:rsidRPr="00A3257E" w:rsidRDefault="00B06F2E" w:rsidP="00423D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Wszystkie inne metody stosowane przez prowadzącego przedmiot</w:t>
            </w:r>
          </w:p>
        </w:tc>
      </w:tr>
      <w:tr w:rsidR="00B06F2E" w:rsidRPr="00C77D25" w14:paraId="5F5754AE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Metody weryfikacji</w:t>
            </w:r>
          </w:p>
        </w:tc>
        <w:tc>
          <w:tcPr>
            <w:tcW w:w="405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Nr </w:t>
            </w:r>
            <w:r w:rsidR="0060083F">
              <w:rPr>
                <w:rFonts w:cstheme="minorHAnsi"/>
              </w:rPr>
              <w:t>efektu uczenia się</w:t>
            </w:r>
          </w:p>
        </w:tc>
      </w:tr>
      <w:tr w:rsidR="00B06F2E" w:rsidRPr="00C77D25" w14:paraId="041C339F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67" w:type="dxa"/>
            <w:gridSpan w:val="4"/>
            <w:vMerge/>
            <w:vAlign w:val="center"/>
          </w:tcPr>
          <w:p w14:paraId="0E27B00A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E85809" w14:textId="77777777" w:rsidR="00B06F2E" w:rsidRPr="00A3257E" w:rsidRDefault="00B06F2E" w:rsidP="00FA1732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realizacja wskazanych zadań 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08419B" w14:textId="77777777" w:rsidR="00B06F2E" w:rsidRPr="00A3257E" w:rsidRDefault="00B06F2E" w:rsidP="00E12C8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1, 2, </w:t>
            </w:r>
            <w:r w:rsidR="00560E0A">
              <w:rPr>
                <w:rFonts w:cstheme="minorHAnsi"/>
                <w:sz w:val="20"/>
              </w:rPr>
              <w:t>3,</w:t>
            </w:r>
            <w:r w:rsidR="00641B46">
              <w:rPr>
                <w:rFonts w:cstheme="minorHAnsi"/>
                <w:sz w:val="20"/>
              </w:rPr>
              <w:t xml:space="preserve"> </w:t>
            </w:r>
            <w:r w:rsidR="00560E0A">
              <w:rPr>
                <w:rFonts w:cstheme="minorHAnsi"/>
                <w:sz w:val="20"/>
              </w:rPr>
              <w:t>4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560E0A">
              <w:rPr>
                <w:rFonts w:cstheme="minorHAnsi"/>
                <w:sz w:val="20"/>
              </w:rPr>
              <w:t>5</w:t>
            </w:r>
          </w:p>
        </w:tc>
      </w:tr>
      <w:tr w:rsidR="00B06F2E" w:rsidRPr="00C77D25" w14:paraId="4C260327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67" w:type="dxa"/>
            <w:gridSpan w:val="4"/>
            <w:vMerge/>
            <w:vAlign w:val="center"/>
          </w:tcPr>
          <w:p w14:paraId="60061E4C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0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35D3CC" w14:textId="77777777" w:rsidR="00B06F2E" w:rsidRPr="00A3257E" w:rsidRDefault="00B06F2E" w:rsidP="00FA1732">
            <w:pPr>
              <w:numPr>
                <w:ilvl w:val="0"/>
                <w:numId w:val="8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183" w:hanging="142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prezentacja przed komisją egzaminacyjną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2CA737" w14:textId="77777777" w:rsidR="00B06F2E" w:rsidRPr="00A3257E" w:rsidRDefault="00B06F2E" w:rsidP="00560E0A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 xml:space="preserve">1, </w:t>
            </w:r>
            <w:r w:rsidR="00560E0A">
              <w:rPr>
                <w:rFonts w:cstheme="minorHAnsi"/>
                <w:sz w:val="20"/>
              </w:rPr>
              <w:t>3</w:t>
            </w:r>
            <w:r w:rsidRPr="00A3257E">
              <w:rPr>
                <w:rFonts w:cstheme="minorHAnsi"/>
                <w:sz w:val="20"/>
              </w:rPr>
              <w:t xml:space="preserve">, </w:t>
            </w:r>
            <w:r w:rsidR="00560E0A">
              <w:rPr>
                <w:rFonts w:cstheme="minorHAnsi"/>
                <w:sz w:val="20"/>
              </w:rPr>
              <w:t>4</w:t>
            </w:r>
          </w:p>
        </w:tc>
      </w:tr>
      <w:tr w:rsidR="00B06F2E" w:rsidRPr="00423DAD" w14:paraId="51D2EDCA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  <w:b/>
              </w:rPr>
              <w:t xml:space="preserve">KORELACJA </w:t>
            </w:r>
            <w:r w:rsidR="002D109C">
              <w:rPr>
                <w:rFonts w:cstheme="minorHAnsi"/>
                <w:b/>
              </w:rPr>
              <w:t>EFEKTÓW UCZENIA SIĘ</w:t>
            </w:r>
            <w:r w:rsidRPr="00423DAD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B06F2E" w:rsidRPr="00423DAD" w14:paraId="3D92E73A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 xml:space="preserve">Nr </w:t>
            </w:r>
            <w:r w:rsidR="0060083F">
              <w:rPr>
                <w:rFonts w:cstheme="minorHAnsi"/>
              </w:rPr>
              <w:t>efektu uczenia się</w:t>
            </w:r>
          </w:p>
        </w:tc>
        <w:tc>
          <w:tcPr>
            <w:tcW w:w="249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Treści kształcenia</w:t>
            </w:r>
          </w:p>
        </w:tc>
        <w:tc>
          <w:tcPr>
            <w:tcW w:w="25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kształcenia</w:t>
            </w:r>
          </w:p>
        </w:tc>
        <w:tc>
          <w:tcPr>
            <w:tcW w:w="28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DAD">
              <w:rPr>
                <w:rFonts w:cstheme="minorHAnsi"/>
              </w:rPr>
              <w:t>Metody weryfikacji</w:t>
            </w:r>
          </w:p>
        </w:tc>
      </w:tr>
      <w:tr w:rsidR="00560E0A" w:rsidRPr="00C77D25" w14:paraId="7A986607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60E0A" w:rsidRPr="00B47C14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560E0A" w:rsidRPr="00C77D25" w14:paraId="414CA035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60E0A" w:rsidRPr="00B47C14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14A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DAE9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FAAB8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560E0A" w:rsidRPr="00C77D25" w14:paraId="3EB9CB27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522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272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1, 2</w:t>
            </w:r>
          </w:p>
        </w:tc>
      </w:tr>
      <w:tr w:rsidR="00560E0A" w:rsidRPr="00C77D25" w14:paraId="13BE31F6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593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A2A1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14E3C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560E0A" w:rsidRPr="00C77D25" w14:paraId="044C66F9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560E0A" w:rsidRPr="00C629C6" w:rsidRDefault="00560E0A" w:rsidP="00560E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EA" w14:textId="77777777" w:rsidR="00560E0A" w:rsidRPr="00A3257E" w:rsidRDefault="00560E0A" w:rsidP="00A3257E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1-3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A49E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1-5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D2414" w14:textId="77777777" w:rsidR="00560E0A" w:rsidRPr="00A3257E" w:rsidRDefault="00560E0A" w:rsidP="00A3257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</w:t>
            </w:r>
          </w:p>
        </w:tc>
      </w:tr>
      <w:tr w:rsidR="00B06F2E" w:rsidRPr="00C77D25" w14:paraId="2EED13AD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B06F2E" w:rsidRPr="00FA1732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A1732">
              <w:rPr>
                <w:rFonts w:cstheme="minorHAnsi"/>
                <w:b/>
              </w:rPr>
              <w:t>Warunki zaliczenia</w:t>
            </w:r>
          </w:p>
        </w:tc>
        <w:tc>
          <w:tcPr>
            <w:tcW w:w="864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10287" w14:textId="77777777" w:rsidR="00B06F2E" w:rsidRPr="00FA1732" w:rsidRDefault="00B06F2E" w:rsidP="00A3257E">
            <w:pPr>
              <w:pStyle w:val="Standard"/>
              <w:tabs>
                <w:tab w:val="left" w:pos="377"/>
              </w:tabs>
              <w:snapToGrid w:val="0"/>
              <w:ind w:left="17" w:right="3"/>
              <w:rPr>
                <w:rFonts w:asciiTheme="minorHAnsi" w:hAnsiTheme="minorHAnsi" w:cstheme="minorHAnsi"/>
              </w:rPr>
            </w:pPr>
            <w:r w:rsidRPr="00FA1732">
              <w:rPr>
                <w:rFonts w:asciiTheme="minorHAnsi" w:hAnsiTheme="minorHAnsi" w:cstheme="minorHAnsi"/>
                <w:sz w:val="20"/>
              </w:rPr>
              <w:t>Semestry III i V – komisyjne zaliczenie bez oceny</w:t>
            </w:r>
          </w:p>
          <w:p w14:paraId="012EDA49" w14:textId="77777777" w:rsidR="00B06F2E" w:rsidRPr="00FA1732" w:rsidRDefault="00B06F2E" w:rsidP="00A3257E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</w:rPr>
              <w:t>Semestry IV i VI – kolokwium (prezentacja przed komisją egzaminacyjną)</w:t>
            </w:r>
          </w:p>
          <w:p w14:paraId="54DE1599" w14:textId="77777777" w:rsidR="00B06F2E" w:rsidRPr="00FA1732" w:rsidRDefault="00B06F2E" w:rsidP="00A3257E">
            <w:pPr>
              <w:snapToGrid w:val="0"/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FA1732">
              <w:rPr>
                <w:rFonts w:cstheme="minorHAnsi"/>
                <w:sz w:val="20"/>
                <w:szCs w:val="18"/>
              </w:rPr>
              <w:t>Minimum wymagane na wszystkich zaliczeniach i kolokwiach: prezentacja dwóch muzycznie zróżnicowanych utworów lub formy cyklicznej.</w:t>
            </w:r>
          </w:p>
          <w:p w14:paraId="42B32468" w14:textId="77777777" w:rsidR="00B06F2E" w:rsidRPr="00FA1732" w:rsidRDefault="00B06F2E" w:rsidP="00A3257E">
            <w:pPr>
              <w:spacing w:after="0" w:line="240" w:lineRule="auto"/>
              <w:rPr>
                <w:rFonts w:cstheme="minorHAnsi"/>
                <w:sz w:val="20"/>
              </w:rPr>
            </w:pPr>
            <w:r w:rsidRPr="00FA1732">
              <w:rPr>
                <w:rFonts w:cstheme="minorHAnsi"/>
                <w:sz w:val="20"/>
                <w:szCs w:val="18"/>
              </w:rPr>
              <w:t xml:space="preserve">Warunkiem zaliczenia jest </w:t>
            </w:r>
            <w:r w:rsidRPr="00FA1732">
              <w:rPr>
                <w:rFonts w:cstheme="minorHAnsi"/>
                <w:sz w:val="20"/>
              </w:rPr>
              <w:t xml:space="preserve">osiągnięcie wszystkich założonych efektów </w:t>
            </w:r>
            <w:r w:rsidR="000F1271">
              <w:rPr>
                <w:rFonts w:cstheme="minorHAnsi"/>
                <w:sz w:val="20"/>
              </w:rPr>
              <w:t>uczenia się</w:t>
            </w:r>
            <w:r w:rsidRPr="00FA1732">
              <w:rPr>
                <w:rFonts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B06F2E" w:rsidRPr="00C77D25" w14:paraId="05EBDF4B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Rok</w:t>
            </w:r>
          </w:p>
        </w:tc>
        <w:tc>
          <w:tcPr>
            <w:tcW w:w="272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</w:t>
            </w:r>
          </w:p>
        </w:tc>
        <w:tc>
          <w:tcPr>
            <w:tcW w:w="279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</w:t>
            </w:r>
          </w:p>
        </w:tc>
        <w:tc>
          <w:tcPr>
            <w:tcW w:w="312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III</w:t>
            </w:r>
          </w:p>
        </w:tc>
      </w:tr>
      <w:tr w:rsidR="00B06F2E" w:rsidRPr="00C77D25" w14:paraId="1801A7A8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Semestr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IV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V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VI</w:t>
            </w:r>
          </w:p>
        </w:tc>
      </w:tr>
      <w:tr w:rsidR="00B06F2E" w:rsidRPr="00C77D25" w14:paraId="18EEA8B3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ECTS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DD13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1,5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E9B1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1,5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2</w:t>
            </w:r>
          </w:p>
        </w:tc>
      </w:tr>
      <w:tr w:rsidR="00B06F2E" w:rsidRPr="00C77D25" w14:paraId="4296F8FD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7C5F380E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Liczba godzin w </w:t>
            </w:r>
            <w:r w:rsidR="007A174A">
              <w:rPr>
                <w:rFonts w:cstheme="minorHAnsi"/>
              </w:rPr>
              <w:t>tyg</w:t>
            </w:r>
            <w:r w:rsidRPr="00A3257E">
              <w:rPr>
                <w:rFonts w:cstheme="minorHAnsi"/>
              </w:rPr>
              <w:t>.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89E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67372348" w:rsidR="00B06F2E" w:rsidRPr="00A3257E" w:rsidRDefault="007A174A" w:rsidP="00A325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54C01068" w:rsidR="00B06F2E" w:rsidRPr="00A3257E" w:rsidRDefault="007A174A" w:rsidP="00A3257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49DBC46" w:rsidR="00B06F2E" w:rsidRPr="00A3257E" w:rsidRDefault="007A174A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40F80" w14:textId="363F24D7" w:rsidR="00B06F2E" w:rsidRPr="00A3257E" w:rsidRDefault="007A174A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</w:tr>
      <w:tr w:rsidR="00B06F2E" w:rsidRPr="00C77D25" w14:paraId="1ECE519B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</w:rPr>
              <w:t>Rodzaj zaliczenia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29E476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–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B06F2E" w:rsidRPr="00A3257E" w:rsidRDefault="00B06F2E" w:rsidP="00A3257E">
            <w:pPr>
              <w:spacing w:after="0"/>
              <w:jc w:val="center"/>
              <w:rPr>
                <w:rFonts w:cstheme="minorHAnsi"/>
              </w:rPr>
            </w:pPr>
            <w:r w:rsidRPr="00A3257E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6ABAAE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50CC7C" w14:textId="77777777" w:rsidR="00B06F2E" w:rsidRPr="00A3257E" w:rsidRDefault="00B06F2E" w:rsidP="00A3257E">
            <w:pPr>
              <w:snapToGrid w:val="0"/>
              <w:spacing w:after="0"/>
              <w:jc w:val="center"/>
              <w:rPr>
                <w:rFonts w:cstheme="minorHAnsi"/>
                <w:sz w:val="20"/>
              </w:rPr>
            </w:pPr>
            <w:r w:rsidRPr="00A3257E">
              <w:rPr>
                <w:rFonts w:cstheme="minorHAnsi"/>
                <w:sz w:val="20"/>
              </w:rPr>
              <w:t>kolokwium</w:t>
            </w:r>
          </w:p>
        </w:tc>
      </w:tr>
      <w:tr w:rsidR="00B06F2E" w:rsidRPr="00C77D25" w14:paraId="4AA28130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Literatura podstawowa</w:t>
            </w:r>
          </w:p>
        </w:tc>
      </w:tr>
      <w:tr w:rsidR="00FD6327" w:rsidRPr="00C77D25" w14:paraId="6EB37B44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D8E254" w14:textId="77777777" w:rsidR="00FD6327" w:rsidRPr="006F247B" w:rsidRDefault="00FD6327" w:rsidP="0015617B">
            <w:pPr>
              <w:pStyle w:val="Standard"/>
              <w:tabs>
                <w:tab w:val="left" w:pos="2798"/>
              </w:tabs>
              <w:snapToGrid w:val="0"/>
              <w:rPr>
                <w:rFonts w:asciiTheme="minorHAnsi" w:hAnsiTheme="minorHAnsi" w:cstheme="minorHAnsi"/>
                <w:b/>
                <w:sz w:val="20"/>
              </w:rPr>
            </w:pPr>
            <w:r w:rsidRPr="006F247B">
              <w:rPr>
                <w:rFonts w:asciiTheme="minorHAnsi" w:hAnsiTheme="minorHAnsi" w:cstheme="minorHAnsi"/>
                <w:sz w:val="20"/>
              </w:rPr>
              <w:t>Ze względu na nietypowość i różnorodność zespołów pod względem wyboru instrumentów i umiejętności studentów, repertuar oparty jest głównie na kompozycjach, opracowaniach i aranżacjach tworzonych jednorazowo na potrzeby konkretnego zespołu.</w:t>
            </w:r>
          </w:p>
          <w:p w14:paraId="05E8F884" w14:textId="77777777" w:rsidR="00FD6327" w:rsidRPr="006F247B" w:rsidRDefault="00FD6327" w:rsidP="001561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przypadku zespołów o tradycyjnie ustalonym składzie (np. trio barokowe) korzysta się z literatury właściwej dla okresu historycznego, w którym taki skład był stworzony lub są opracowywane utwory z tego okresu.</w:t>
            </w:r>
          </w:p>
          <w:p w14:paraId="22A36611" w14:textId="77777777" w:rsidR="00FD6327" w:rsidRPr="006F247B" w:rsidRDefault="00FD6327" w:rsidP="0015617B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W repertuarze uwzględniana jest literatura klasyczna, współczesna, odpowiednio opracowana – ludowa i rozrywkowa (country, jazz). W tworzeniu literatury muzycznej wykorzystywane są – zdobywane przez studentów – umieję</w:t>
            </w:r>
            <w:r w:rsidR="00417397">
              <w:rPr>
                <w:rFonts w:cstheme="minorHAnsi"/>
                <w:sz w:val="20"/>
              </w:rPr>
              <w:t xml:space="preserve">tności </w:t>
            </w:r>
            <w:r w:rsidRPr="006F247B">
              <w:rPr>
                <w:rFonts w:cstheme="minorHAnsi"/>
                <w:sz w:val="20"/>
              </w:rPr>
              <w:t>z zakresu innych przedmiotów (instrumentacja, harmonia).</w:t>
            </w:r>
          </w:p>
          <w:p w14:paraId="494EC881" w14:textId="77777777" w:rsidR="00FD6327" w:rsidRDefault="00FD6327" w:rsidP="0015617B">
            <w:pPr>
              <w:spacing w:after="0" w:line="240" w:lineRule="auto"/>
              <w:rPr>
                <w:rFonts w:cstheme="minorHAnsi"/>
                <w:sz w:val="20"/>
              </w:rPr>
            </w:pPr>
            <w:r w:rsidRPr="006F247B">
              <w:rPr>
                <w:rFonts w:cstheme="minorHAnsi"/>
                <w:sz w:val="20"/>
              </w:rPr>
              <w:t>Uwzględnia się propozycje repertuarowe zgłaszane przez studentów (kompozycje własne i aranżacje utworów innych kompozytorów).</w:t>
            </w:r>
          </w:p>
          <w:p w14:paraId="1ED34883" w14:textId="6FBD395E" w:rsidR="00C704E2" w:rsidRPr="00423DAD" w:rsidRDefault="00C704E2" w:rsidP="0015617B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D6327" w:rsidRPr="00C77D25" w14:paraId="238FE2AB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D6327" w:rsidRPr="00423DAD" w:rsidRDefault="00FD6327" w:rsidP="0015617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Literatura uzupełniająca</w:t>
            </w:r>
          </w:p>
        </w:tc>
      </w:tr>
      <w:tr w:rsidR="00FD6327" w:rsidRPr="00C77D25" w14:paraId="641796B6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446EF" w14:textId="77777777" w:rsidR="00FD6327" w:rsidRPr="006F247B" w:rsidRDefault="00FD6327" w:rsidP="0015617B">
            <w:pPr>
              <w:spacing w:after="0" w:line="240" w:lineRule="auto"/>
              <w:rPr>
                <w:rFonts w:cstheme="minorHAnsi"/>
              </w:rPr>
            </w:pPr>
            <w:r w:rsidRPr="006F247B">
              <w:rPr>
                <w:rFonts w:cstheme="minorHAnsi"/>
                <w:sz w:val="20"/>
              </w:rPr>
              <w:t>Literaturą uzupełniającą są pozycje z zakresu historii i teorii muzyki (podręczniki, encyklopedie, kompendia, artykuły, nagrania).</w:t>
            </w:r>
          </w:p>
        </w:tc>
      </w:tr>
      <w:tr w:rsidR="00B06F2E" w:rsidRPr="00C77D25" w14:paraId="507913B6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B06F2E" w:rsidRPr="00423DAD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23DAD">
              <w:rPr>
                <w:rFonts w:cstheme="minorHAnsi"/>
                <w:b/>
              </w:rPr>
              <w:t>KALKULACJA NAKŁADU PRACY STUDENTA</w:t>
            </w:r>
          </w:p>
        </w:tc>
      </w:tr>
      <w:tr w:rsidR="00B06F2E" w:rsidRPr="00C77D25" w14:paraId="0560D672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Zajęcia dydaktyczne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C70749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120</w:t>
            </w:r>
          </w:p>
        </w:tc>
        <w:tc>
          <w:tcPr>
            <w:tcW w:w="42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B06F2E" w:rsidRPr="00C77D25" w14:paraId="1F331401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zajęć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BD11F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45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98577D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30</w:t>
            </w:r>
          </w:p>
        </w:tc>
      </w:tr>
      <w:tr w:rsidR="00B06F2E" w:rsidRPr="00C77D25" w14:paraId="2D2DBB98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Praca własna z literaturą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FEC6B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15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Inne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</w:tr>
      <w:tr w:rsidR="00B06F2E" w:rsidRPr="00C77D25" w14:paraId="7442EEC5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9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Konsultacje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0</w:t>
            </w:r>
          </w:p>
        </w:tc>
        <w:tc>
          <w:tcPr>
            <w:tcW w:w="424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F2E" w:rsidRPr="00C77D25" w14:paraId="33FB41D9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Łączny nakład pracy w godzinach</w:t>
            </w:r>
          </w:p>
        </w:tc>
        <w:tc>
          <w:tcPr>
            <w:tcW w:w="1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9AB277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Pr="00A3257E">
              <w:rPr>
                <w:rFonts w:cstheme="minorHAnsi"/>
              </w:rPr>
              <w:t>0</w:t>
            </w:r>
          </w:p>
        </w:tc>
        <w:tc>
          <w:tcPr>
            <w:tcW w:w="42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B06F2E" w:rsidRPr="00A3257E" w:rsidRDefault="00B06F2E" w:rsidP="00A3257E">
            <w:pPr>
              <w:spacing w:after="0" w:line="240" w:lineRule="auto"/>
              <w:jc w:val="right"/>
              <w:rPr>
                <w:rFonts w:cstheme="minorHAnsi"/>
              </w:rPr>
            </w:pPr>
            <w:r w:rsidRPr="00A3257E">
              <w:rPr>
                <w:rFonts w:cstheme="minorHAnsi"/>
              </w:rPr>
              <w:t>Łączna liczba punktów ECTS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697EEC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7</w:t>
            </w:r>
          </w:p>
        </w:tc>
      </w:tr>
      <w:tr w:rsidR="00B06F2E" w:rsidRPr="00C77D25" w14:paraId="53223785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t>Możliwości kariery zawodowej</w:t>
            </w:r>
          </w:p>
        </w:tc>
      </w:tr>
      <w:tr w:rsidR="00B06F2E" w:rsidRPr="00C77D25" w14:paraId="2C1D5B54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56E3" w14:textId="77777777" w:rsidR="00B06F2E" w:rsidRPr="00A3257E" w:rsidRDefault="00B06F2E" w:rsidP="00A3257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Absolwent jest przygotowany do podjęcia:</w:t>
            </w:r>
          </w:p>
          <w:p w14:paraId="1BACCA6D" w14:textId="77777777" w:rsidR="00B06F2E" w:rsidRDefault="00B06F2E" w:rsidP="00A3257E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 xml:space="preserve">kształcenia w zakresie </w:t>
            </w:r>
            <w:r w:rsidRPr="00A3257E">
              <w:rPr>
                <w:rFonts w:cstheme="minorHAnsi"/>
                <w:i/>
              </w:rPr>
              <w:t>zespołów instrumentalnych</w:t>
            </w:r>
            <w:r w:rsidR="00641B46">
              <w:rPr>
                <w:rFonts w:cstheme="minorHAnsi"/>
              </w:rPr>
              <w:t xml:space="preserve"> na studiach drugiego</w:t>
            </w:r>
            <w:r w:rsidRPr="00A3257E">
              <w:rPr>
                <w:rFonts w:cstheme="minorHAnsi"/>
              </w:rPr>
              <w:t xml:space="preserve"> stopnia,</w:t>
            </w:r>
          </w:p>
          <w:p w14:paraId="7B43B680" w14:textId="77777777" w:rsidR="00B06F2E" w:rsidRDefault="00B06F2E" w:rsidP="00A3257E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lastRenderedPageBreak/>
              <w:t>wszelkiego rodzaju działalności artystycznej w różnorodnych formacjach zespołowych.</w:t>
            </w:r>
          </w:p>
          <w:p w14:paraId="7459456C" w14:textId="0900B59B" w:rsidR="00C704E2" w:rsidRPr="00A3257E" w:rsidRDefault="00C704E2" w:rsidP="00C704E2">
            <w:pPr>
              <w:suppressAutoHyphens/>
              <w:snapToGrid w:val="0"/>
              <w:spacing w:after="0" w:line="240" w:lineRule="auto"/>
              <w:ind w:left="360"/>
              <w:rPr>
                <w:rFonts w:cstheme="minorHAnsi"/>
              </w:rPr>
            </w:pPr>
          </w:p>
        </w:tc>
      </w:tr>
      <w:tr w:rsidR="00B06F2E" w:rsidRPr="00C77D25" w14:paraId="174329FC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24605BC" w:rsidR="00B06F2E" w:rsidRPr="00A3257E" w:rsidRDefault="00B06F2E" w:rsidP="00A325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257E">
              <w:rPr>
                <w:rFonts w:cstheme="minorHAnsi"/>
                <w:b/>
              </w:rPr>
              <w:lastRenderedPageBreak/>
              <w:t xml:space="preserve">Ostatnia modyfikacja </w:t>
            </w:r>
            <w:r w:rsidR="007A174A">
              <w:rPr>
                <w:rFonts w:cstheme="minorHAnsi"/>
                <w:b/>
              </w:rPr>
              <w:t>opisu przedmiotu</w:t>
            </w:r>
          </w:p>
        </w:tc>
      </w:tr>
      <w:tr w:rsidR="00B06F2E" w:rsidRPr="00C77D25" w14:paraId="5133BD13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Data</w:t>
            </w:r>
          </w:p>
        </w:tc>
        <w:tc>
          <w:tcPr>
            <w:tcW w:w="3608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Imię i nazwisko</w:t>
            </w:r>
          </w:p>
        </w:tc>
        <w:tc>
          <w:tcPr>
            <w:tcW w:w="576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B06F2E" w:rsidRPr="00A3257E" w:rsidRDefault="00B06F2E" w:rsidP="00A3257E">
            <w:pPr>
              <w:spacing w:after="0" w:line="240" w:lineRule="auto"/>
              <w:rPr>
                <w:rFonts w:cstheme="minorHAnsi"/>
              </w:rPr>
            </w:pPr>
            <w:r w:rsidRPr="00A3257E">
              <w:rPr>
                <w:rFonts w:cstheme="minorHAnsi"/>
              </w:rPr>
              <w:t>Czego dotyczy modyfikacja</w:t>
            </w:r>
          </w:p>
        </w:tc>
      </w:tr>
      <w:tr w:rsidR="00B06F2E" w:rsidRPr="00C77D25" w14:paraId="5143A661" w14:textId="77777777" w:rsidTr="007A17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81B5E83" w14:textId="77777777" w:rsidR="00823741" w:rsidRDefault="537828C0" w:rsidP="277E6BEE">
            <w:pPr>
              <w:spacing w:after="0" w:line="240" w:lineRule="auto"/>
              <w:rPr>
                <w:sz w:val="20"/>
                <w:szCs w:val="20"/>
              </w:rPr>
            </w:pPr>
            <w:r w:rsidRPr="277E6BEE">
              <w:rPr>
                <w:sz w:val="20"/>
                <w:szCs w:val="20"/>
              </w:rPr>
              <w:t>09.09</w:t>
            </w:r>
            <w:r w:rsidR="6DB780DC" w:rsidRPr="277E6BEE">
              <w:rPr>
                <w:sz w:val="20"/>
                <w:szCs w:val="20"/>
              </w:rPr>
              <w:t>.201</w:t>
            </w:r>
            <w:r w:rsidR="26657154" w:rsidRPr="277E6BEE">
              <w:rPr>
                <w:sz w:val="20"/>
                <w:szCs w:val="20"/>
              </w:rPr>
              <w:t>9</w:t>
            </w:r>
          </w:p>
          <w:p w14:paraId="0E8A720F" w14:textId="48679065" w:rsidR="00B06F2E" w:rsidRPr="00A3257E" w:rsidRDefault="781F73D5" w:rsidP="277E6BEE">
            <w:pPr>
              <w:spacing w:after="0" w:line="240" w:lineRule="auto"/>
              <w:rPr>
                <w:sz w:val="20"/>
                <w:szCs w:val="20"/>
              </w:rPr>
            </w:pPr>
            <w:r w:rsidRPr="277E6BEE">
              <w:rPr>
                <w:sz w:val="20"/>
                <w:szCs w:val="20"/>
              </w:rPr>
              <w:t>01.10.202</w:t>
            </w:r>
            <w:r w:rsidR="46D13F93" w:rsidRPr="277E6BEE">
              <w:rPr>
                <w:sz w:val="20"/>
                <w:szCs w:val="20"/>
              </w:rPr>
              <w:t>0</w:t>
            </w:r>
          </w:p>
        </w:tc>
        <w:tc>
          <w:tcPr>
            <w:tcW w:w="360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2F35977" w14:textId="28E9E4D1" w:rsidR="00B06F2E" w:rsidRPr="00A3257E" w:rsidRDefault="537828C0" w:rsidP="277E6BEE">
            <w:pPr>
              <w:spacing w:after="0" w:line="240" w:lineRule="auto"/>
              <w:rPr>
                <w:sz w:val="20"/>
                <w:szCs w:val="20"/>
              </w:rPr>
            </w:pPr>
            <w:r w:rsidRPr="277E6BEE">
              <w:rPr>
                <w:sz w:val="20"/>
                <w:szCs w:val="20"/>
              </w:rPr>
              <w:t xml:space="preserve">dr hab. </w:t>
            </w:r>
            <w:r w:rsidR="6DB780DC" w:rsidRPr="277E6BEE">
              <w:rPr>
                <w:sz w:val="20"/>
                <w:szCs w:val="20"/>
              </w:rPr>
              <w:t>Anna Olszewska</w:t>
            </w:r>
            <w:r w:rsidR="12C794DD" w:rsidRPr="277E6BEE">
              <w:rPr>
                <w:sz w:val="20"/>
                <w:szCs w:val="20"/>
              </w:rPr>
              <w:t>, prof. UMFC</w:t>
            </w:r>
          </w:p>
          <w:p w14:paraId="5BF4EF51" w14:textId="4C634D2A" w:rsidR="00B06F2E" w:rsidRPr="00A3257E" w:rsidRDefault="6990B8F1" w:rsidP="277E6BE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77E6BEE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76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7BE598" w14:textId="4E3DCC16" w:rsidR="00B06F2E" w:rsidRPr="00A3257E" w:rsidRDefault="6DB780DC" w:rsidP="277E6BEE">
            <w:pPr>
              <w:spacing w:after="0" w:line="240" w:lineRule="auto"/>
              <w:rPr>
                <w:sz w:val="20"/>
                <w:szCs w:val="20"/>
              </w:rPr>
            </w:pPr>
            <w:r w:rsidRPr="277E6BEE">
              <w:rPr>
                <w:sz w:val="20"/>
                <w:szCs w:val="20"/>
              </w:rPr>
              <w:t>Dostosowanie do PRK</w:t>
            </w:r>
          </w:p>
          <w:p w14:paraId="2E821368" w14:textId="398A1D8B" w:rsidR="00B06F2E" w:rsidRPr="00A3257E" w:rsidRDefault="697D3D73" w:rsidP="6F9F7069">
            <w:pPr>
              <w:spacing w:after="0" w:line="240" w:lineRule="auto"/>
              <w:rPr>
                <w:sz w:val="20"/>
                <w:szCs w:val="20"/>
              </w:rPr>
            </w:pPr>
            <w:r w:rsidRPr="6F9F7069">
              <w:rPr>
                <w:sz w:val="20"/>
                <w:szCs w:val="20"/>
              </w:rPr>
              <w:t>Aktualizacja danych karty</w:t>
            </w:r>
          </w:p>
        </w:tc>
      </w:tr>
    </w:tbl>
    <w:p w14:paraId="49BC28A2" w14:textId="77777777" w:rsidR="00C704E2" w:rsidRDefault="00C704E2" w:rsidP="00C70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</w:p>
    <w:p w14:paraId="3D372E87" w14:textId="1BE8B6DE" w:rsidR="00C704E2" w:rsidRPr="001E0E58" w:rsidRDefault="00C704E2" w:rsidP="00C70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F66629" w:rsidRPr="00C77D25" w:rsidRDefault="00F66629">
      <w:pPr>
        <w:rPr>
          <w:color w:val="FF0000"/>
        </w:rPr>
      </w:pPr>
    </w:p>
    <w:sectPr w:rsidR="00F66629" w:rsidRPr="00C77D25" w:rsidSect="00D540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25"/>
    <w:rsid w:val="00015B57"/>
    <w:rsid w:val="000F1271"/>
    <w:rsid w:val="0020451A"/>
    <w:rsid w:val="002908DB"/>
    <w:rsid w:val="002D109C"/>
    <w:rsid w:val="002D2EE8"/>
    <w:rsid w:val="00310E9A"/>
    <w:rsid w:val="003A1AC0"/>
    <w:rsid w:val="00417397"/>
    <w:rsid w:val="00423DAD"/>
    <w:rsid w:val="00461480"/>
    <w:rsid w:val="004E650D"/>
    <w:rsid w:val="005576DE"/>
    <w:rsid w:val="00560E0A"/>
    <w:rsid w:val="005714B3"/>
    <w:rsid w:val="005B782E"/>
    <w:rsid w:val="005C0357"/>
    <w:rsid w:val="005E5CB1"/>
    <w:rsid w:val="0060083F"/>
    <w:rsid w:val="00621A25"/>
    <w:rsid w:val="00641B46"/>
    <w:rsid w:val="00650D6A"/>
    <w:rsid w:val="007571FC"/>
    <w:rsid w:val="007A174A"/>
    <w:rsid w:val="00823741"/>
    <w:rsid w:val="008275C4"/>
    <w:rsid w:val="008618E2"/>
    <w:rsid w:val="0088554D"/>
    <w:rsid w:val="008A6BD1"/>
    <w:rsid w:val="009645AE"/>
    <w:rsid w:val="009738BB"/>
    <w:rsid w:val="009C4BAE"/>
    <w:rsid w:val="00A3257E"/>
    <w:rsid w:val="00A8061E"/>
    <w:rsid w:val="00B06F2E"/>
    <w:rsid w:val="00B46B17"/>
    <w:rsid w:val="00B53C0C"/>
    <w:rsid w:val="00BE781F"/>
    <w:rsid w:val="00C704E2"/>
    <w:rsid w:val="00C77D25"/>
    <w:rsid w:val="00CA1B0E"/>
    <w:rsid w:val="00D33071"/>
    <w:rsid w:val="00D540EF"/>
    <w:rsid w:val="00E12C8D"/>
    <w:rsid w:val="00E279EA"/>
    <w:rsid w:val="00E42670"/>
    <w:rsid w:val="00EB29BE"/>
    <w:rsid w:val="00ED3FF8"/>
    <w:rsid w:val="00F66629"/>
    <w:rsid w:val="00FA1732"/>
    <w:rsid w:val="00FC666F"/>
    <w:rsid w:val="00FD3B5C"/>
    <w:rsid w:val="00FD6327"/>
    <w:rsid w:val="078324B3"/>
    <w:rsid w:val="0C94E9C2"/>
    <w:rsid w:val="0D1E6C45"/>
    <w:rsid w:val="12C794DD"/>
    <w:rsid w:val="20DC4687"/>
    <w:rsid w:val="26657154"/>
    <w:rsid w:val="277E6BEE"/>
    <w:rsid w:val="33D16D81"/>
    <w:rsid w:val="46D13F93"/>
    <w:rsid w:val="50E2A550"/>
    <w:rsid w:val="537828C0"/>
    <w:rsid w:val="56AD14CC"/>
    <w:rsid w:val="5F4C5056"/>
    <w:rsid w:val="667BB5D7"/>
    <w:rsid w:val="697D3D73"/>
    <w:rsid w:val="6990B8F1"/>
    <w:rsid w:val="6DB780DC"/>
    <w:rsid w:val="6E9EA09D"/>
    <w:rsid w:val="6F9F7069"/>
    <w:rsid w:val="71398CC3"/>
    <w:rsid w:val="726EF858"/>
    <w:rsid w:val="72958B86"/>
    <w:rsid w:val="781F73D5"/>
    <w:rsid w:val="7F39A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AFE5"/>
  <w15:docId w15:val="{34C66927-8A73-4F83-9210-B4F921FF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D2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D2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7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7D2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C77D25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25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77D2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6148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6148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2020-12-07T09:54:00Z</cp:lastPrinted>
  <dcterms:created xsi:type="dcterms:W3CDTF">2020-12-07T09:55:00Z</dcterms:created>
  <dcterms:modified xsi:type="dcterms:W3CDTF">2020-12-07T15:48:00Z</dcterms:modified>
</cp:coreProperties>
</file>