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82C3" w14:textId="2E29FD2C" w:rsidR="00E11B2F" w:rsidRDefault="00B043A2" w:rsidP="00E11B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34277C5" wp14:editId="5E318E39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98055" w14:textId="77777777" w:rsidR="00E11B2F" w:rsidRDefault="00E11B2F" w:rsidP="00E11B2F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9BD0675" w14:textId="77777777" w:rsidR="00E11B2F" w:rsidRDefault="00E11B2F" w:rsidP="00E11B2F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43AD9E94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76A97911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E967131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C8153EB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87D4686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9074897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7788E64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6FB5B61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3ED9C44" w14:textId="77777777" w:rsidR="00E11B2F" w:rsidRDefault="00E11B2F" w:rsidP="00E11B2F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6D909246" w14:textId="77777777" w:rsidR="00E11B2F" w:rsidRDefault="00E11B2F" w:rsidP="00E11B2F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277C5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7F98055" w14:textId="77777777" w:rsidR="00E11B2F" w:rsidRDefault="00E11B2F" w:rsidP="00E11B2F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59BD0675" w14:textId="77777777" w:rsidR="00E11B2F" w:rsidRDefault="00E11B2F" w:rsidP="00E11B2F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43AD9E94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76A97911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E967131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C8153EB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87D4686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9074897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7788E64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6FB5B61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3ED9C44" w14:textId="77777777" w:rsidR="00E11B2F" w:rsidRDefault="00E11B2F" w:rsidP="00E11B2F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6D909246" w14:textId="77777777" w:rsidR="00E11B2F" w:rsidRDefault="00E11B2F" w:rsidP="00E11B2F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99C4F0" w14:textId="77777777" w:rsidR="000F5B9E" w:rsidRDefault="000F5B9E" w:rsidP="000F5B9E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6F2DF440" w14:textId="03FDAB3B" w:rsidR="1C3720D1" w:rsidRDefault="1C3720D1" w:rsidP="2632C2C8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2632C2C8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774ED4" w:rsidRPr="00DF683A" w:rsidRDefault="00774ED4" w:rsidP="00274343">
      <w:pPr>
        <w:spacing w:after="0" w:line="240" w:lineRule="auto"/>
        <w:jc w:val="center"/>
        <w:rPr>
          <w:rFonts w:cstheme="minorHAnsi"/>
          <w:b/>
          <w:smallCaps/>
        </w:rPr>
      </w:pPr>
    </w:p>
    <w:tbl>
      <w:tblPr>
        <w:tblStyle w:val="Tabela-Siatka"/>
        <w:tblW w:w="10988" w:type="dxa"/>
        <w:tblLayout w:type="fixed"/>
        <w:tblLook w:val="04A0" w:firstRow="1" w:lastRow="0" w:firstColumn="1" w:lastColumn="0" w:noHBand="0" w:noVBand="1"/>
      </w:tblPr>
      <w:tblGrid>
        <w:gridCol w:w="1391"/>
        <w:gridCol w:w="135"/>
        <w:gridCol w:w="451"/>
        <w:gridCol w:w="281"/>
        <w:gridCol w:w="380"/>
        <w:gridCol w:w="226"/>
        <w:gridCol w:w="472"/>
        <w:gridCol w:w="157"/>
        <w:gridCol w:w="513"/>
        <w:gridCol w:w="765"/>
        <w:gridCol w:w="440"/>
        <w:gridCol w:w="41"/>
        <w:gridCol w:w="458"/>
        <w:gridCol w:w="503"/>
        <w:gridCol w:w="813"/>
        <w:gridCol w:w="312"/>
        <w:gridCol w:w="324"/>
        <w:gridCol w:w="237"/>
        <w:gridCol w:w="679"/>
        <w:gridCol w:w="489"/>
        <w:gridCol w:w="334"/>
        <w:gridCol w:w="488"/>
        <w:gridCol w:w="1099"/>
      </w:tblGrid>
      <w:tr w:rsidR="00C12644" w:rsidRPr="00DF683A" w14:paraId="12BE097B" w14:textId="77777777" w:rsidTr="2632C2C8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12644" w:rsidRPr="00DF683A" w:rsidRDefault="00C1264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Nazwa przedmiotu:</w:t>
            </w:r>
          </w:p>
          <w:p w14:paraId="0348706B" w14:textId="77777777" w:rsidR="00C12644" w:rsidRPr="00DF683A" w:rsidRDefault="00C1264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  <w:b/>
              </w:rPr>
              <w:t>Metodyka prowadzenia audycji muzycznych</w:t>
            </w:r>
          </w:p>
        </w:tc>
      </w:tr>
      <w:tr w:rsidR="0078248A" w:rsidRPr="00DF683A" w14:paraId="71B0D648" w14:textId="77777777" w:rsidTr="2632C2C8">
        <w:tc>
          <w:tcPr>
            <w:tcW w:w="8578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Jednostka prowadząca </w:t>
            </w:r>
            <w:r w:rsidR="00C12644" w:rsidRPr="00DF683A">
              <w:rPr>
                <w:rFonts w:cstheme="minorHAnsi"/>
              </w:rPr>
              <w:t>przedmiot</w:t>
            </w:r>
            <w:r w:rsidRPr="00DF683A">
              <w:rPr>
                <w:rFonts w:cstheme="minorHAnsi"/>
              </w:rPr>
              <w:t>:</w:t>
            </w:r>
          </w:p>
          <w:p w14:paraId="3CDE3328" w14:textId="77777777" w:rsidR="000A643A" w:rsidRPr="00DF683A" w:rsidRDefault="000A643A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 xml:space="preserve">UMFC </w:t>
            </w:r>
            <w:r w:rsidR="00431C99" w:rsidRPr="00DF683A">
              <w:rPr>
                <w:rFonts w:cstheme="minorHAnsi"/>
                <w:b/>
              </w:rPr>
              <w:t xml:space="preserve">Filia </w:t>
            </w:r>
            <w:r w:rsidRPr="00DF683A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DF683A" w:rsidRDefault="000A643A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Wydział Instrumentalno-</w:t>
            </w:r>
            <w:r w:rsidR="00C12644" w:rsidRPr="00DF683A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DF683A" w:rsidRDefault="0078248A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Rok akademicki:</w:t>
            </w:r>
          </w:p>
          <w:p w14:paraId="3E5C38F0" w14:textId="69D020A2" w:rsidR="0078248A" w:rsidRPr="00DF683A" w:rsidRDefault="00FD7106" w:rsidP="6415AEC8">
            <w:pPr>
              <w:rPr>
                <w:b/>
                <w:bCs/>
              </w:rPr>
            </w:pPr>
            <w:r w:rsidRPr="6415AEC8">
              <w:rPr>
                <w:b/>
                <w:bCs/>
              </w:rPr>
              <w:t>20</w:t>
            </w:r>
            <w:r w:rsidR="35774A30" w:rsidRPr="6415AEC8">
              <w:rPr>
                <w:b/>
                <w:bCs/>
              </w:rPr>
              <w:t>20</w:t>
            </w:r>
            <w:r w:rsidRPr="6415AEC8">
              <w:rPr>
                <w:b/>
                <w:bCs/>
              </w:rPr>
              <w:t>/20</w:t>
            </w:r>
            <w:r w:rsidR="00C12644" w:rsidRPr="6415AEC8">
              <w:rPr>
                <w:b/>
                <w:bCs/>
              </w:rPr>
              <w:t>2</w:t>
            </w:r>
            <w:r w:rsidR="338376F8" w:rsidRPr="6415AEC8">
              <w:rPr>
                <w:b/>
                <w:bCs/>
              </w:rPr>
              <w:t>1</w:t>
            </w:r>
          </w:p>
        </w:tc>
      </w:tr>
      <w:tr w:rsidR="00774ED4" w:rsidRPr="00DF683A" w14:paraId="4FC1D372" w14:textId="77777777" w:rsidTr="2632C2C8">
        <w:tc>
          <w:tcPr>
            <w:tcW w:w="5252" w:type="dxa"/>
            <w:gridSpan w:val="12"/>
            <w:tcBorders>
              <w:left w:val="single" w:sz="8" w:space="0" w:color="auto"/>
            </w:tcBorders>
          </w:tcPr>
          <w:p w14:paraId="0D7F2353" w14:textId="77777777" w:rsidR="00BE2D7E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Kierunek:</w:t>
            </w:r>
          </w:p>
          <w:p w14:paraId="6B03E1E7" w14:textId="4BA252FB" w:rsidR="00774ED4" w:rsidRPr="00DF683A" w:rsidRDefault="7F9393D4" w:rsidP="2632C2C8">
            <w:pPr>
              <w:rPr>
                <w:b/>
                <w:bCs/>
              </w:rPr>
            </w:pPr>
            <w:r w:rsidRPr="2632C2C8">
              <w:rPr>
                <w:b/>
                <w:bCs/>
              </w:rPr>
              <w:t>e</w:t>
            </w:r>
            <w:r w:rsidR="00BE2D7E" w:rsidRPr="2632C2C8">
              <w:rPr>
                <w:b/>
                <w:bCs/>
              </w:rPr>
              <w:t>dukacja artystyczna w zakresie sztuki muzycznej</w:t>
            </w:r>
          </w:p>
        </w:tc>
        <w:tc>
          <w:tcPr>
            <w:tcW w:w="5736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Specjalność:</w:t>
            </w:r>
          </w:p>
          <w:p w14:paraId="51483F70" w14:textId="77777777" w:rsidR="00774ED4" w:rsidRPr="00DF683A" w:rsidRDefault="00ED28DC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p</w:t>
            </w:r>
            <w:r w:rsidR="00BE2D7E" w:rsidRPr="00DF683A">
              <w:rPr>
                <w:rFonts w:cstheme="minorHAnsi"/>
                <w:b/>
              </w:rPr>
              <w:t>rowadzenie zespołów muzycznych</w:t>
            </w:r>
            <w:r w:rsidR="006E616C">
              <w:rPr>
                <w:rFonts w:cstheme="minorHAnsi"/>
                <w:b/>
              </w:rPr>
              <w:t>, muzyka kościelna</w:t>
            </w:r>
          </w:p>
        </w:tc>
      </w:tr>
      <w:tr w:rsidR="00774ED4" w:rsidRPr="00DF683A" w14:paraId="667C7770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493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Forma studiów:</w:t>
            </w:r>
          </w:p>
          <w:p w14:paraId="09F8B646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533" w:type="dxa"/>
            <w:gridSpan w:val="7"/>
          </w:tcPr>
          <w:p w14:paraId="0EB471CD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Profil kształcenia:</w:t>
            </w:r>
          </w:p>
          <w:p w14:paraId="4FFABF29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ogólnoakademicki</w:t>
            </w:r>
          </w:p>
        </w:tc>
        <w:tc>
          <w:tcPr>
            <w:tcW w:w="396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Status </w:t>
            </w:r>
            <w:r w:rsidR="00C12644" w:rsidRPr="00DF683A">
              <w:rPr>
                <w:rFonts w:cstheme="minorHAnsi"/>
              </w:rPr>
              <w:t>przedmiotu</w:t>
            </w:r>
            <w:r w:rsidRPr="00DF683A">
              <w:rPr>
                <w:rFonts w:cstheme="minorHAnsi"/>
              </w:rPr>
              <w:t>:</w:t>
            </w:r>
          </w:p>
          <w:p w14:paraId="694E7DDF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obowiązkowe</w:t>
            </w:r>
          </w:p>
        </w:tc>
      </w:tr>
      <w:tr w:rsidR="00774ED4" w:rsidRPr="00DF683A" w14:paraId="6147F043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864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Forma zajęć:</w:t>
            </w:r>
          </w:p>
          <w:p w14:paraId="49CCF9E1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wykład</w:t>
            </w:r>
          </w:p>
        </w:tc>
        <w:tc>
          <w:tcPr>
            <w:tcW w:w="2846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Język </w:t>
            </w:r>
            <w:r w:rsidR="00C12644" w:rsidRPr="00DF683A">
              <w:rPr>
                <w:rFonts w:cstheme="minorHAnsi"/>
              </w:rPr>
              <w:t>przedmiotu</w:t>
            </w:r>
            <w:r w:rsidRPr="00DF683A">
              <w:rPr>
                <w:rFonts w:cstheme="minorHAnsi"/>
              </w:rPr>
              <w:t>:</w:t>
            </w:r>
          </w:p>
          <w:p w14:paraId="205A1F16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polski</w:t>
            </w:r>
          </w:p>
        </w:tc>
        <w:tc>
          <w:tcPr>
            <w:tcW w:w="2868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Rok/semestr:</w:t>
            </w:r>
          </w:p>
          <w:p w14:paraId="713A62DF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II/ III-IV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Wymiar godzin:</w:t>
            </w:r>
          </w:p>
          <w:p w14:paraId="681D0D2F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45 godzin</w:t>
            </w:r>
          </w:p>
        </w:tc>
      </w:tr>
      <w:tr w:rsidR="00774ED4" w:rsidRPr="00DF683A" w14:paraId="098A93A9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Koordynator </w:t>
            </w:r>
            <w:r w:rsidR="00C12644" w:rsidRPr="00DF683A">
              <w:rPr>
                <w:rFonts w:cstheme="minorHAnsi"/>
              </w:rPr>
              <w:t>przedmiotu</w:t>
            </w:r>
          </w:p>
        </w:tc>
        <w:tc>
          <w:tcPr>
            <w:tcW w:w="873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DF683A" w:rsidRDefault="0051545B" w:rsidP="00274343">
            <w:pPr>
              <w:tabs>
                <w:tab w:val="left" w:pos="517"/>
              </w:tabs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DF683A" w14:paraId="0FD0F0FC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Prowadzący zajęcia</w:t>
            </w:r>
          </w:p>
        </w:tc>
        <w:tc>
          <w:tcPr>
            <w:tcW w:w="873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F1C9D" w14:textId="5D1E311D" w:rsidR="00774ED4" w:rsidRPr="00DF683A" w:rsidRDefault="00BE2D7E" w:rsidP="6415AEC8">
            <w:pPr>
              <w:rPr>
                <w:b/>
                <w:bCs/>
              </w:rPr>
            </w:pPr>
            <w:r w:rsidRPr="6415AEC8">
              <w:rPr>
                <w:b/>
                <w:bCs/>
              </w:rPr>
              <w:t xml:space="preserve">dr </w:t>
            </w:r>
            <w:r w:rsidR="1D7D068C" w:rsidRPr="6415AEC8">
              <w:rPr>
                <w:b/>
                <w:bCs/>
              </w:rPr>
              <w:t>hab. Joanna Cieślik-Klauza</w:t>
            </w:r>
          </w:p>
        </w:tc>
      </w:tr>
      <w:tr w:rsidR="00774ED4" w:rsidRPr="00DF683A" w14:paraId="07164098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Cele przedmiotu</w:t>
            </w:r>
          </w:p>
        </w:tc>
        <w:tc>
          <w:tcPr>
            <w:tcW w:w="873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D7DF9" w14:textId="77777777" w:rsidR="00774ED4" w:rsidRPr="00DF683A" w:rsidRDefault="00BE2D7E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Przedstawienie zagadnień dotyczących dydaktyki szczegółowej i metodyki prowadzenia audycji muzycznych w szkole muzycznej pierwszego stopnia. Konstruowanie zajęć audycji muzycznych uwzględniających podstawę programową z przedmiotu. </w:t>
            </w:r>
          </w:p>
        </w:tc>
      </w:tr>
      <w:tr w:rsidR="00774ED4" w:rsidRPr="00DF683A" w14:paraId="36F22DD2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Wymagania wstępne</w:t>
            </w:r>
          </w:p>
        </w:tc>
        <w:tc>
          <w:tcPr>
            <w:tcW w:w="873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5B4D7" w14:textId="77777777" w:rsidR="00774ED4" w:rsidRPr="00DF683A" w:rsidRDefault="00BE2D7E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Ogólna wiedza dotycząca rozwoju dziecka i właściwości procesu uczenia się. </w:t>
            </w:r>
          </w:p>
        </w:tc>
      </w:tr>
      <w:tr w:rsidR="00774ED4" w:rsidRPr="00DF683A" w14:paraId="3AABAEBB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7DA80EF" w:rsidR="00774ED4" w:rsidRPr="00DF683A" w:rsidRDefault="00774ED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 xml:space="preserve">Kategorie </w:t>
            </w:r>
            <w:r w:rsidR="00514624">
              <w:rPr>
                <w:rFonts w:cstheme="minorHAnsi"/>
                <w:b/>
              </w:rPr>
              <w:t>efektów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6FEAB438" w:rsidR="00774ED4" w:rsidRPr="00DF683A" w:rsidRDefault="00774ED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 xml:space="preserve">Nr </w:t>
            </w:r>
            <w:r w:rsidR="00514624">
              <w:rPr>
                <w:rFonts w:cstheme="minorHAnsi"/>
                <w:b/>
              </w:rPr>
              <w:t>efektu</w:t>
            </w:r>
          </w:p>
        </w:tc>
        <w:tc>
          <w:tcPr>
            <w:tcW w:w="714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25DD0E7" w:rsidR="00774ED4" w:rsidRPr="00DF683A" w:rsidRDefault="00C1264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EFEKTY UCZENIA SIĘ</w:t>
            </w:r>
            <w:r w:rsidR="00514624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9422FC" w14:textId="301E39E1" w:rsidR="00774ED4" w:rsidRPr="00DF683A" w:rsidRDefault="00514624" w:rsidP="00274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A60262" w:rsidRPr="00DF683A" w14:paraId="3AE10E93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52EFD" w14:textId="77777777" w:rsidR="00A60262" w:rsidRPr="00DF683A" w:rsidRDefault="00A60262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Wiedza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BD299C" w:rsidRPr="00DF683A" w:rsidRDefault="00BD299C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</w:p>
        </w:tc>
        <w:tc>
          <w:tcPr>
            <w:tcW w:w="71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0"/>
            </w:tblGrid>
            <w:tr w:rsidR="00A60262" w:rsidRPr="00DF683A" w14:paraId="759A2832" w14:textId="77777777" w:rsidTr="00C12644">
              <w:trPr>
                <w:trHeight w:val="216"/>
              </w:trPr>
              <w:tc>
                <w:tcPr>
                  <w:tcW w:w="7210" w:type="dxa"/>
                </w:tcPr>
                <w:p w14:paraId="713FBC66" w14:textId="77777777" w:rsidR="00A60262" w:rsidRPr="00DF683A" w:rsidRDefault="00A60262" w:rsidP="00274343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DF683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 xml:space="preserve">Posiada ogólną znajomość literatury muzycznej niezbędną do prowadzenia przedmiotu audycje muzyczne w szkole muzycznej pierwszego stopnia. </w:t>
                  </w:r>
                </w:p>
              </w:tc>
            </w:tr>
          </w:tbl>
          <w:p w14:paraId="5DAB6C7B" w14:textId="77777777" w:rsidR="00A60262" w:rsidRPr="00DF683A" w:rsidRDefault="00A60262" w:rsidP="00274343">
            <w:pPr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A60262" w:rsidRPr="00DF683A" w:rsidRDefault="001562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S1_W</w:t>
            </w:r>
            <w:r w:rsidR="00A60262" w:rsidRPr="00DF683A">
              <w:rPr>
                <w:rFonts w:cstheme="minorHAnsi"/>
              </w:rPr>
              <w:t>1</w:t>
            </w:r>
          </w:p>
        </w:tc>
      </w:tr>
      <w:tr w:rsidR="00A60262" w:rsidRPr="00DF683A" w14:paraId="2BF72F4C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A60262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Wiedza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A60262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</w:tc>
        <w:tc>
          <w:tcPr>
            <w:tcW w:w="71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0"/>
            </w:tblGrid>
            <w:tr w:rsidR="00A60262" w:rsidRPr="00DF683A" w14:paraId="3390A964" w14:textId="77777777" w:rsidTr="00C12644">
              <w:trPr>
                <w:trHeight w:val="217"/>
              </w:trPr>
              <w:tc>
                <w:tcPr>
                  <w:tcW w:w="7210" w:type="dxa"/>
                </w:tcPr>
                <w:p w14:paraId="7A0A895E" w14:textId="77777777" w:rsidR="00A60262" w:rsidRPr="00DF683A" w:rsidRDefault="00A60262" w:rsidP="00274343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DF683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 xml:space="preserve">Zna i rozumie podstawowe linie rozwoju historii muzyki, style muzyczne, kierunki i techniki kompozytorskie. </w:t>
                  </w:r>
                </w:p>
              </w:tc>
            </w:tr>
          </w:tbl>
          <w:p w14:paraId="02EB378F" w14:textId="77777777" w:rsidR="00A60262" w:rsidRPr="00DF683A" w:rsidRDefault="00A60262" w:rsidP="00274343">
            <w:pPr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A60262" w:rsidRPr="00DF683A" w:rsidRDefault="001562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S1_W</w:t>
            </w:r>
            <w:r w:rsidR="00A60262" w:rsidRPr="00DF683A">
              <w:rPr>
                <w:rFonts w:cstheme="minorHAnsi"/>
              </w:rPr>
              <w:t>2</w:t>
            </w:r>
          </w:p>
        </w:tc>
      </w:tr>
      <w:tr w:rsidR="00A60262" w:rsidRPr="00DF683A" w14:paraId="22125027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364D2" w14:textId="77777777" w:rsidR="00A60262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Wiedza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A60262" w:rsidRPr="00DF683A" w:rsidRDefault="00BD299C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</w:t>
            </w:r>
          </w:p>
        </w:tc>
        <w:tc>
          <w:tcPr>
            <w:tcW w:w="71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5B161" w14:textId="77777777" w:rsidR="00A60262" w:rsidRPr="00DF683A" w:rsidRDefault="00A60262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 teorie psychologiczne, posiada wiedzę pedagogiczną, podstawy dydaktyki ogólnej, w tym podstawę programową prowadzonych zajęć, cele, treści I formy nauczania. Posiada wiedzę z zakresu dydaktyki i szczegółowej metodyki prowadzenia lekcji audycji muzycznych.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A60262" w:rsidRPr="00DF683A" w:rsidRDefault="001562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S1_W</w:t>
            </w:r>
            <w:r w:rsidR="00A60262" w:rsidRPr="00DF683A">
              <w:rPr>
                <w:rFonts w:cstheme="minorHAnsi"/>
              </w:rPr>
              <w:t>7</w:t>
            </w:r>
          </w:p>
        </w:tc>
      </w:tr>
      <w:tr w:rsidR="00A60262" w:rsidRPr="00DF683A" w14:paraId="18BFCEAD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A60262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Umiejętności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A60262" w:rsidRPr="00DF683A" w:rsidRDefault="00BD299C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</w:tc>
        <w:tc>
          <w:tcPr>
            <w:tcW w:w="714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CC" w14:textId="77777777" w:rsidR="00A60262" w:rsidRPr="00DF683A" w:rsidRDefault="00A60262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Posiada umiejętność tworzenia własnych konspektów lekcji, szerokich wypowiedzi słownych na tematy związane z prowadzonym przedmiotem. Wykorzystuje zdobytą wiedzę, potrafi projektować działania edukacyjne i wychowawcze w obrębie formalnej struktury lekcji audycji muzycznych oraz innych form edukacyjnych – wycieczek, koncertów, konkursów. Potrafi tworzyć autorskie program edukacyjne uwzględniające specyficzne potrzeby edukacyjne dzieci.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1562D4" w:rsidRPr="00DF683A" w:rsidRDefault="001562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S1_U8</w:t>
            </w:r>
          </w:p>
          <w:p w14:paraId="0F1A7C54" w14:textId="77777777" w:rsidR="00A60262" w:rsidRPr="00DF683A" w:rsidRDefault="0051545B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</w:t>
            </w:r>
            <w:r w:rsidR="001562D4" w:rsidRPr="00DF683A">
              <w:rPr>
                <w:rFonts w:cstheme="minorHAnsi"/>
              </w:rPr>
              <w:t>_U</w:t>
            </w:r>
            <w:r w:rsidR="00A60262" w:rsidRPr="00DF683A">
              <w:rPr>
                <w:rFonts w:cstheme="minorHAnsi"/>
              </w:rPr>
              <w:t>9</w:t>
            </w:r>
          </w:p>
        </w:tc>
      </w:tr>
      <w:tr w:rsidR="00774ED4" w:rsidRPr="00DF683A" w14:paraId="772AF169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40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042C633F" w:rsidR="00774ED4" w:rsidRPr="00DF683A" w:rsidRDefault="00774ED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TREŚCI PROGRAMOWE</w:t>
            </w:r>
            <w:r w:rsidR="00514624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Liczba godzin</w:t>
            </w:r>
          </w:p>
        </w:tc>
      </w:tr>
      <w:tr w:rsidR="00774ED4" w:rsidRPr="00DF683A" w14:paraId="480441B6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0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DA0B55" w:rsidRPr="00DF683A" w:rsidRDefault="00774ED4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Semestr I</w:t>
            </w:r>
          </w:p>
          <w:p w14:paraId="511B3A62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Przedmiot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audycje muzyczne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 szkole muzycznej pierwszego stopnia. Cele, treści nauczania i wychowania. Programy nauczania – tworzenie i modyfikacja, analiza i dobór. Rozkład materiału, literatura. </w:t>
            </w:r>
          </w:p>
          <w:p w14:paraId="2DEAFA52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Metoda podawcza, metody aktywizujące, praca badawcza ucznia. Dobór metod i procedur osiągania celów. </w:t>
            </w:r>
          </w:p>
          <w:p w14:paraId="2EEDC7C2" w14:textId="77777777" w:rsidR="00ED28DC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Lekcja audycji muzycznych jako jednostka metodyczna. Struktura formalna, typy i modele lekcji, planowanie, formułowanie celów. Dobór treści nauczania i form aktywności artystycznej. Konspekt. </w:t>
            </w:r>
          </w:p>
          <w:p w14:paraId="2D968557" w14:textId="77777777" w:rsidR="00774ED4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Dostosowywanie działań edukacyjnych do możliwości i potrzeb uczniów, w tym uczniów szczególnie uzdolnionych muzycznie i uczniów o specjalnych potrzebach edukacyjnych. Diagnoza, pomoc, zapobieganie trudnościom. Sytuacje wychowawcze w toku nauczania. Edukacja prozdrowotna.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774ED4" w:rsidRPr="00DF683A" w:rsidRDefault="00774ED4" w:rsidP="00274343">
            <w:pPr>
              <w:rPr>
                <w:rFonts w:cstheme="minorHAnsi"/>
              </w:rPr>
            </w:pPr>
          </w:p>
          <w:p w14:paraId="29B4EA11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6</w:t>
            </w:r>
          </w:p>
          <w:p w14:paraId="5A39BBE3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1C8F396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E1E336A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14</w:t>
            </w:r>
          </w:p>
          <w:p w14:paraId="72A3D3EC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4B0A208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8</w:t>
            </w:r>
          </w:p>
          <w:p w14:paraId="0D0B940D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7144751B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</w:tc>
      </w:tr>
      <w:tr w:rsidR="00774ED4" w:rsidRPr="00DF683A" w14:paraId="6D23D79C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401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DA0B55" w:rsidRPr="00DF683A" w:rsidRDefault="00774ED4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Semestr II</w:t>
            </w:r>
          </w:p>
          <w:p w14:paraId="2373AC3D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Środki dydaktyczne wspomagające proces kształcenia podczas realizacji przedmiotu audycje muzyczne. Podręczniki i pomoce – wybór i zastosowanie, tworzenie własnych. Wykorzystanie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technologii informacyjnych I mediów. </w:t>
            </w:r>
          </w:p>
          <w:p w14:paraId="37B0D3E6" w14:textId="77777777" w:rsidR="00DA0B55" w:rsidRPr="00DF683A" w:rsidRDefault="00A60262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Efekty pracy ucznia, kontrola i</w:t>
            </w:r>
            <w:r w:rsidR="00DA0B55"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ocean. Konstruowanie testów. Etyczny wymiar oceniania osiągnięć dziecka , oceniania zdolności i postaw. </w:t>
            </w:r>
          </w:p>
          <w:p w14:paraId="0852DCFD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Rola nauczyciela audycji muzycznych na I etapie edukacyjnym szkolnictwa muzycznego. Autorytet nauczyciela – muzyka. Sposoby komunikowania się. Kierowanie rozwojem zdolności. Ekspresją twórczą I aktywnością poznawczą dziecka. Współpraca z rodzicami uczniów I środowiskiem. </w:t>
            </w:r>
          </w:p>
          <w:p w14:paraId="75D05080" w14:textId="77777777" w:rsidR="00DA0B55" w:rsidRPr="00DF683A" w:rsidRDefault="00A60262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Nauka słuchania muzyki i</w:t>
            </w:r>
            <w:r w:rsidR="00DA0B55"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analizy utworu muzycznego – wybór, uporządkowanie I opracowanie przykładów rozwiązań metodycznych – ćwiczenia warsztatowe. </w:t>
            </w:r>
          </w:p>
          <w:p w14:paraId="3D593FA8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Przyswajanie wiedzy z zakresu elementarnej historii muzyki I literatury muzycznej – wybór, uporządkowanie i opracowanie przykładów rozwiązań metodycznych – ćwiczenia warsztatowe. </w:t>
            </w:r>
          </w:p>
          <w:p w14:paraId="4DD6F92D" w14:textId="77777777" w:rsidR="00774ED4" w:rsidRPr="00DF683A" w:rsidRDefault="004B2581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Treści programowe wzajemnie się przenikają, a większość z nich jest obecna podczas całego procesu kształcenia.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774ED4" w:rsidRPr="00DF683A" w:rsidRDefault="00774ED4" w:rsidP="00274343">
            <w:pPr>
              <w:rPr>
                <w:rFonts w:cstheme="minorHAnsi"/>
              </w:rPr>
            </w:pPr>
          </w:p>
          <w:p w14:paraId="0B778152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</w:t>
            </w:r>
          </w:p>
          <w:p w14:paraId="60061E4C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4EAFD9C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B94D5A5" w14:textId="77777777" w:rsidR="00274343" w:rsidRDefault="00274343" w:rsidP="00274343">
            <w:pPr>
              <w:rPr>
                <w:rFonts w:cstheme="minorHAnsi"/>
              </w:rPr>
            </w:pPr>
          </w:p>
          <w:p w14:paraId="78E884CA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  <w:p w14:paraId="3DEEC669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7842F596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  <w:p w14:paraId="3656B9AB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5FB0818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049F31CB" w14:textId="77777777" w:rsidR="00274343" w:rsidRDefault="00274343" w:rsidP="00274343">
            <w:pPr>
              <w:rPr>
                <w:rFonts w:cstheme="minorHAnsi"/>
              </w:rPr>
            </w:pPr>
          </w:p>
          <w:p w14:paraId="279935FF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  <w:p w14:paraId="53128261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7C964D78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  <w:p w14:paraId="62486C05" w14:textId="77777777" w:rsidR="004B2581" w:rsidRPr="00DF683A" w:rsidRDefault="004B2581" w:rsidP="00274343">
            <w:pPr>
              <w:rPr>
                <w:rFonts w:cstheme="minorHAnsi"/>
              </w:rPr>
            </w:pPr>
          </w:p>
        </w:tc>
      </w:tr>
      <w:tr w:rsidR="00774ED4" w:rsidRPr="00DF683A" w14:paraId="565E9E9E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90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3B06D" w14:textId="77777777" w:rsidR="00DA0B55" w:rsidRPr="00DF683A" w:rsidRDefault="00DA0B55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1. Wykład konwersatoryjny</w:t>
            </w:r>
          </w:p>
          <w:p w14:paraId="06515014" w14:textId="77777777" w:rsidR="00DA0B55" w:rsidRPr="00DF683A" w:rsidRDefault="00DA0B55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2. Analiza przypadków</w:t>
            </w:r>
          </w:p>
          <w:p w14:paraId="39E9773B" w14:textId="77777777" w:rsidR="00DA0B55" w:rsidRPr="00DF683A" w:rsidRDefault="00DA0B55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3. Rozwiązywanie zadań</w:t>
            </w:r>
          </w:p>
          <w:p w14:paraId="2B72D545" w14:textId="77777777" w:rsidR="00774ED4" w:rsidRPr="00DF683A" w:rsidRDefault="00DA0B55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4. Prowadzenie i współprowadzenie fragmentów zajęć na grupie wykładowej</w:t>
            </w:r>
          </w:p>
        </w:tc>
      </w:tr>
      <w:tr w:rsidR="00774ED4" w:rsidRPr="00DF683A" w14:paraId="5785F731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Metody weryfikacji </w:t>
            </w:r>
          </w:p>
        </w:tc>
        <w:tc>
          <w:tcPr>
            <w:tcW w:w="53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1652C" w14:textId="77777777" w:rsidR="00DA0B55" w:rsidRPr="00DF683A" w:rsidRDefault="00DA0B55" w:rsidP="00274343">
            <w:pPr>
              <w:rPr>
                <w:rFonts w:cstheme="minorHAnsi"/>
              </w:rPr>
            </w:pPr>
          </w:p>
        </w:tc>
        <w:tc>
          <w:tcPr>
            <w:tcW w:w="365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32763" w:rsidRPr="00DF683A" w:rsidRDefault="00C1264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Nr efektu uczenia się</w:t>
            </w:r>
          </w:p>
        </w:tc>
      </w:tr>
      <w:tr w:rsidR="00ED28DC" w:rsidRPr="00DF683A" w14:paraId="46D794FD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977" w:type="dxa"/>
            <w:gridSpan w:val="3"/>
            <w:vMerge/>
            <w:vAlign w:val="center"/>
          </w:tcPr>
          <w:p w14:paraId="4B99056E" w14:textId="77777777" w:rsidR="00ED28DC" w:rsidRPr="00DF683A" w:rsidRDefault="00ED28DC" w:rsidP="00274343">
            <w:pPr>
              <w:jc w:val="center"/>
              <w:rPr>
                <w:rFonts w:cstheme="minorHAnsi"/>
              </w:rPr>
            </w:pPr>
          </w:p>
        </w:tc>
        <w:tc>
          <w:tcPr>
            <w:tcW w:w="53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ED28DC" w:rsidRPr="00DF683A" w:rsidRDefault="00ED28DC" w:rsidP="002743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DF683A">
              <w:rPr>
                <w:rFonts w:cstheme="minorHAnsi"/>
              </w:rPr>
              <w:t>kolokwium pisemne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DFBE9" w14:textId="77777777" w:rsidR="00ED28DC" w:rsidRPr="00DF683A" w:rsidRDefault="00ED28DC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1, 2, 3</w:t>
            </w:r>
          </w:p>
        </w:tc>
      </w:tr>
      <w:tr w:rsidR="00774ED4" w:rsidRPr="00DF683A" w14:paraId="351BE695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77" w:type="dxa"/>
            <w:gridSpan w:val="3"/>
            <w:vMerge/>
            <w:vAlign w:val="center"/>
          </w:tcPr>
          <w:p w14:paraId="1299C43A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</w:p>
        </w:tc>
        <w:tc>
          <w:tcPr>
            <w:tcW w:w="53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A39245" w14:textId="77777777" w:rsidR="00774ED4" w:rsidRPr="00DF683A" w:rsidRDefault="004B2581" w:rsidP="002743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DF683A">
              <w:rPr>
                <w:rFonts w:cstheme="minorHAnsi"/>
              </w:rPr>
              <w:t>eseje, raporty, egzaminy z „otwartą książką”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A32763" w:rsidRPr="00DF683A" w:rsidRDefault="00A32763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  <w:r w:rsidR="000A643A" w:rsidRPr="00DF683A">
              <w:rPr>
                <w:rFonts w:cstheme="minorHAnsi"/>
              </w:rPr>
              <w:t xml:space="preserve">, </w:t>
            </w:r>
            <w:r w:rsidRPr="00DF683A">
              <w:rPr>
                <w:rFonts w:cstheme="minorHAnsi"/>
              </w:rPr>
              <w:t>2</w:t>
            </w:r>
            <w:r w:rsidR="000A643A" w:rsidRPr="00DF683A">
              <w:rPr>
                <w:rFonts w:cstheme="minorHAnsi"/>
              </w:rPr>
              <w:t xml:space="preserve">, </w:t>
            </w:r>
            <w:r w:rsidRPr="00DF683A">
              <w:rPr>
                <w:rFonts w:cstheme="minorHAnsi"/>
              </w:rPr>
              <w:t>3</w:t>
            </w:r>
          </w:p>
        </w:tc>
      </w:tr>
      <w:tr w:rsidR="00774ED4" w:rsidRPr="00DF683A" w14:paraId="3AF6A771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77" w:type="dxa"/>
            <w:gridSpan w:val="3"/>
            <w:vMerge/>
            <w:vAlign w:val="center"/>
          </w:tcPr>
          <w:p w14:paraId="4DDBEF00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</w:p>
        </w:tc>
        <w:tc>
          <w:tcPr>
            <w:tcW w:w="53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38263" w14:textId="77777777" w:rsidR="00774ED4" w:rsidRPr="00DF683A" w:rsidRDefault="004B2581" w:rsidP="002743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DF683A">
              <w:rPr>
                <w:rFonts w:cstheme="minorHAnsi"/>
              </w:rPr>
              <w:t>kontrola przygotowanych projektów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310F6F" w14:textId="77777777" w:rsidR="00774ED4" w:rsidRPr="00DF683A" w:rsidRDefault="00A32763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</w:tc>
      </w:tr>
      <w:tr w:rsidR="00774ED4" w:rsidRPr="00DF683A" w14:paraId="554BC135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977" w:type="dxa"/>
            <w:gridSpan w:val="3"/>
            <w:vMerge/>
            <w:vAlign w:val="center"/>
          </w:tcPr>
          <w:p w14:paraId="3461D779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</w:p>
        </w:tc>
        <w:tc>
          <w:tcPr>
            <w:tcW w:w="536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D6B8E" w14:textId="77777777" w:rsidR="00774ED4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       4.    realizacja zleconego zadania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7636B2" w14:textId="77777777" w:rsidR="00A32763" w:rsidRPr="00DF683A" w:rsidRDefault="00A32763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  <w:r w:rsidR="000A643A" w:rsidRPr="00DF683A">
              <w:rPr>
                <w:rFonts w:cstheme="minorHAnsi"/>
              </w:rPr>
              <w:t xml:space="preserve">, </w:t>
            </w:r>
            <w:r w:rsidRPr="00DF683A">
              <w:rPr>
                <w:rFonts w:cstheme="minorHAnsi"/>
              </w:rPr>
              <w:t>3</w:t>
            </w:r>
          </w:p>
        </w:tc>
      </w:tr>
      <w:tr w:rsidR="00586804" w:rsidRPr="00DF683A" w14:paraId="51D2EDCA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  <w:b/>
              </w:rPr>
              <w:t xml:space="preserve">KORELACJA </w:t>
            </w:r>
            <w:r w:rsidR="00C12644" w:rsidRPr="00DF683A">
              <w:rPr>
                <w:rFonts w:cstheme="minorHAnsi"/>
                <w:b/>
              </w:rPr>
              <w:t>EFEKTÓW UCZENIA SIĘ</w:t>
            </w:r>
            <w:r w:rsidRPr="00DF683A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586804" w:rsidRPr="00DF683A" w14:paraId="3D92E73A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Nr </w:t>
            </w:r>
            <w:r w:rsidR="00C12644" w:rsidRPr="00DF683A">
              <w:rPr>
                <w:rFonts w:cstheme="minorHAnsi"/>
              </w:rPr>
              <w:t>efektu uczenia się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Treści kształcenia</w:t>
            </w:r>
          </w:p>
        </w:tc>
        <w:tc>
          <w:tcPr>
            <w:tcW w:w="26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Metody kształcenia</w:t>
            </w:r>
          </w:p>
        </w:tc>
        <w:tc>
          <w:tcPr>
            <w:tcW w:w="30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Metody weryfikacji</w:t>
            </w:r>
          </w:p>
        </w:tc>
      </w:tr>
      <w:tr w:rsidR="00586804" w:rsidRPr="00DF683A" w14:paraId="7C3201F5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586804" w:rsidRPr="00DF683A" w:rsidRDefault="00BD299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7A4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1, 8, 9</w:t>
            </w:r>
          </w:p>
        </w:tc>
        <w:tc>
          <w:tcPr>
            <w:tcW w:w="26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737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1, 3, 4</w:t>
            </w:r>
          </w:p>
        </w:tc>
        <w:tc>
          <w:tcPr>
            <w:tcW w:w="30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DF68D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1, 3</w:t>
            </w:r>
          </w:p>
        </w:tc>
      </w:tr>
      <w:tr w:rsidR="00586804" w:rsidRPr="00DF683A" w14:paraId="42CB2421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462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1, 8, 9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3C6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1, 3, 4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10B2C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2, 3</w:t>
            </w:r>
          </w:p>
        </w:tc>
      </w:tr>
      <w:tr w:rsidR="00586804" w:rsidRPr="00DF683A" w14:paraId="4A4C6D26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586804" w:rsidRPr="00DF683A" w:rsidRDefault="00BD299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515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1, 2, 3, 4, 5, 6, 7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737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3, 4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EF539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1, 2, 3, 4</w:t>
            </w:r>
          </w:p>
        </w:tc>
      </w:tr>
      <w:tr w:rsidR="00586804" w:rsidRPr="00DF683A" w14:paraId="67424781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3D751" w14:textId="77777777" w:rsidR="00586804" w:rsidRPr="00DF683A" w:rsidRDefault="00BD299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3B89F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1, 2, 3, 4, 5, 6, 7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A5A3C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3, 4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6B7BB9" w14:textId="77777777" w:rsidR="00586804" w:rsidRPr="00DF683A" w:rsidRDefault="00586804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</w:rPr>
              <w:t>1, 2, 3, 4</w:t>
            </w:r>
          </w:p>
        </w:tc>
      </w:tr>
      <w:tr w:rsidR="00586804" w:rsidRPr="00DF683A" w14:paraId="6638D94E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Warunki zaliczenia</w:t>
            </w:r>
          </w:p>
        </w:tc>
        <w:tc>
          <w:tcPr>
            <w:tcW w:w="87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8719D" w14:textId="77777777" w:rsidR="00EE144E" w:rsidRPr="00DF683A" w:rsidRDefault="00EE144E" w:rsidP="0027434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683A">
              <w:rPr>
                <w:rFonts w:cstheme="minorHAnsi"/>
                <w:sz w:val="20"/>
                <w:szCs w:val="20"/>
              </w:rPr>
              <w:t>Zaliczenie przedmiotu uwarunkowane jest:</w:t>
            </w:r>
          </w:p>
          <w:p w14:paraId="2F5FC375" w14:textId="77777777" w:rsidR="00EE144E" w:rsidRPr="00DF683A" w:rsidRDefault="00EE144E" w:rsidP="0027434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683A">
              <w:rPr>
                <w:rFonts w:cstheme="minorHAnsi"/>
                <w:sz w:val="20"/>
                <w:szCs w:val="20"/>
              </w:rPr>
              <w:t>uczęszczaniem na zajęcia – kontrola obecności</w:t>
            </w:r>
          </w:p>
          <w:p w14:paraId="3F49E6F1" w14:textId="77777777" w:rsidR="00586804" w:rsidRPr="00DF683A" w:rsidRDefault="00EE144E" w:rsidP="0027434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683A">
              <w:rPr>
                <w:rFonts w:cstheme="minorHAnsi"/>
                <w:sz w:val="20"/>
                <w:szCs w:val="20"/>
              </w:rPr>
              <w:t xml:space="preserve">osiągnieciem </w:t>
            </w:r>
            <w:r w:rsidRPr="00467920">
              <w:rPr>
                <w:rFonts w:cstheme="minorHAnsi"/>
                <w:sz w:val="20"/>
                <w:szCs w:val="20"/>
              </w:rPr>
              <w:t xml:space="preserve">efektów </w:t>
            </w:r>
            <w:r w:rsidR="00467920" w:rsidRPr="00467920">
              <w:rPr>
                <w:rFonts w:cstheme="minorHAnsi"/>
                <w:sz w:val="20"/>
                <w:szCs w:val="20"/>
              </w:rPr>
              <w:t xml:space="preserve">uczenia się </w:t>
            </w:r>
            <w:r w:rsidRPr="00467920">
              <w:rPr>
                <w:rFonts w:cstheme="minorHAnsi"/>
                <w:sz w:val="20"/>
                <w:szCs w:val="20"/>
              </w:rPr>
              <w:t>(w minimalnym</w:t>
            </w:r>
            <w:r w:rsidRPr="00DF683A">
              <w:rPr>
                <w:rFonts w:cstheme="minorHAnsi"/>
                <w:sz w:val="20"/>
                <w:szCs w:val="20"/>
              </w:rPr>
              <w:t xml:space="preserve"> akceptowalnym stopniu w wysokości &gt;50%)</w:t>
            </w:r>
          </w:p>
        </w:tc>
      </w:tr>
      <w:tr w:rsidR="00586804" w:rsidRPr="00DF683A" w14:paraId="05EBDF4B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Rok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</w:t>
            </w:r>
          </w:p>
        </w:tc>
        <w:tc>
          <w:tcPr>
            <w:tcW w:w="289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II</w:t>
            </w:r>
          </w:p>
        </w:tc>
        <w:tc>
          <w:tcPr>
            <w:tcW w:w="33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III</w:t>
            </w:r>
          </w:p>
        </w:tc>
      </w:tr>
      <w:tr w:rsidR="00C12644" w:rsidRPr="00DF683A" w14:paraId="1801A7A8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Semestr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II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III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IV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V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VI</w:t>
            </w:r>
          </w:p>
        </w:tc>
      </w:tr>
      <w:tr w:rsidR="00C12644" w:rsidRPr="00DF683A" w14:paraId="51A51101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ECTS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1,5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</w:tr>
      <w:tr w:rsidR="00C12644" w:rsidRPr="00DF683A" w14:paraId="0E06C9BC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0A56A22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Liczba godzin w </w:t>
            </w:r>
            <w:r w:rsidR="00514624">
              <w:rPr>
                <w:rFonts w:cstheme="minorHAnsi"/>
              </w:rPr>
              <w:t>tyg</w:t>
            </w:r>
            <w:r w:rsidRPr="00DF683A">
              <w:rPr>
                <w:rFonts w:cstheme="minorHAnsi"/>
              </w:rPr>
              <w:t>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EAD8FBE" w:rsidR="00586804" w:rsidRPr="00DF683A" w:rsidRDefault="00514624" w:rsidP="00274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3705752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586804" w:rsidRPr="00DF683A" w:rsidRDefault="003E048D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</w:tr>
      <w:tr w:rsidR="00C12644" w:rsidRPr="00DF683A" w14:paraId="2F7B2765" w14:textId="77777777" w:rsidTr="00514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Rodzaj zaliczenia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586804" w:rsidRPr="00DF683A" w:rsidRDefault="00ED28D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z</w:t>
            </w:r>
            <w:r w:rsidR="00586804" w:rsidRPr="00DF683A">
              <w:rPr>
                <w:rFonts w:cstheme="minorHAnsi"/>
              </w:rPr>
              <w:t>aliczenie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586804" w:rsidRPr="00DF683A" w:rsidRDefault="006E616C" w:rsidP="00274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kolokwium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</w:tr>
      <w:tr w:rsidR="00586804" w:rsidRPr="00DF683A" w14:paraId="4AA28130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Literatura podstawowa</w:t>
            </w:r>
          </w:p>
        </w:tc>
      </w:tr>
      <w:tr w:rsidR="00586804" w:rsidRPr="00DF683A" w14:paraId="453191BA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4EDE5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Jankowski W. (red.) (2012).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Raport o stanie szkolnictwa muzycznego I stopnia w Polsce. Diagnozy, problemy, wnioski modelowe.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IMiT Warszawa</w:t>
            </w:r>
          </w:p>
          <w:p w14:paraId="287D7C4C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Bula K. (1991).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Jak mówić o muzyce. Vademecum komentatora muzycznego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 WSiP Warszawa</w:t>
            </w:r>
          </w:p>
          <w:p w14:paraId="25899F01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Harnoncourt  N.(1995).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Muzyka mową dźwięków.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Fundacja „RuchMuzyczny” Warszawa</w:t>
            </w:r>
          </w:p>
          <w:p w14:paraId="15AF64BA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Komorowska M.(1989).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Zaproszenie do muzyki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 WSiP Warszawa</w:t>
            </w:r>
          </w:p>
          <w:p w14:paraId="6E8C04F2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Kreiner –Bogdańska A. (2006).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W krainie muzyki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 PWM Kraków</w:t>
            </w:r>
          </w:p>
          <w:p w14:paraId="45D57B5B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Lissa Z. (2007).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Zarys nauki o muzyce.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Agencja Wydawnicza Ad Oculos Warszawa - Rzeszów</w:t>
            </w:r>
          </w:p>
          <w:p w14:paraId="4CFFD3D8" w14:textId="77777777" w:rsidR="00586804" w:rsidRPr="00DF683A" w:rsidRDefault="00586804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</w:rPr>
              <w:t>Podręcznik, śpiewniki, pakiety edukacyjne,</w:t>
            </w:r>
          </w:p>
        </w:tc>
      </w:tr>
      <w:tr w:rsidR="00586804" w:rsidRPr="00DF683A" w14:paraId="238FE2AB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Literatura uzupełniająca</w:t>
            </w:r>
          </w:p>
        </w:tc>
      </w:tr>
      <w:tr w:rsidR="00586804" w:rsidRPr="00DF683A" w14:paraId="15C34716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25CE2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Frołowicz E. (2008),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Aktywny uczeń w świecie muzyki,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Wydawnictwo Harmonia Gdańsk </w:t>
            </w:r>
          </w:p>
          <w:p w14:paraId="59C41FE1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Wychowanie muzyczne w szkole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, czasopismo dla nauczycieli </w:t>
            </w:r>
          </w:p>
          <w:p w14:paraId="499D455F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Edukacyjne programy komputerowe, </w:t>
            </w:r>
          </w:p>
          <w:p w14:paraId="58FB939D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Edytory nut, </w:t>
            </w:r>
          </w:p>
        </w:tc>
      </w:tr>
      <w:tr w:rsidR="00586804" w:rsidRPr="00DF683A" w14:paraId="507913B6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KALKULACJA NAKŁADU PRACY STUDENTA</w:t>
            </w:r>
          </w:p>
        </w:tc>
      </w:tr>
      <w:tr w:rsidR="00586804" w:rsidRPr="00DF683A" w14:paraId="2784AF79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Zajęcia dydaktyczne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77777777" w:rsidR="00586804" w:rsidRPr="00DF683A" w:rsidRDefault="00ED28D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45</w:t>
            </w:r>
          </w:p>
        </w:tc>
        <w:tc>
          <w:tcPr>
            <w:tcW w:w="463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586804" w:rsidRPr="00DF683A" w:rsidRDefault="006F699E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0</w:t>
            </w:r>
          </w:p>
        </w:tc>
      </w:tr>
      <w:tr w:rsidR="00586804" w:rsidRPr="00DF683A" w14:paraId="7EDCC961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Przygotowanie się do zajęć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586804" w:rsidRPr="00DF683A" w:rsidRDefault="006B7EC9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  <w:r w:rsidR="00586804" w:rsidRPr="00DF683A">
              <w:rPr>
                <w:rFonts w:cstheme="minorHAnsi"/>
              </w:rPr>
              <w:t>0</w:t>
            </w:r>
          </w:p>
        </w:tc>
        <w:tc>
          <w:tcPr>
            <w:tcW w:w="46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Przygotowanie się do egzaminu / zaliczenia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586804" w:rsidRPr="00DF683A" w:rsidRDefault="00274343" w:rsidP="0027434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86804" w:rsidRPr="00DF683A" w14:paraId="7A7C68C8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Praca własna z literaturą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586804" w:rsidRPr="00DF683A" w:rsidRDefault="006B7EC9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  <w:r w:rsidR="00586804" w:rsidRPr="00DF683A">
              <w:rPr>
                <w:rFonts w:cstheme="minorHAnsi"/>
              </w:rPr>
              <w:t>0</w:t>
            </w:r>
          </w:p>
        </w:tc>
        <w:tc>
          <w:tcPr>
            <w:tcW w:w="46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Inne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586804" w:rsidRPr="00DF683A" w:rsidRDefault="00586804" w:rsidP="00274343">
            <w:pPr>
              <w:rPr>
                <w:rFonts w:cstheme="minorHAnsi"/>
              </w:rPr>
            </w:pPr>
          </w:p>
        </w:tc>
      </w:tr>
      <w:tr w:rsidR="00586804" w:rsidRPr="00DF683A" w14:paraId="59859959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Konsultacje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240AAE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5</w:t>
            </w:r>
          </w:p>
        </w:tc>
        <w:tc>
          <w:tcPr>
            <w:tcW w:w="463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78278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39945" w14:textId="77777777" w:rsidR="00586804" w:rsidRPr="00DF683A" w:rsidRDefault="00586804" w:rsidP="00274343">
            <w:pPr>
              <w:rPr>
                <w:rFonts w:cstheme="minorHAnsi"/>
              </w:rPr>
            </w:pPr>
          </w:p>
        </w:tc>
      </w:tr>
      <w:tr w:rsidR="00586804" w:rsidRPr="00DF683A" w14:paraId="1E47DA94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Łączny nakład pracy w godzinach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75</w:t>
            </w:r>
          </w:p>
        </w:tc>
        <w:tc>
          <w:tcPr>
            <w:tcW w:w="46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Łączna liczba punktów ECTS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586804" w:rsidRPr="00DF683A" w:rsidRDefault="0051545B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2,</w:t>
            </w:r>
            <w:r w:rsidR="00586804" w:rsidRPr="00DF683A">
              <w:rPr>
                <w:rFonts w:cstheme="minorHAnsi"/>
                <w:b/>
              </w:rPr>
              <w:t>5</w:t>
            </w:r>
          </w:p>
        </w:tc>
      </w:tr>
      <w:tr w:rsidR="00586804" w:rsidRPr="00DF683A" w14:paraId="53223785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lastRenderedPageBreak/>
              <w:t>Możliwości kariery zawodowej</w:t>
            </w:r>
          </w:p>
        </w:tc>
      </w:tr>
      <w:tr w:rsidR="00586804" w:rsidRPr="00DF683A" w14:paraId="4BC6FE5F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91B42" w14:textId="77777777" w:rsidR="00586804" w:rsidRPr="00DF683A" w:rsidRDefault="00586804" w:rsidP="00274343">
            <w:pPr>
              <w:tabs>
                <w:tab w:val="left" w:pos="3621"/>
              </w:tabs>
              <w:rPr>
                <w:rFonts w:cstheme="minorHAnsi"/>
              </w:rPr>
            </w:pPr>
            <w:r w:rsidRPr="00DF683A">
              <w:rPr>
                <w:rFonts w:cstheme="minorHAnsi"/>
              </w:rPr>
              <w:t>Praca (i ścieżka awansu zawodowego) nauczyciela audycji muzycznych w szko</w:t>
            </w:r>
            <w:r w:rsidR="00ED28DC" w:rsidRPr="00DF683A">
              <w:rPr>
                <w:rFonts w:cstheme="minorHAnsi"/>
              </w:rPr>
              <w:t>le muzycznej pierwszego stopnia</w:t>
            </w:r>
            <w:r w:rsidRPr="00DF683A">
              <w:rPr>
                <w:rFonts w:cstheme="minorHAnsi"/>
              </w:rPr>
              <w:t xml:space="preserve"> i dalsze studia i praca badawcza w obszarze pedagogiki muzyki. </w:t>
            </w:r>
          </w:p>
        </w:tc>
      </w:tr>
      <w:tr w:rsidR="00586804" w:rsidRPr="00DF683A" w14:paraId="174329FC" w14:textId="77777777" w:rsidTr="2632C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5A9A2E5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 xml:space="preserve">Ostatnia modyfikacja </w:t>
            </w:r>
            <w:r w:rsidR="00514624">
              <w:rPr>
                <w:rFonts w:cstheme="minorHAnsi"/>
                <w:b/>
              </w:rPr>
              <w:t>opisu przedmiotu</w:t>
            </w:r>
          </w:p>
        </w:tc>
      </w:tr>
      <w:tr w:rsidR="00586804" w:rsidRPr="00DF683A" w14:paraId="5133BD13" w14:textId="77777777" w:rsidTr="004015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Data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Imię i nazwisko</w:t>
            </w:r>
          </w:p>
        </w:tc>
        <w:tc>
          <w:tcPr>
            <w:tcW w:w="577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Czego dotyczy modyfikacja</w:t>
            </w:r>
          </w:p>
        </w:tc>
      </w:tr>
      <w:tr w:rsidR="00586804" w:rsidRPr="006B7EC9" w14:paraId="44C5A6E9" w14:textId="77777777" w:rsidTr="004015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15C278" w14:textId="3BE9D35C" w:rsidR="00586804" w:rsidRPr="00DF683A" w:rsidRDefault="00586804" w:rsidP="6415AEC8">
            <w:pPr>
              <w:rPr>
                <w:sz w:val="20"/>
                <w:szCs w:val="20"/>
              </w:rPr>
            </w:pPr>
            <w:r w:rsidRPr="6415AEC8">
              <w:rPr>
                <w:sz w:val="20"/>
                <w:szCs w:val="20"/>
              </w:rPr>
              <w:t>20.10.</w:t>
            </w:r>
            <w:r w:rsidR="643EA960" w:rsidRPr="6415AEC8">
              <w:rPr>
                <w:sz w:val="20"/>
                <w:szCs w:val="20"/>
              </w:rPr>
              <w:t>20</w:t>
            </w:r>
            <w:r w:rsidRPr="6415AEC8">
              <w:rPr>
                <w:sz w:val="20"/>
                <w:szCs w:val="20"/>
              </w:rPr>
              <w:t>18</w:t>
            </w:r>
          </w:p>
          <w:p w14:paraId="7A1BE31F" w14:textId="65CC1131" w:rsidR="00586804" w:rsidRPr="00DF683A" w:rsidRDefault="086E690E" w:rsidP="6415AEC8">
            <w:pPr>
              <w:rPr>
                <w:sz w:val="20"/>
                <w:szCs w:val="20"/>
              </w:rPr>
            </w:pPr>
            <w:r w:rsidRPr="6415AEC8">
              <w:rPr>
                <w:sz w:val="20"/>
                <w:szCs w:val="20"/>
              </w:rPr>
              <w:t>01.10.2020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4F4F759" w14:textId="09F3291F" w:rsidR="00586804" w:rsidRPr="00DF683A" w:rsidRDefault="0051545B" w:rsidP="6415AEC8">
            <w:pPr>
              <w:rPr>
                <w:sz w:val="20"/>
                <w:szCs w:val="20"/>
              </w:rPr>
            </w:pPr>
            <w:r w:rsidRPr="6415AEC8">
              <w:rPr>
                <w:sz w:val="20"/>
                <w:szCs w:val="20"/>
              </w:rPr>
              <w:t xml:space="preserve">dr </w:t>
            </w:r>
            <w:r w:rsidR="00586804" w:rsidRPr="6415AEC8">
              <w:rPr>
                <w:sz w:val="20"/>
                <w:szCs w:val="20"/>
              </w:rPr>
              <w:t>Joanna Cieślik-Klauza</w:t>
            </w:r>
          </w:p>
          <w:p w14:paraId="70D02F98" w14:textId="6FC54F1B" w:rsidR="00586804" w:rsidRPr="00EB5FBB" w:rsidRDefault="78F670D8" w:rsidP="6415AE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415AEC8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8AC674" w14:textId="6C887A10" w:rsidR="00586804" w:rsidRPr="006B7EC9" w:rsidRDefault="00142EC4" w:rsidP="6415AEC8">
            <w:pPr>
              <w:rPr>
                <w:sz w:val="20"/>
                <w:szCs w:val="20"/>
              </w:rPr>
            </w:pPr>
            <w:r w:rsidRPr="6415AEC8">
              <w:rPr>
                <w:sz w:val="20"/>
                <w:szCs w:val="20"/>
              </w:rPr>
              <w:t>Dostosowanie do PRK</w:t>
            </w:r>
          </w:p>
          <w:p w14:paraId="2E821368" w14:textId="5EFDFD0E" w:rsidR="00586804" w:rsidRPr="006B7EC9" w:rsidRDefault="2B20552D" w:rsidP="6415AEC8">
            <w:pPr>
              <w:rPr>
                <w:sz w:val="20"/>
                <w:szCs w:val="20"/>
              </w:rPr>
            </w:pPr>
            <w:r w:rsidRPr="6415AEC8">
              <w:rPr>
                <w:sz w:val="20"/>
                <w:szCs w:val="20"/>
              </w:rPr>
              <w:t>Aktualizacja danych karty</w:t>
            </w:r>
          </w:p>
        </w:tc>
      </w:tr>
    </w:tbl>
    <w:p w14:paraId="0562CB0E" w14:textId="4B4FFE0E" w:rsidR="00C15647" w:rsidRDefault="00C15647" w:rsidP="00274343">
      <w:pPr>
        <w:spacing w:after="0" w:line="240" w:lineRule="auto"/>
        <w:rPr>
          <w:rFonts w:cstheme="minorHAnsi"/>
        </w:rPr>
      </w:pPr>
    </w:p>
    <w:p w14:paraId="5B73FB88" w14:textId="77777777" w:rsidR="00B043A2" w:rsidRPr="001E0E58" w:rsidRDefault="00B043A2" w:rsidP="00B04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6D2437D" w14:textId="77777777" w:rsidR="00B043A2" w:rsidRPr="006B7EC9" w:rsidRDefault="00B043A2" w:rsidP="00274343">
      <w:pPr>
        <w:spacing w:after="0" w:line="240" w:lineRule="auto"/>
        <w:rPr>
          <w:rFonts w:cstheme="minorHAnsi"/>
        </w:rPr>
      </w:pPr>
    </w:p>
    <w:sectPr w:rsidR="00B043A2" w:rsidRPr="006B7EC9" w:rsidSect="00EB5FB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947"/>
    <w:multiLevelType w:val="hybridMultilevel"/>
    <w:tmpl w:val="F1B8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73E"/>
    <w:multiLevelType w:val="hybridMultilevel"/>
    <w:tmpl w:val="AC8C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7745"/>
    <w:multiLevelType w:val="hybridMultilevel"/>
    <w:tmpl w:val="CBE2428E"/>
    <w:lvl w:ilvl="0" w:tplc="8738158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48C0"/>
    <w:multiLevelType w:val="hybridMultilevel"/>
    <w:tmpl w:val="52B0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7F1B"/>
    <w:multiLevelType w:val="hybridMultilevel"/>
    <w:tmpl w:val="4D5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05E7"/>
    <w:multiLevelType w:val="hybridMultilevel"/>
    <w:tmpl w:val="4D5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41766"/>
    <w:rsid w:val="00076A28"/>
    <w:rsid w:val="000A643A"/>
    <w:rsid w:val="000F5B9E"/>
    <w:rsid w:val="00115576"/>
    <w:rsid w:val="00142EC4"/>
    <w:rsid w:val="00147D02"/>
    <w:rsid w:val="001562D4"/>
    <w:rsid w:val="001A1D66"/>
    <w:rsid w:val="001C5385"/>
    <w:rsid w:val="00251BE4"/>
    <w:rsid w:val="00274343"/>
    <w:rsid w:val="002C7B6C"/>
    <w:rsid w:val="00321D69"/>
    <w:rsid w:val="00390F03"/>
    <w:rsid w:val="003E048D"/>
    <w:rsid w:val="0040151E"/>
    <w:rsid w:val="00430446"/>
    <w:rsid w:val="00431C99"/>
    <w:rsid w:val="00467920"/>
    <w:rsid w:val="004B2581"/>
    <w:rsid w:val="00514624"/>
    <w:rsid w:val="0051545B"/>
    <w:rsid w:val="00586804"/>
    <w:rsid w:val="006B7EC9"/>
    <w:rsid w:val="006D5E7B"/>
    <w:rsid w:val="006E616C"/>
    <w:rsid w:val="006F699E"/>
    <w:rsid w:val="00724C90"/>
    <w:rsid w:val="00774ED4"/>
    <w:rsid w:val="0078248A"/>
    <w:rsid w:val="007A3EAC"/>
    <w:rsid w:val="007B5045"/>
    <w:rsid w:val="008A4218"/>
    <w:rsid w:val="00A32763"/>
    <w:rsid w:val="00A51BAE"/>
    <w:rsid w:val="00A60262"/>
    <w:rsid w:val="00A76A90"/>
    <w:rsid w:val="00B043A2"/>
    <w:rsid w:val="00B1176E"/>
    <w:rsid w:val="00B42164"/>
    <w:rsid w:val="00B6576E"/>
    <w:rsid w:val="00B82677"/>
    <w:rsid w:val="00BD299C"/>
    <w:rsid w:val="00BE2D7E"/>
    <w:rsid w:val="00C12644"/>
    <w:rsid w:val="00C15647"/>
    <w:rsid w:val="00C4155E"/>
    <w:rsid w:val="00DA0B55"/>
    <w:rsid w:val="00DF683A"/>
    <w:rsid w:val="00E11B2F"/>
    <w:rsid w:val="00E80058"/>
    <w:rsid w:val="00E82E7C"/>
    <w:rsid w:val="00E842A7"/>
    <w:rsid w:val="00E92EED"/>
    <w:rsid w:val="00EB5FBB"/>
    <w:rsid w:val="00ED28DC"/>
    <w:rsid w:val="00EE144E"/>
    <w:rsid w:val="00EE3669"/>
    <w:rsid w:val="00FD7106"/>
    <w:rsid w:val="00FE0B33"/>
    <w:rsid w:val="086E690E"/>
    <w:rsid w:val="130AF458"/>
    <w:rsid w:val="1C3720D1"/>
    <w:rsid w:val="1D7D068C"/>
    <w:rsid w:val="2632C2C8"/>
    <w:rsid w:val="2B20552D"/>
    <w:rsid w:val="338376F8"/>
    <w:rsid w:val="35774A30"/>
    <w:rsid w:val="46A3FFB6"/>
    <w:rsid w:val="4D8F0C85"/>
    <w:rsid w:val="6415AEC8"/>
    <w:rsid w:val="643EA960"/>
    <w:rsid w:val="69035F78"/>
    <w:rsid w:val="78F670D8"/>
    <w:rsid w:val="7F939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98883"/>
  <w15:docId w15:val="{0D8D45F4-EE13-40DB-B370-C14F62C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D7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A0B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F5B9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F5B9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5791</Characters>
  <Application>Microsoft Office Word</Application>
  <DocSecurity>0</DocSecurity>
  <Lines>48</Lines>
  <Paragraphs>13</Paragraphs>
  <ScaleCrop>false</ScaleCrop>
  <Company>Microsoft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2020-12-07T09:40:00Z</cp:lastPrinted>
  <dcterms:created xsi:type="dcterms:W3CDTF">2020-12-07T09:40:00Z</dcterms:created>
  <dcterms:modified xsi:type="dcterms:W3CDTF">2020-12-07T15:26:00Z</dcterms:modified>
</cp:coreProperties>
</file>