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8842" w14:textId="0C6F1B17" w:rsidR="006A10E9" w:rsidRDefault="007C353A" w:rsidP="006A10E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19E298" wp14:editId="4083696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6BA15" w14:textId="77777777" w:rsidR="006A10E9" w:rsidRPr="007C353A" w:rsidRDefault="006A10E9" w:rsidP="006A10E9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7C353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C353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2EDA1CD" w14:textId="77777777" w:rsidR="006A10E9" w:rsidRDefault="006A10E9" w:rsidP="006A10E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9E298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016BA15" w14:textId="77777777" w:rsidR="006A10E9" w:rsidRPr="007C353A" w:rsidRDefault="006A10E9" w:rsidP="006A10E9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7C353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C353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2EDA1CD" w14:textId="77777777" w:rsidR="006A10E9" w:rsidRDefault="006A10E9" w:rsidP="006A10E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F37C0C" w:rsidRPr="00E84056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82"/>
        <w:gridCol w:w="538"/>
        <w:gridCol w:w="45"/>
        <w:gridCol w:w="248"/>
        <w:gridCol w:w="400"/>
        <w:gridCol w:w="221"/>
        <w:gridCol w:w="451"/>
        <w:gridCol w:w="150"/>
        <w:gridCol w:w="506"/>
        <w:gridCol w:w="279"/>
        <w:gridCol w:w="472"/>
        <w:gridCol w:w="466"/>
        <w:gridCol w:w="440"/>
        <w:gridCol w:w="497"/>
        <w:gridCol w:w="805"/>
        <w:gridCol w:w="314"/>
        <w:gridCol w:w="289"/>
        <w:gridCol w:w="234"/>
        <w:gridCol w:w="659"/>
        <w:gridCol w:w="473"/>
        <w:gridCol w:w="313"/>
        <w:gridCol w:w="210"/>
        <w:gridCol w:w="1215"/>
      </w:tblGrid>
      <w:tr w:rsidR="00E84B30" w:rsidRPr="00E84056" w14:paraId="185CB4F8" w14:textId="77777777" w:rsidTr="0056363D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E84B30" w:rsidRPr="00E84056" w:rsidRDefault="00E84B30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E84056">
              <w:rPr>
                <w:rFonts w:cstheme="minorHAnsi"/>
              </w:rPr>
              <w:t>:</w:t>
            </w:r>
          </w:p>
          <w:p w14:paraId="4988006A" w14:textId="77777777" w:rsidR="00E84B30" w:rsidRPr="00E84056" w:rsidRDefault="00E84B30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  <w:b/>
                <w:sz w:val="20"/>
              </w:rPr>
              <w:t xml:space="preserve">Drugi instrument – </w:t>
            </w:r>
            <w:r>
              <w:rPr>
                <w:rFonts w:cstheme="minorHAnsi"/>
                <w:b/>
                <w:sz w:val="20"/>
              </w:rPr>
              <w:t>skrzypce</w:t>
            </w:r>
          </w:p>
        </w:tc>
      </w:tr>
      <w:tr w:rsidR="00F37C0C" w:rsidRPr="00E84056" w14:paraId="71B0D648" w14:textId="77777777" w:rsidTr="0056363D">
        <w:tc>
          <w:tcPr>
            <w:tcW w:w="8541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Jednostka prowadząca </w:t>
            </w:r>
            <w:r w:rsidR="00E84B30">
              <w:rPr>
                <w:rFonts w:cstheme="minorHAnsi"/>
              </w:rPr>
              <w:t>przedmiot</w:t>
            </w:r>
            <w:r w:rsidRPr="00E84056">
              <w:rPr>
                <w:rFonts w:cstheme="minorHAnsi"/>
              </w:rPr>
              <w:t>:</w:t>
            </w:r>
          </w:p>
          <w:p w14:paraId="3CDE3328" w14:textId="77777777" w:rsidR="006B4E82" w:rsidRPr="00885498" w:rsidRDefault="006B4E82" w:rsidP="006B4E82">
            <w:pPr>
              <w:spacing w:after="0" w:line="240" w:lineRule="auto"/>
              <w:rPr>
                <w:rFonts w:cstheme="minorHAnsi"/>
                <w:b/>
              </w:rPr>
            </w:pPr>
            <w:r w:rsidRPr="00885498">
              <w:rPr>
                <w:rFonts w:cstheme="minorHAnsi"/>
                <w:b/>
              </w:rPr>
              <w:t xml:space="preserve">UMFC </w:t>
            </w:r>
            <w:r w:rsidR="00B5177B" w:rsidRPr="00885498">
              <w:rPr>
                <w:rFonts w:cstheme="minorHAnsi"/>
                <w:b/>
              </w:rPr>
              <w:t xml:space="preserve">Filia </w:t>
            </w:r>
            <w:r w:rsidRPr="00885498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E84056" w:rsidRDefault="006B4E82" w:rsidP="006B4E82">
            <w:pPr>
              <w:spacing w:after="0" w:line="240" w:lineRule="auto"/>
              <w:rPr>
                <w:rFonts w:cstheme="minorHAnsi"/>
                <w:b/>
              </w:rPr>
            </w:pPr>
            <w:r w:rsidRPr="00885498">
              <w:rPr>
                <w:rFonts w:cstheme="minorHAnsi"/>
                <w:b/>
              </w:rPr>
              <w:t>Wydział Instrumentalno-Pedagogiczny</w:t>
            </w:r>
            <w:r w:rsidR="00E84B30">
              <w:rPr>
                <w:rFonts w:cstheme="minorHAnsi"/>
                <w:b/>
              </w:rPr>
              <w:t xml:space="preserve">, </w:t>
            </w:r>
            <w:r w:rsidR="00E84B30" w:rsidRPr="00E84B30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Rok akademicki:</w:t>
            </w:r>
          </w:p>
          <w:p w14:paraId="3E5C38F0" w14:textId="29F65AFB" w:rsidR="00F37C0C" w:rsidRPr="00E84056" w:rsidRDefault="00F37C0C" w:rsidP="48FE8606">
            <w:pPr>
              <w:spacing w:after="0" w:line="240" w:lineRule="auto"/>
              <w:rPr>
                <w:b/>
                <w:bCs/>
              </w:rPr>
            </w:pPr>
            <w:r w:rsidRPr="48FE8606">
              <w:rPr>
                <w:b/>
                <w:bCs/>
              </w:rPr>
              <w:t>20</w:t>
            </w:r>
            <w:r w:rsidR="0F792D09" w:rsidRPr="48FE8606">
              <w:rPr>
                <w:b/>
                <w:bCs/>
              </w:rPr>
              <w:t>20</w:t>
            </w:r>
            <w:r w:rsidRPr="48FE8606">
              <w:rPr>
                <w:b/>
                <w:bCs/>
              </w:rPr>
              <w:t>/20</w:t>
            </w:r>
            <w:r w:rsidR="00E84B30" w:rsidRPr="48FE8606">
              <w:rPr>
                <w:b/>
                <w:bCs/>
              </w:rPr>
              <w:t>2</w:t>
            </w:r>
            <w:r w:rsidR="6FC9D524" w:rsidRPr="48FE8606">
              <w:rPr>
                <w:b/>
                <w:bCs/>
              </w:rPr>
              <w:t>1</w:t>
            </w:r>
          </w:p>
        </w:tc>
      </w:tr>
      <w:tr w:rsidR="00F37C0C" w:rsidRPr="00E84056" w14:paraId="4BD3A5BC" w14:textId="77777777" w:rsidTr="0056363D">
        <w:tc>
          <w:tcPr>
            <w:tcW w:w="5303" w:type="dxa"/>
            <w:gridSpan w:val="13"/>
            <w:tcBorders>
              <w:left w:val="single" w:sz="8" w:space="0" w:color="auto"/>
            </w:tcBorders>
          </w:tcPr>
          <w:p w14:paraId="0D7F2353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Kierunek:</w:t>
            </w:r>
          </w:p>
          <w:p w14:paraId="6B03E1E7" w14:textId="7F89B849" w:rsidR="00F37C0C" w:rsidRPr="00E84056" w:rsidRDefault="006205A2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E84056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449" w:type="dxa"/>
            <w:gridSpan w:val="11"/>
            <w:tcBorders>
              <w:right w:val="single" w:sz="8" w:space="0" w:color="auto"/>
            </w:tcBorders>
          </w:tcPr>
          <w:p w14:paraId="5F1D6DE1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Specjalność:</w:t>
            </w:r>
          </w:p>
          <w:p w14:paraId="61E9C7A3" w14:textId="612BEE23" w:rsidR="00F37C0C" w:rsidRPr="00E84056" w:rsidRDefault="00F37C0C" w:rsidP="37C50D2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7C50D2B">
              <w:rPr>
                <w:b/>
                <w:bCs/>
                <w:sz w:val="20"/>
                <w:szCs w:val="20"/>
              </w:rPr>
              <w:t>prowadzenie zespołów muzycznyc</w:t>
            </w:r>
            <w:r w:rsidR="597F8F35" w:rsidRPr="37C50D2B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F37C0C" w:rsidRPr="00E84056" w14:paraId="5E759F46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80" w:type="dxa"/>
            <w:gridSpan w:val="9"/>
            <w:tcBorders>
              <w:left w:val="single" w:sz="8" w:space="0" w:color="auto"/>
            </w:tcBorders>
          </w:tcPr>
          <w:p w14:paraId="16EBD797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Forma studiów:</w:t>
            </w:r>
          </w:p>
          <w:p w14:paraId="19AC2104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65" w:type="dxa"/>
            <w:gridSpan w:val="7"/>
          </w:tcPr>
          <w:p w14:paraId="0EB471CD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Profil kształcenia:</w:t>
            </w:r>
          </w:p>
          <w:p w14:paraId="310A71B7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E84056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E84056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707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Status </w:t>
            </w:r>
            <w:r w:rsidR="00E84B30">
              <w:rPr>
                <w:rFonts w:cstheme="minorHAnsi"/>
              </w:rPr>
              <w:t>przedmiotu</w:t>
            </w:r>
            <w:r w:rsidRPr="00E84056">
              <w:rPr>
                <w:rFonts w:cstheme="minorHAnsi"/>
              </w:rPr>
              <w:t>:</w:t>
            </w:r>
          </w:p>
          <w:p w14:paraId="08EE4E00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E84056" w14:paraId="032216DF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79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Forma zajęć:</w:t>
            </w:r>
          </w:p>
          <w:p w14:paraId="7F626B56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764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Język </w:t>
            </w:r>
            <w:r w:rsidR="00E84B30">
              <w:rPr>
                <w:rFonts w:cstheme="minorHAnsi"/>
              </w:rPr>
              <w:t>przedmiotu</w:t>
            </w:r>
            <w:r w:rsidRPr="00E84056">
              <w:rPr>
                <w:rFonts w:cstheme="minorHAnsi"/>
              </w:rPr>
              <w:t>:</w:t>
            </w:r>
          </w:p>
          <w:p w14:paraId="205A1F16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98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Rok/semestr:</w:t>
            </w:r>
          </w:p>
          <w:p w14:paraId="4DDF9330" w14:textId="77777777" w:rsidR="00F37C0C" w:rsidRPr="00E84056" w:rsidRDefault="00FB095F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mbria" w:cstheme="minorHAnsi"/>
                <w:b/>
                <w:sz w:val="20"/>
              </w:rPr>
              <w:t xml:space="preserve">R. I-II, </w:t>
            </w:r>
            <w:proofErr w:type="spellStart"/>
            <w:r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>
              <w:rPr>
                <w:rFonts w:eastAsia="Cambria" w:cstheme="minorHAnsi"/>
                <w:b/>
                <w:sz w:val="20"/>
              </w:rPr>
              <w:t>.</w:t>
            </w:r>
            <w:r w:rsidR="003632AE">
              <w:rPr>
                <w:rFonts w:eastAsia="Cambria" w:cstheme="minorHAnsi"/>
                <w:b/>
                <w:sz w:val="20"/>
              </w:rPr>
              <w:t xml:space="preserve"> I-IV</w:t>
            </w:r>
          </w:p>
        </w:tc>
        <w:tc>
          <w:tcPr>
            <w:tcW w:w="221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Wymiar godzin:</w:t>
            </w:r>
          </w:p>
          <w:p w14:paraId="174B1212" w14:textId="77777777" w:rsidR="00F37C0C" w:rsidRPr="00E84056" w:rsidRDefault="00C97DC3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  <w:b/>
                <w:sz w:val="20"/>
              </w:rPr>
              <w:t>6</w:t>
            </w:r>
            <w:r w:rsidR="00F37C0C" w:rsidRPr="00E84056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E84056" w14:paraId="098A93A9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Koordynator </w:t>
            </w:r>
            <w:r w:rsidR="00E84B30">
              <w:rPr>
                <w:rFonts w:cstheme="minorHAnsi"/>
              </w:rPr>
              <w:t>przedmiotu</w:t>
            </w:r>
          </w:p>
        </w:tc>
        <w:tc>
          <w:tcPr>
            <w:tcW w:w="839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E84056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A60174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A60174">
              <w:rPr>
                <w:rFonts w:cstheme="minorHAnsi"/>
                <w:b/>
                <w:sz w:val="20"/>
              </w:rPr>
              <w:t xml:space="preserve">Chóralistyki </w:t>
            </w:r>
            <w:r w:rsidRPr="00A6017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E84056" w14:paraId="12D9ED79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Prowadzący zajęcia</w:t>
            </w:r>
          </w:p>
        </w:tc>
        <w:tc>
          <w:tcPr>
            <w:tcW w:w="83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5AD00" w14:textId="26444281" w:rsidR="00F37C0C" w:rsidRPr="00E84056" w:rsidRDefault="007E202D" w:rsidP="48FE860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8FE8606">
              <w:rPr>
                <w:b/>
                <w:bCs/>
                <w:sz w:val="20"/>
                <w:szCs w:val="20"/>
              </w:rPr>
              <w:t xml:space="preserve">mgr </w:t>
            </w:r>
            <w:r w:rsidR="00A60174" w:rsidRPr="48FE8606">
              <w:rPr>
                <w:b/>
                <w:bCs/>
                <w:sz w:val="20"/>
                <w:szCs w:val="20"/>
              </w:rPr>
              <w:t xml:space="preserve">Marcin </w:t>
            </w:r>
            <w:r w:rsidR="2B173855" w:rsidRPr="48FE8606">
              <w:rPr>
                <w:b/>
                <w:bCs/>
                <w:sz w:val="20"/>
                <w:szCs w:val="20"/>
              </w:rPr>
              <w:t xml:space="preserve">Jan </w:t>
            </w:r>
            <w:r w:rsidR="00A60174" w:rsidRPr="48FE8606">
              <w:rPr>
                <w:b/>
                <w:bCs/>
                <w:sz w:val="20"/>
                <w:szCs w:val="20"/>
              </w:rPr>
              <w:t>Gałecki</w:t>
            </w:r>
          </w:p>
        </w:tc>
      </w:tr>
      <w:tr w:rsidR="00F37C0C" w:rsidRPr="00E84056" w14:paraId="6B03EB73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Cele przedmiotu</w:t>
            </w:r>
          </w:p>
        </w:tc>
        <w:tc>
          <w:tcPr>
            <w:tcW w:w="83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70D44" w14:textId="77777777" w:rsidR="00EA4578" w:rsidRPr="00011EB5" w:rsidRDefault="00EA4578" w:rsidP="000D7F21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>Opanowanie techniki gry na skrzypcach.</w:t>
            </w:r>
          </w:p>
          <w:p w14:paraId="37507C0A" w14:textId="77777777" w:rsidR="00EA4578" w:rsidRPr="00011EB5" w:rsidRDefault="00EA4578" w:rsidP="000D7F21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 xml:space="preserve">Kształcenie umiejętności samodzielnego rozwiązywania problemów technicznych </w:t>
            </w:r>
            <w:r w:rsidRPr="00011E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</w:t>
            </w:r>
            <w:r w:rsidR="00444FDF">
              <w:rPr>
                <w:rFonts w:asciiTheme="minorHAnsi" w:hAnsiTheme="minorHAnsi" w:cstheme="minorHAnsi"/>
                <w:sz w:val="20"/>
                <w:szCs w:val="20"/>
              </w:rPr>
              <w:t>interpretacyjnych – umiejętność</w:t>
            </w: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 xml:space="preserve"> samooceny. </w:t>
            </w:r>
          </w:p>
          <w:p w14:paraId="7A2EB819" w14:textId="77777777" w:rsidR="00EA4578" w:rsidRPr="00011EB5" w:rsidRDefault="00EA4578" w:rsidP="000D7F21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 xml:space="preserve">Rozwijanie dyspozycji psychicznych. </w:t>
            </w:r>
          </w:p>
          <w:p w14:paraId="6763C67B" w14:textId="77777777" w:rsidR="00F37C0C" w:rsidRPr="00011EB5" w:rsidRDefault="00EA4578" w:rsidP="000D7F21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>Przygotowanie do gry w zespole instrumentalnym bądź instrumentalno-wokalnym.</w:t>
            </w:r>
          </w:p>
        </w:tc>
      </w:tr>
      <w:tr w:rsidR="00F37C0C" w:rsidRPr="00E84056" w14:paraId="51F1B46C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Wymagania wstępne</w:t>
            </w:r>
          </w:p>
        </w:tc>
        <w:tc>
          <w:tcPr>
            <w:tcW w:w="839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F37C0C" w:rsidRPr="00011EB5" w:rsidRDefault="00F37C0C" w:rsidP="00264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>Zgodnie z regulaminem studiów</w:t>
            </w:r>
          </w:p>
          <w:p w14:paraId="06AA9361" w14:textId="77777777" w:rsidR="00EA4578" w:rsidRPr="00011EB5" w:rsidRDefault="00EA4578" w:rsidP="00EA45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 xml:space="preserve">Możliwa jest realizacja przedmiotu na różnym poziomie zaawansowania: </w:t>
            </w:r>
          </w:p>
          <w:p w14:paraId="4FAC11B6" w14:textId="77777777" w:rsidR="00EA4578" w:rsidRPr="00011EB5" w:rsidRDefault="00EA4578" w:rsidP="00EA4578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 xml:space="preserve">zakres I – ukończona szkoła muzyczna II stopnia; </w:t>
            </w:r>
          </w:p>
          <w:p w14:paraId="3B6A46CC" w14:textId="77777777" w:rsidR="002647CE" w:rsidRPr="00011EB5" w:rsidRDefault="00EA4578" w:rsidP="00EA4578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sz w:val="20"/>
                <w:szCs w:val="20"/>
              </w:rPr>
              <w:t>zakres II – nauka prywatna, ognisko, nieukończona średnia szkoła muzyczna.</w:t>
            </w:r>
          </w:p>
        </w:tc>
      </w:tr>
      <w:tr w:rsidR="00F37C0C" w:rsidRPr="00E84056" w14:paraId="7286D3DF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DB3461A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Kategorie</w:t>
            </w:r>
            <w:r w:rsidR="0056363D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D0528A5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Nr</w:t>
            </w:r>
            <w:r w:rsidR="0056363D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96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B517504" w:rsidR="00F37C0C" w:rsidRPr="00E84056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 xml:space="preserve">EFEKTY </w:t>
            </w:r>
            <w:r w:rsidR="00E84B30">
              <w:rPr>
                <w:rFonts w:cstheme="minorHAnsi"/>
                <w:b/>
              </w:rPr>
              <w:t>UCZENIA SIĘ</w:t>
            </w:r>
            <w:r w:rsidR="0056363D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604E8674" w:rsidR="00F37C0C" w:rsidRPr="00E84056" w:rsidRDefault="0056363D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E84056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E84056" w14:paraId="266CC80B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E84056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Wiedza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E84056" w:rsidRDefault="00032AE7" w:rsidP="00AA0EC8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1</w:t>
            </w:r>
          </w:p>
        </w:tc>
        <w:tc>
          <w:tcPr>
            <w:tcW w:w="69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8433C" w14:textId="77777777" w:rsidR="00032AE7" w:rsidRPr="00E84056" w:rsidRDefault="00032AE7" w:rsidP="00EA457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4056">
              <w:rPr>
                <w:rFonts w:eastAsia="Calibri" w:cstheme="minorHAnsi"/>
                <w:sz w:val="20"/>
                <w:szCs w:val="20"/>
              </w:rPr>
              <w:t xml:space="preserve">zna </w:t>
            </w:r>
            <w:r w:rsidR="00EA4578">
              <w:rPr>
                <w:rFonts w:eastAsia="Calibri" w:cstheme="minorHAnsi"/>
                <w:sz w:val="20"/>
                <w:szCs w:val="20"/>
              </w:rPr>
              <w:t>podstawowy repertuar związany ze skrzypcami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E84056" w:rsidRDefault="00830B20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032AE7" w:rsidRPr="00E8405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6363D" w:rsidRPr="00E84056" w14:paraId="2B4550B4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56363D" w:rsidRPr="00E84056" w:rsidRDefault="0056363D" w:rsidP="005724A4">
            <w:pPr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</w:rPr>
              <w:t>Umiejętności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6363D" w:rsidRPr="00E84056" w:rsidRDefault="0056363D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9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3F0AE" w14:textId="77777777" w:rsidR="0056363D" w:rsidRPr="00E84056" w:rsidRDefault="0056363D" w:rsidP="00EA4578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E84056">
              <w:rPr>
                <w:rFonts w:eastAsia="Calibri" w:cstheme="minorHAnsi"/>
                <w:sz w:val="20"/>
              </w:rPr>
              <w:t xml:space="preserve">posiada znajomość i umiejętność wykonywania wybranych utworów z podstawowego repertuaru na </w:t>
            </w:r>
            <w:r>
              <w:rPr>
                <w:rFonts w:eastAsia="Calibri" w:cstheme="minorHAnsi"/>
                <w:sz w:val="20"/>
              </w:rPr>
              <w:t>skrzypce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56363D" w:rsidRPr="00E84056" w:rsidRDefault="0056363D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Pr="00E8405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6363D" w:rsidRPr="00E84056" w14:paraId="454580C3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3F88F572" w:rsidR="0056363D" w:rsidRPr="00E84056" w:rsidRDefault="0056363D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56363D" w:rsidRPr="00E84056" w:rsidRDefault="0056363D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9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56363D" w:rsidRPr="00E84056" w:rsidRDefault="0056363D" w:rsidP="00AA0EC8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E84056">
              <w:rPr>
                <w:rFonts w:eastAsia="Calibri" w:cstheme="minorHAnsi"/>
                <w:sz w:val="20"/>
              </w:rPr>
              <w:t>posiada dobre nawyki dotyczące techniki i postawy, umożliwiające operowanie ciałem</w:t>
            </w:r>
          </w:p>
          <w:p w14:paraId="10FA5E62" w14:textId="77777777" w:rsidR="0056363D" w:rsidRPr="00E84056" w:rsidRDefault="0056363D" w:rsidP="00EA4578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 w:rsidRPr="00E84056">
              <w:rPr>
                <w:rFonts w:eastAsia="Calibri" w:cstheme="minorHAnsi"/>
                <w:sz w:val="20"/>
              </w:rPr>
              <w:t xml:space="preserve">w sposób (z punktu widzenia fizjologii) najbardziej wydajny i bezpieczny w grze na </w:t>
            </w:r>
            <w:r>
              <w:rPr>
                <w:rFonts w:eastAsia="Calibri" w:cstheme="minorHAnsi"/>
                <w:sz w:val="20"/>
              </w:rPr>
              <w:t>skrzypcach</w:t>
            </w:r>
            <w:r w:rsidRPr="00E84056">
              <w:rPr>
                <w:rFonts w:eastAsia="Calibri" w:cstheme="minorHAnsi"/>
                <w:sz w:val="20"/>
              </w:rPr>
              <w:t>, wykazuje umiejętność samodzielnego doskonalenia warsztatu technicznego gry na ww. instrumencie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56363D" w:rsidRPr="00E84056" w:rsidRDefault="0056363D" w:rsidP="00AA0E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S1_U7</w:t>
            </w:r>
          </w:p>
        </w:tc>
      </w:tr>
      <w:tr w:rsidR="00032AE7" w:rsidRPr="00E84056" w14:paraId="4DC20631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2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 xml:space="preserve">TREŚCI PROGRAMOWE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Liczba godzin</w:t>
            </w:r>
          </w:p>
        </w:tc>
      </w:tr>
      <w:tr w:rsidR="00165318" w:rsidRPr="00E84056" w14:paraId="5B7C509C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C0931" w14:textId="77777777" w:rsidR="00223E1E" w:rsidRPr="0023669C" w:rsidRDefault="00223E1E" w:rsidP="00223E1E">
            <w:pPr>
              <w:pStyle w:val="Bezodstpw"/>
              <w:jc w:val="both"/>
              <w:rPr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 xml:space="preserve">Program podzielony jest na bloki tematyczne. Przedstawione poniżej treści tematyczne są stałe </w:t>
            </w:r>
            <w:r w:rsidRPr="0023669C">
              <w:rPr>
                <w:sz w:val="20"/>
                <w:szCs w:val="20"/>
              </w:rPr>
              <w:br/>
              <w:t xml:space="preserve">w ramach każdego z czterech semestrów. Problematyka poszczególnych lekcji oraz tempo realizacji ćwiczeń w kolejnych semestrach powinna być dostosowana do aktualnych umiejętności studenta. Program nauczania dobierany jest indywidualnie w zależności od stopnia zaawansowania studenta </w:t>
            </w:r>
            <w:r w:rsidRPr="0023669C">
              <w:rPr>
                <w:sz w:val="20"/>
                <w:szCs w:val="20"/>
              </w:rPr>
              <w:br/>
              <w:t xml:space="preserve">w grze na skrzypcach oraz jego zdolności i umiejętności wykonawczych. Oprócz utworów o znacznym stopniu trudności techniczno-wykonawczych obejmuje pozycje ujęte w programie nauczania szkoły muzycznej II stopnia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gamy, wprawki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etiudy i kaprysy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utwory cykliczne: koncerty, wariacje, sonaty – od muzyki dawnej do XX wieku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utwory dowolne na skrzypce i fortepian.</w:t>
            </w:r>
          </w:p>
          <w:p w14:paraId="2226D394" w14:textId="77777777" w:rsidR="00165318" w:rsidRPr="0023669C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13466B88" w14:textId="77777777" w:rsidR="00EA4578" w:rsidRPr="0023669C" w:rsidRDefault="00EA4578" w:rsidP="00EA4578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23669C">
              <w:rPr>
                <w:b/>
                <w:sz w:val="20"/>
                <w:szCs w:val="20"/>
              </w:rPr>
              <w:t xml:space="preserve">Zakres I-II  </w:t>
            </w:r>
          </w:p>
          <w:p w14:paraId="798E0CE4" w14:textId="77777777" w:rsidR="00EA4578" w:rsidRPr="0023669C" w:rsidRDefault="00EA4578" w:rsidP="00EA4578">
            <w:pPr>
              <w:pStyle w:val="Bezodstpw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>Ćwiczenia usprawniające pracę rąk</w:t>
            </w:r>
            <w:r w:rsidR="00BE40C2">
              <w:rPr>
                <w:sz w:val="20"/>
                <w:szCs w:val="20"/>
              </w:rPr>
              <w:t>.</w:t>
            </w:r>
            <w:r w:rsidRPr="0023669C">
              <w:rPr>
                <w:sz w:val="20"/>
                <w:szCs w:val="20"/>
              </w:rPr>
              <w:t xml:space="preserve"> Aparat gry skrzypka wg zaleceń prof. Zenona </w:t>
            </w:r>
            <w:proofErr w:type="spellStart"/>
            <w:r w:rsidRPr="0023669C">
              <w:rPr>
                <w:sz w:val="20"/>
                <w:szCs w:val="20"/>
              </w:rPr>
              <w:t>Brzewskiego</w:t>
            </w:r>
            <w:proofErr w:type="spellEnd"/>
            <w:r w:rsidRPr="0023669C">
              <w:rPr>
                <w:sz w:val="20"/>
                <w:szCs w:val="20"/>
              </w:rPr>
              <w:t>: postawa, korelacja obu r</w:t>
            </w:r>
            <w:r w:rsidR="00BE40C2">
              <w:rPr>
                <w:sz w:val="20"/>
                <w:szCs w:val="20"/>
              </w:rPr>
              <w:t>ą</w:t>
            </w:r>
            <w:r w:rsidRPr="0023669C">
              <w:rPr>
                <w:sz w:val="20"/>
                <w:szCs w:val="20"/>
              </w:rPr>
              <w:t xml:space="preserve">k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rozwijanie biegłości palcowej (gamy i pasaże wg E. </w:t>
            </w:r>
            <w:r w:rsidR="00290EAE" w:rsidRPr="0023669C">
              <w:rPr>
                <w:sz w:val="20"/>
                <w:szCs w:val="20"/>
              </w:rPr>
              <w:t>Umińskiej</w:t>
            </w:r>
            <w:r w:rsidRPr="0023669C">
              <w:rPr>
                <w:sz w:val="20"/>
                <w:szCs w:val="20"/>
              </w:rPr>
              <w:t xml:space="preserve"> i Etiudy Kreutzera).</w:t>
            </w:r>
          </w:p>
          <w:p w14:paraId="617F39EE" w14:textId="77777777" w:rsidR="00EA4578" w:rsidRPr="0023669C" w:rsidRDefault="00EA4578" w:rsidP="00EA4578">
            <w:pPr>
              <w:pStyle w:val="Bezodstpw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>Swobodne operowanie smyczkiem – opanowanie techniki umożliwiającej różne rodzaje artykulacji.</w:t>
            </w:r>
          </w:p>
          <w:p w14:paraId="0E7E6925" w14:textId="77777777" w:rsidR="00165318" w:rsidRPr="00223E1E" w:rsidRDefault="00EA4578" w:rsidP="00EA4578">
            <w:pPr>
              <w:pStyle w:val="Bezodstpw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 xml:space="preserve">Kształcenie wrażliwości na jakość dźwięku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opracowanie wybranej formy cyklicznej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rozwijanie umiejętności współpracy z akompaniatorem.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165318" w:rsidRPr="00E84056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EB378F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05A809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A3D3EC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0B940D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EAFD9C" w14:textId="77777777" w:rsidR="00223E1E" w:rsidRDefault="00223E1E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FEC6B" w14:textId="77777777" w:rsidR="00E84056" w:rsidRPr="00E84056" w:rsidRDefault="003332C5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4B94D5A5" w14:textId="77777777" w:rsidR="00165318" w:rsidRPr="00E84056" w:rsidRDefault="00165318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65318" w:rsidRPr="00E84056" w14:paraId="208D4DCF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165318" w:rsidRPr="0023669C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74BECBB9" w14:textId="77777777" w:rsidR="003332C5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Ćwiczenia usprawniające prac</w:t>
            </w:r>
            <w:r w:rsidR="00BE40C2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BE40C2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k c.d. w oparciu o gamy etiudy i kaprysy.</w:t>
            </w:r>
          </w:p>
          <w:p w14:paraId="6C1D5781" w14:textId="77777777" w:rsidR="003332C5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Praca nad intonacj</w:t>
            </w:r>
            <w:r w:rsidR="00BE40C2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 xml:space="preserve"> i jakością dźwięku </w:t>
            </w:r>
            <w:r w:rsidRPr="0023669C">
              <w:rPr>
                <w:rFonts w:asciiTheme="minorHAnsi" w:eastAsia="Symbol" w:hAnsiTheme="minorHAnsi" w:cstheme="minorHAnsi"/>
                <w:sz w:val="20"/>
                <w:szCs w:val="20"/>
              </w:rPr>
              <w:t>-</w:t>
            </w: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 xml:space="preserve"> sonaty, miniatury skrzypcowe.</w:t>
            </w:r>
          </w:p>
          <w:p w14:paraId="17C92CE8" w14:textId="77777777" w:rsidR="00165318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Opracowanie wybranych pozycji na kolokwium.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E84056" w:rsidRPr="0023669C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3D4B9D" w14:textId="77777777" w:rsidR="00165318" w:rsidRPr="0023669C" w:rsidRDefault="003332C5" w:rsidP="003332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32AE7" w:rsidRPr="00E84056" w14:paraId="0567E884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032AE7" w:rsidRPr="0023669C" w:rsidRDefault="00032AE7" w:rsidP="0025333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b/>
                <w:sz w:val="20"/>
                <w:szCs w:val="20"/>
              </w:rPr>
              <w:t>Semestr III</w:t>
            </w:r>
          </w:p>
          <w:p w14:paraId="59997444" w14:textId="77777777" w:rsidR="003332C5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Doskonalenie techniki skrzypcowej (gamy, etiudy, kaprysy).</w:t>
            </w:r>
          </w:p>
          <w:p w14:paraId="79E24C89" w14:textId="77777777" w:rsidR="003332C5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 xml:space="preserve">Rozwijanie umiejętności świadomego kształtowania dźwięku (opracowanie wybranej formy cyklicznej). </w:t>
            </w:r>
          </w:p>
          <w:p w14:paraId="07D3E4C4" w14:textId="77777777" w:rsidR="00032AE7" w:rsidRPr="0023669C" w:rsidRDefault="003332C5" w:rsidP="003332C5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Interpretowa</w:t>
            </w:r>
            <w:r w:rsidR="00444FDF">
              <w:rPr>
                <w:rFonts w:asciiTheme="minorHAnsi" w:hAnsiTheme="minorHAnsi" w:cstheme="minorHAnsi"/>
                <w:sz w:val="20"/>
                <w:szCs w:val="20"/>
              </w:rPr>
              <w:t>nie utworu zgodnie z jego budową formalną</w:t>
            </w:r>
            <w:r w:rsidRPr="002366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6B9AB" w14:textId="77777777" w:rsidR="003332C5" w:rsidRPr="0023669C" w:rsidRDefault="003332C5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2A823A" w14:textId="77777777" w:rsidR="00032AE7" w:rsidRPr="0023669C" w:rsidRDefault="003332C5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15</w:t>
            </w:r>
          </w:p>
          <w:p w14:paraId="45FB0818" w14:textId="77777777" w:rsidR="002647CE" w:rsidRPr="0023669C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9F31CB" w14:textId="77777777" w:rsidR="00FC164B" w:rsidRPr="0023669C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65318" w:rsidRPr="00E84056" w14:paraId="23C6F7BB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2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165318" w:rsidRPr="0023669C" w:rsidRDefault="00165318" w:rsidP="001653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b/>
                <w:sz w:val="20"/>
                <w:szCs w:val="20"/>
              </w:rPr>
              <w:lastRenderedPageBreak/>
              <w:t>Semestr IV</w:t>
            </w:r>
          </w:p>
          <w:p w14:paraId="7AB2D353" w14:textId="77777777" w:rsidR="003332C5" w:rsidRPr="0023669C" w:rsidRDefault="003332C5" w:rsidP="003332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>Doskonalenie umiejętności technicznych (wprawki, gamy, etiudy).</w:t>
            </w:r>
          </w:p>
          <w:p w14:paraId="5C2D1487" w14:textId="77777777" w:rsidR="003332C5" w:rsidRPr="0023669C" w:rsidRDefault="003332C5" w:rsidP="003332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 xml:space="preserve">Wprowadzenie elementów kameralistyki do programu zajęć (utworów na 2 skrzypiec np. Łatwe duety G. Bacewicz i utwory na skrzypce i gitarę)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rozwijanie zdolności czytania </w:t>
            </w:r>
            <w:proofErr w:type="spellStart"/>
            <w:r w:rsidRPr="0023669C">
              <w:rPr>
                <w:sz w:val="20"/>
                <w:szCs w:val="20"/>
              </w:rPr>
              <w:t>a`vista</w:t>
            </w:r>
            <w:proofErr w:type="spellEnd"/>
            <w:r w:rsidRPr="0023669C">
              <w:rPr>
                <w:sz w:val="20"/>
                <w:szCs w:val="20"/>
              </w:rPr>
              <w:t>.</w:t>
            </w:r>
          </w:p>
          <w:p w14:paraId="7A306A85" w14:textId="77777777" w:rsidR="00165318" w:rsidRPr="0023669C" w:rsidRDefault="003332C5" w:rsidP="00BE40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669C">
              <w:rPr>
                <w:sz w:val="20"/>
                <w:szCs w:val="20"/>
              </w:rPr>
              <w:t xml:space="preserve">Praca nad programem wybranym na kolokwium końcowe 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metody walki z trem</w:t>
            </w:r>
            <w:r w:rsidR="00BE40C2">
              <w:rPr>
                <w:sz w:val="20"/>
                <w:szCs w:val="20"/>
              </w:rPr>
              <w:t>ą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kierowanie uwagi na samokontrol</w:t>
            </w:r>
            <w:r w:rsidR="00BE40C2">
              <w:rPr>
                <w:sz w:val="20"/>
                <w:szCs w:val="20"/>
              </w:rPr>
              <w:t>ę</w:t>
            </w:r>
            <w:r w:rsidRPr="0023669C">
              <w:rPr>
                <w:rFonts w:ascii="Symbol" w:eastAsia="Symbol" w:hAnsi="Symbol" w:cs="Symbol"/>
                <w:sz w:val="20"/>
                <w:szCs w:val="20"/>
              </w:rPr>
              <w:t></w:t>
            </w:r>
            <w:r w:rsidRPr="0023669C">
              <w:rPr>
                <w:sz w:val="20"/>
                <w:szCs w:val="20"/>
              </w:rPr>
              <w:t xml:space="preserve"> kształcenie wrażliwości na jakość i barwę dźwięku.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E84056" w:rsidRPr="0023669C" w:rsidRDefault="00E84056" w:rsidP="00E840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150DF2" w14:textId="77777777" w:rsidR="00165318" w:rsidRPr="0023669C" w:rsidRDefault="003332C5" w:rsidP="003332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32AE7" w:rsidRPr="00E84056" w14:paraId="24486E19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23669C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Metody kształcenia</w:t>
            </w:r>
          </w:p>
        </w:tc>
        <w:tc>
          <w:tcPr>
            <w:tcW w:w="86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23669C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Wykład problemowy</w:t>
            </w:r>
          </w:p>
          <w:p w14:paraId="0566A977" w14:textId="77777777" w:rsidR="00032AE7" w:rsidRPr="0023669C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Praca z tekstem i dyskusja</w:t>
            </w:r>
          </w:p>
          <w:p w14:paraId="7760E861" w14:textId="77777777" w:rsidR="00032AE7" w:rsidRPr="0023669C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Praca indywidualna</w:t>
            </w:r>
          </w:p>
          <w:p w14:paraId="11A07635" w14:textId="77777777" w:rsidR="00032AE7" w:rsidRPr="0023669C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  <w:szCs w:val="20"/>
              </w:rPr>
            </w:pPr>
            <w:r w:rsidRPr="0023669C">
              <w:rPr>
                <w:rFonts w:cstheme="minorHAnsi"/>
                <w:sz w:val="20"/>
                <w:szCs w:val="20"/>
              </w:rPr>
              <w:t>Prezentacja własna</w:t>
            </w:r>
          </w:p>
        </w:tc>
      </w:tr>
      <w:tr w:rsidR="00032AE7" w:rsidRPr="00E84056" w14:paraId="5F5754AE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Metody weryfikacji</w:t>
            </w:r>
          </w:p>
        </w:tc>
        <w:tc>
          <w:tcPr>
            <w:tcW w:w="524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86C05" w14:textId="77777777" w:rsidR="00032AE7" w:rsidRPr="00E84056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Nr </w:t>
            </w:r>
            <w:r w:rsidR="00E84B30">
              <w:rPr>
                <w:rFonts w:cstheme="minorHAnsi"/>
              </w:rPr>
              <w:t>efektu uczenia się</w:t>
            </w:r>
          </w:p>
        </w:tc>
      </w:tr>
      <w:tr w:rsidR="00032AE7" w:rsidRPr="00E84056" w14:paraId="47D54055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0" w:type="dxa"/>
            <w:gridSpan w:val="4"/>
            <w:vMerge/>
            <w:vAlign w:val="center"/>
          </w:tcPr>
          <w:p w14:paraId="4101652C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E84056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84056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E84056" w:rsidRDefault="0039197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="00032AE7" w:rsidRPr="00E84056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, 3</w:t>
            </w:r>
          </w:p>
        </w:tc>
      </w:tr>
      <w:tr w:rsidR="00032AE7" w:rsidRPr="00E84056" w14:paraId="0CEF1F74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0" w:type="dxa"/>
            <w:gridSpan w:val="4"/>
            <w:vMerge/>
            <w:vAlign w:val="center"/>
          </w:tcPr>
          <w:p w14:paraId="4B99056E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E84056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84056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E84056" w:rsidRDefault="0039197F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1, 2, 3</w:t>
            </w:r>
          </w:p>
        </w:tc>
      </w:tr>
      <w:tr w:rsidR="00032AE7" w:rsidRPr="00E84056" w14:paraId="51D2EDCA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b/>
              </w:rPr>
              <w:t xml:space="preserve">KORELACJA </w:t>
            </w:r>
            <w:r w:rsidR="00E84B30">
              <w:rPr>
                <w:rFonts w:cstheme="minorHAnsi"/>
                <w:b/>
              </w:rPr>
              <w:t>EFEKTÓW UCZENIA SIĘ</w:t>
            </w:r>
            <w:r w:rsidRPr="00E84056">
              <w:rPr>
                <w:rFonts w:cstheme="minorHAnsi"/>
                <w:b/>
              </w:rPr>
              <w:t xml:space="preserve"> Z TREŚCIAMI PROGRAMOWYMI, METODAMI KSZTAŁCENIA I WERYFIKACJ</w:t>
            </w:r>
            <w:r w:rsidR="00E84B30">
              <w:rPr>
                <w:rFonts w:cstheme="minorHAnsi"/>
                <w:b/>
              </w:rPr>
              <w:t>I</w:t>
            </w:r>
          </w:p>
        </w:tc>
      </w:tr>
      <w:tr w:rsidR="00032AE7" w:rsidRPr="00E84056" w14:paraId="3D92E73A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Nr </w:t>
            </w:r>
            <w:r w:rsidR="00E84B30">
              <w:rPr>
                <w:rFonts w:cstheme="minorHAnsi"/>
              </w:rPr>
              <w:t>efektu uczenia się</w:t>
            </w:r>
          </w:p>
        </w:tc>
        <w:tc>
          <w:tcPr>
            <w:tcW w:w="25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Treści kształcenia</w:t>
            </w:r>
          </w:p>
        </w:tc>
        <w:tc>
          <w:tcPr>
            <w:tcW w:w="2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Metody weryfikacji</w:t>
            </w:r>
          </w:p>
        </w:tc>
      </w:tr>
      <w:tr w:rsidR="00032AE7" w:rsidRPr="00E84056" w14:paraId="43899B9B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032AE7" w:rsidRPr="00E84056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4056"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935" w14:textId="77777777" w:rsidR="00032AE7" w:rsidRPr="00E82420" w:rsidRDefault="00444FDF" w:rsidP="00444FDF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1 – 12 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 xml:space="preserve">1, </w:t>
            </w:r>
            <w:r w:rsidR="00CF16FB">
              <w:rPr>
                <w:rFonts w:eastAsia="Calibri" w:cstheme="minorHAnsi"/>
                <w:sz w:val="20"/>
              </w:rPr>
              <w:t xml:space="preserve">2, </w:t>
            </w:r>
            <w:r w:rsidR="00E82420" w:rsidRPr="00E82420">
              <w:rPr>
                <w:rFonts w:eastAsia="Calibri" w:cstheme="minorHAnsi"/>
                <w:sz w:val="20"/>
              </w:rPr>
              <w:t xml:space="preserve">3, </w:t>
            </w:r>
            <w:r w:rsidRPr="00E82420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E84056" w14:paraId="044D6C90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32AE7" w:rsidRPr="00E84056" w:rsidRDefault="0039197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7B1" w14:textId="77777777" w:rsidR="00032AE7" w:rsidRPr="00E82420" w:rsidRDefault="00444FD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 – 12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A58B3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>1,2</w:t>
            </w:r>
          </w:p>
        </w:tc>
      </w:tr>
      <w:tr w:rsidR="00032AE7" w:rsidRPr="00E84056" w14:paraId="305D64ED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032AE7" w:rsidRPr="00E84056" w:rsidRDefault="0039197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F81" w14:textId="77777777" w:rsidR="00032AE7" w:rsidRPr="00E82420" w:rsidRDefault="00444FDF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 – 12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 xml:space="preserve">1, </w:t>
            </w:r>
            <w:r w:rsidR="00E82420" w:rsidRPr="00E82420">
              <w:rPr>
                <w:rFonts w:eastAsia="Calibri" w:cstheme="minorHAnsi"/>
                <w:sz w:val="20"/>
              </w:rPr>
              <w:t xml:space="preserve">2, </w:t>
            </w:r>
            <w:r w:rsidRPr="00E82420">
              <w:rPr>
                <w:rFonts w:eastAsia="Calibri" w:cstheme="minorHAnsi"/>
                <w:sz w:val="20"/>
              </w:rPr>
              <w:t>3, 4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032AE7" w:rsidRPr="00E82420" w:rsidRDefault="00032AE7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E82420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E84056" w14:paraId="0C3B675F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Warunki zaliczenia</w:t>
            </w:r>
          </w:p>
        </w:tc>
        <w:tc>
          <w:tcPr>
            <w:tcW w:w="86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290EAE" w:rsidRPr="00290EAE" w:rsidRDefault="00290EAE" w:rsidP="00290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rFonts w:cstheme="minorHAnsi"/>
                <w:sz w:val="20"/>
                <w:szCs w:val="20"/>
              </w:rPr>
              <w:t>I semestr – zaliczenie</w:t>
            </w:r>
          </w:p>
          <w:p w14:paraId="7F5C663A" w14:textId="77777777" w:rsidR="00290EAE" w:rsidRPr="00290EAE" w:rsidRDefault="00290EAE" w:rsidP="00290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rFonts w:cstheme="minorHAnsi"/>
                <w:sz w:val="20"/>
                <w:szCs w:val="20"/>
              </w:rPr>
              <w:t>II, III, IV semestr – kolokwium, prezentacja przed komisj</w:t>
            </w:r>
            <w:r w:rsidR="00BE40C2">
              <w:rPr>
                <w:rFonts w:cstheme="minorHAnsi"/>
                <w:sz w:val="20"/>
                <w:szCs w:val="20"/>
              </w:rPr>
              <w:t>ą</w:t>
            </w:r>
            <w:r w:rsidRPr="00290EAE">
              <w:rPr>
                <w:rFonts w:cstheme="minorHAnsi"/>
                <w:sz w:val="20"/>
                <w:szCs w:val="20"/>
              </w:rPr>
              <w:t xml:space="preserve"> egzaminacyjną </w:t>
            </w:r>
          </w:p>
          <w:p w14:paraId="35CEA3F5" w14:textId="77777777" w:rsidR="00290EAE" w:rsidRPr="00290EAE" w:rsidRDefault="00290EAE" w:rsidP="00290EAE">
            <w:pPr>
              <w:spacing w:after="0" w:line="240" w:lineRule="auto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Wymagania egzaminacyjne</w:t>
            </w:r>
          </w:p>
          <w:p w14:paraId="11310073" w14:textId="77777777" w:rsidR="00290EAE" w:rsidRPr="00290EAE" w:rsidRDefault="00290EAE" w:rsidP="00290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b/>
                <w:sz w:val="20"/>
                <w:szCs w:val="20"/>
              </w:rPr>
              <w:t>Semestr II i III</w:t>
            </w:r>
            <w:r w:rsidR="00444FDF">
              <w:rPr>
                <w:sz w:val="20"/>
                <w:szCs w:val="20"/>
              </w:rPr>
              <w:t xml:space="preserve"> (z</w:t>
            </w:r>
            <w:r w:rsidRPr="00290EAE">
              <w:rPr>
                <w:sz w:val="20"/>
                <w:szCs w:val="20"/>
              </w:rPr>
              <w:t xml:space="preserve">akres I </w:t>
            </w:r>
            <w:proofErr w:type="spellStart"/>
            <w:r w:rsidRPr="00290EAE">
              <w:rPr>
                <w:sz w:val="20"/>
                <w:szCs w:val="20"/>
              </w:rPr>
              <w:t>i</w:t>
            </w:r>
            <w:proofErr w:type="spellEnd"/>
            <w:r w:rsidRPr="00290EAE">
              <w:rPr>
                <w:sz w:val="20"/>
                <w:szCs w:val="20"/>
              </w:rPr>
              <w:t xml:space="preserve"> II) – prezentacja </w:t>
            </w:r>
            <w:r w:rsidR="00BE40C2">
              <w:rPr>
                <w:sz w:val="20"/>
                <w:szCs w:val="20"/>
              </w:rPr>
              <w:t>dwóch</w:t>
            </w:r>
            <w:r w:rsidRPr="00290EAE">
              <w:rPr>
                <w:sz w:val="20"/>
                <w:szCs w:val="20"/>
              </w:rPr>
              <w:t xml:space="preserve"> kontrastujących części formy cyklicznej lub utworów dowolnych o zróżnicowanym charakterze</w:t>
            </w:r>
          </w:p>
          <w:p w14:paraId="65F182DF" w14:textId="77777777" w:rsidR="00290EAE" w:rsidRPr="00290EAE" w:rsidRDefault="00290EAE" w:rsidP="00290EAE">
            <w:pPr>
              <w:spacing w:after="0" w:line="240" w:lineRule="auto"/>
              <w:rPr>
                <w:sz w:val="20"/>
                <w:szCs w:val="20"/>
              </w:rPr>
            </w:pPr>
            <w:r w:rsidRPr="00290EAE">
              <w:rPr>
                <w:b/>
                <w:sz w:val="20"/>
                <w:szCs w:val="20"/>
              </w:rPr>
              <w:t>Semestr IV</w:t>
            </w:r>
            <w:r w:rsidRPr="00290EAE">
              <w:rPr>
                <w:sz w:val="20"/>
                <w:szCs w:val="20"/>
              </w:rPr>
              <w:t xml:space="preserve"> (kolokwium końcowe)</w:t>
            </w:r>
          </w:p>
          <w:p w14:paraId="57B906A2" w14:textId="77777777" w:rsidR="00290EAE" w:rsidRPr="00290EAE" w:rsidRDefault="00290EAE" w:rsidP="00290E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 xml:space="preserve">prezentacja etiudy, </w:t>
            </w:r>
            <w:r w:rsidR="00BE40C2">
              <w:rPr>
                <w:sz w:val="20"/>
                <w:szCs w:val="20"/>
              </w:rPr>
              <w:t>dwóch</w:t>
            </w:r>
            <w:r w:rsidRPr="00290EAE">
              <w:rPr>
                <w:sz w:val="20"/>
                <w:szCs w:val="20"/>
              </w:rPr>
              <w:t xml:space="preserve"> części formy cyk</w:t>
            </w:r>
            <w:r w:rsidR="00444FDF">
              <w:rPr>
                <w:sz w:val="20"/>
                <w:szCs w:val="20"/>
              </w:rPr>
              <w:t>licznej oraz utworu dowolnego (z</w:t>
            </w:r>
            <w:r w:rsidRPr="00290EAE">
              <w:rPr>
                <w:sz w:val="20"/>
                <w:szCs w:val="20"/>
              </w:rPr>
              <w:t>akres I);</w:t>
            </w:r>
          </w:p>
          <w:p w14:paraId="1F6CF4ED" w14:textId="77777777" w:rsidR="00290EAE" w:rsidRPr="00290EAE" w:rsidRDefault="00290EAE" w:rsidP="00290E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prezentacja pełnej formy sonatowej bądź 3 utworó</w:t>
            </w:r>
            <w:r w:rsidR="00444FDF">
              <w:rPr>
                <w:sz w:val="20"/>
                <w:szCs w:val="20"/>
              </w:rPr>
              <w:t>w o zróżnicowanym charakterze (z</w:t>
            </w:r>
            <w:r w:rsidRPr="00290EAE">
              <w:rPr>
                <w:sz w:val="20"/>
                <w:szCs w:val="20"/>
              </w:rPr>
              <w:t xml:space="preserve">akres II). </w:t>
            </w:r>
          </w:p>
          <w:p w14:paraId="38FD2AD3" w14:textId="77777777" w:rsidR="00290EAE" w:rsidRPr="00290EAE" w:rsidRDefault="00290EAE" w:rsidP="00290EAE">
            <w:pPr>
              <w:spacing w:after="0" w:line="240" w:lineRule="auto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 xml:space="preserve">Minimum programowe do zaliczenia na zajęciach w trakcie semestru (opracowane przez pedagoga), </w:t>
            </w:r>
            <w:r w:rsidRPr="00290EAE">
              <w:rPr>
                <w:sz w:val="20"/>
                <w:szCs w:val="20"/>
              </w:rPr>
              <w:br/>
              <w:t xml:space="preserve">zakres I </w:t>
            </w:r>
            <w:proofErr w:type="spellStart"/>
            <w:r w:rsidRPr="00290EAE">
              <w:rPr>
                <w:sz w:val="20"/>
                <w:szCs w:val="20"/>
              </w:rPr>
              <w:t>i</w:t>
            </w:r>
            <w:proofErr w:type="spellEnd"/>
            <w:r w:rsidRPr="00290EAE">
              <w:rPr>
                <w:sz w:val="20"/>
                <w:szCs w:val="20"/>
              </w:rPr>
              <w:t xml:space="preserve"> II:</w:t>
            </w:r>
          </w:p>
          <w:p w14:paraId="73A3E94A" w14:textId="77777777" w:rsidR="00290EAE" w:rsidRPr="00290EAE" w:rsidRDefault="00290EAE" w:rsidP="00290EA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6 gam (dur, moll) przez 3 i 4 oktawy z pasażami i dwudźwiękami (tercje, seksty, oktawy zwykle palcowane i decymy)</w:t>
            </w:r>
          </w:p>
          <w:p w14:paraId="535BB6A0" w14:textId="77777777" w:rsidR="00290EAE" w:rsidRPr="00290EAE" w:rsidRDefault="00290EAE" w:rsidP="00290EA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etiudy (bądź kaprysy) o zróżnicowanej problematyce</w:t>
            </w:r>
          </w:p>
          <w:p w14:paraId="5DF71B3D" w14:textId="77777777" w:rsidR="00290EAE" w:rsidRPr="00290EAE" w:rsidRDefault="00290EAE" w:rsidP="00290EA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 xml:space="preserve">jedna forma cykliczna lub jeden utwór dowolny o zróżnicowanym charakterze, miniatury. </w:t>
            </w:r>
          </w:p>
          <w:p w14:paraId="6390C2BD" w14:textId="77777777" w:rsidR="00290EAE" w:rsidRPr="00290EAE" w:rsidRDefault="00290EAE" w:rsidP="00290EAE">
            <w:pPr>
              <w:spacing w:after="0" w:line="240" w:lineRule="auto"/>
              <w:rPr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>Na zajęciach realizowane są utwory na skrzypce solo oraz z towarzyszeniem fortepianu, gitary bądź klawesynu, w zależności od potrzeb i możliwości.</w:t>
            </w:r>
          </w:p>
          <w:p w14:paraId="30A5CEB1" w14:textId="77777777" w:rsidR="00032AE7" w:rsidRPr="0023669C" w:rsidRDefault="00290EAE" w:rsidP="00290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0EAE">
              <w:rPr>
                <w:sz w:val="20"/>
                <w:szCs w:val="20"/>
              </w:rPr>
              <w:t xml:space="preserve">Zaliczenie przedmiotu uwarunkowane jest osiągnięciem wszystkich założonych efektów </w:t>
            </w:r>
            <w:r w:rsidR="00E84B30">
              <w:rPr>
                <w:sz w:val="20"/>
                <w:szCs w:val="20"/>
              </w:rPr>
              <w:t>uczenia się</w:t>
            </w:r>
            <w:r w:rsidRPr="00290EAE">
              <w:rPr>
                <w:sz w:val="20"/>
                <w:szCs w:val="20"/>
              </w:rPr>
              <w:br/>
              <w:t>(w minimalnym akceptowalnym stopniu w wysokości &gt;50%)</w:t>
            </w:r>
          </w:p>
        </w:tc>
      </w:tr>
      <w:tr w:rsidR="00032AE7" w:rsidRPr="00E84056" w14:paraId="05EBDF4B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Rok</w:t>
            </w:r>
          </w:p>
        </w:tc>
        <w:tc>
          <w:tcPr>
            <w:tcW w:w="27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III</w:t>
            </w:r>
          </w:p>
        </w:tc>
      </w:tr>
      <w:tr w:rsidR="00032AE7" w:rsidRPr="00E84056" w14:paraId="1801A7A8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Semestr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II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III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IV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V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VI</w:t>
            </w:r>
          </w:p>
        </w:tc>
      </w:tr>
      <w:tr w:rsidR="00032AE7" w:rsidRPr="00E84056" w14:paraId="36DD4C0F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ECTS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</w:tr>
      <w:tr w:rsidR="00032AE7" w:rsidRPr="00E84056" w14:paraId="27F373E4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7527A03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 xml:space="preserve">Liczba godzin w </w:t>
            </w:r>
            <w:r w:rsidR="0056363D">
              <w:rPr>
                <w:rFonts w:cstheme="minorHAnsi"/>
              </w:rPr>
              <w:t>tyg</w:t>
            </w:r>
            <w:r w:rsidRPr="00E84056">
              <w:rPr>
                <w:rFonts w:cstheme="minorHAnsi"/>
              </w:rPr>
              <w:t>.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B2669" w14:textId="5D3E2D3B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9C" w14:textId="355A0A59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324" w14:textId="5A4BD0F9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D5B" w14:textId="299CB5BA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</w:tr>
      <w:tr w:rsidR="00032AE7" w:rsidRPr="00E84056" w14:paraId="59E60B09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</w:rPr>
              <w:t>Rodzaj zaliczenia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E84056" w:rsidRDefault="00032AE7" w:rsidP="00223E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E84056" w:rsidRDefault="00032AE7" w:rsidP="00223E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032AE7" w:rsidRPr="00E84056" w:rsidRDefault="00032AE7" w:rsidP="00223E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032AE7" w:rsidRPr="00E84056" w:rsidRDefault="00032AE7" w:rsidP="00223E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E84056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>–</w:t>
            </w:r>
          </w:p>
        </w:tc>
      </w:tr>
      <w:tr w:rsidR="00032AE7" w:rsidRPr="00E84056" w14:paraId="4AA28130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Literatura podstawowa</w:t>
            </w:r>
          </w:p>
        </w:tc>
      </w:tr>
      <w:tr w:rsidR="00032AE7" w:rsidRPr="00E84056" w14:paraId="04264615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99E3A" w14:textId="77777777" w:rsidR="00011EB5" w:rsidRPr="00BC5DA3" w:rsidRDefault="00FC164B" w:rsidP="00BC5DA3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11E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Wybrane </w:t>
            </w:r>
            <w:r w:rsidR="00744206" w:rsidRPr="00011E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propozycje repertuarowe</w:t>
            </w:r>
            <w:r w:rsidRPr="00011E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  <w:p w14:paraId="3AB2F81B" w14:textId="77777777" w:rsidR="00744206" w:rsidRPr="00011EB5" w:rsidRDefault="00744206" w:rsidP="00693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>UTWORY TECHNICZNE</w:t>
            </w:r>
            <w:r w:rsidRPr="00011EB5">
              <w:rPr>
                <w:rFonts w:cstheme="minorHAnsi"/>
                <w:sz w:val="18"/>
                <w:szCs w:val="18"/>
              </w:rPr>
              <w:t xml:space="preserve"> Zbiory gam (3 i 4-oktawowych) w opracowaniu C.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Flescha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, M. Szczepanowskiej. E. </w:t>
            </w:r>
            <w:r w:rsidR="0023669C" w:rsidRPr="00011EB5">
              <w:rPr>
                <w:rFonts w:cstheme="minorHAnsi"/>
                <w:sz w:val="18"/>
                <w:szCs w:val="18"/>
              </w:rPr>
              <w:t>Umińskiej</w:t>
            </w:r>
            <w:r w:rsidRPr="00011EB5">
              <w:rPr>
                <w:rFonts w:cstheme="minorHAnsi"/>
                <w:sz w:val="18"/>
                <w:szCs w:val="18"/>
              </w:rPr>
              <w:t xml:space="preserve"> do wyboru 40 wariacji op.3</w:t>
            </w:r>
            <w:r w:rsidR="00444FDF">
              <w:rPr>
                <w:rFonts w:cstheme="minorHAnsi"/>
                <w:sz w:val="18"/>
                <w:szCs w:val="18"/>
              </w:rPr>
              <w:br/>
            </w:r>
            <w:r w:rsidRPr="00011EB5">
              <w:rPr>
                <w:rFonts w:cstheme="minorHAnsi"/>
                <w:sz w:val="18"/>
                <w:szCs w:val="18"/>
              </w:rPr>
              <w:t xml:space="preserve">- O.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Sevika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 oraz inne na lewą rękę – np. op. 8, op. 9 </w:t>
            </w:r>
          </w:p>
          <w:p w14:paraId="079ECC38" w14:textId="77777777" w:rsidR="00744206" w:rsidRPr="00011EB5" w:rsidRDefault="00744206" w:rsidP="00693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 xml:space="preserve">ETIUDY, KAPRYSY </w:t>
            </w:r>
          </w:p>
          <w:p w14:paraId="3F9ABD27" w14:textId="77777777" w:rsidR="00744206" w:rsidRPr="00011EB5" w:rsidRDefault="00AC195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</w:rPr>
              <w:t xml:space="preserve">CH.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Danc</w:t>
            </w:r>
            <w:r w:rsidR="00744206" w:rsidRPr="00011EB5">
              <w:rPr>
                <w:rFonts w:cstheme="minorHAnsi"/>
                <w:sz w:val="18"/>
                <w:szCs w:val="18"/>
              </w:rPr>
              <w:t>la</w:t>
            </w:r>
            <w:proofErr w:type="spellEnd"/>
            <w:r w:rsidR="00744206" w:rsidRPr="00011EB5">
              <w:rPr>
                <w:rFonts w:cstheme="minorHAnsi"/>
                <w:sz w:val="18"/>
                <w:szCs w:val="18"/>
              </w:rPr>
              <w:t xml:space="preserve"> - Etiudy op. 73 </w:t>
            </w:r>
          </w:p>
          <w:p w14:paraId="48C63DD9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J.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Dont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 - Etiudy i kaprysy op. 35 </w:t>
            </w:r>
          </w:p>
          <w:p w14:paraId="66D6BA10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G. Bacewicz - Kaprys polski </w:t>
            </w:r>
          </w:p>
          <w:p w14:paraId="40F0AF66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R. Kreutzer - 42 Etiudy </w:t>
            </w:r>
          </w:p>
          <w:p w14:paraId="7F38F208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P.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Rode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 - 24 Kaprysy </w:t>
            </w:r>
          </w:p>
          <w:p w14:paraId="1A3A41B8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P.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Gavinies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 - 24 Etiudy </w:t>
            </w:r>
          </w:p>
          <w:p w14:paraId="2236D121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H. Wieniawski - Etiudy i kaprysy op. 18 </w:t>
            </w:r>
          </w:p>
          <w:p w14:paraId="66D7A91C" w14:textId="77777777" w:rsidR="00744206" w:rsidRPr="00011EB5" w:rsidRDefault="00744206" w:rsidP="0074420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N. Paganini - 24 Kaprysy op. 1 </w:t>
            </w:r>
          </w:p>
          <w:p w14:paraId="6E7995D3" w14:textId="77777777" w:rsidR="0023669C" w:rsidRPr="00011EB5" w:rsidRDefault="0023669C" w:rsidP="0074420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 xml:space="preserve">UTWORY POLIFONICZNE </w:t>
            </w:r>
          </w:p>
          <w:p w14:paraId="1C8D004A" w14:textId="77777777" w:rsidR="0023669C" w:rsidRPr="00011EB5" w:rsidRDefault="00744206" w:rsidP="002366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J.S. Bach - 3 Sonaty 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i 3 partity na skrzypce solo </w:t>
            </w:r>
          </w:p>
          <w:p w14:paraId="3BBD60F0" w14:textId="77777777" w:rsidR="0023669C" w:rsidRPr="00011EB5" w:rsidRDefault="00744206" w:rsidP="002366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H.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Biber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 –Pass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acaglia </w:t>
            </w:r>
          </w:p>
          <w:p w14:paraId="6ED4611C" w14:textId="77777777" w:rsidR="0023669C" w:rsidRPr="00011EB5" w:rsidRDefault="00744206" w:rsidP="002366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proofErr w:type="spellStart"/>
            <w:r w:rsidRPr="00011EB5">
              <w:rPr>
                <w:rFonts w:cstheme="minorHAnsi"/>
                <w:sz w:val="18"/>
                <w:szCs w:val="18"/>
              </w:rPr>
              <w:t>G.Ph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>. Telemann - 12 Fantazji na skrzypce solo (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urtext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 xml:space="preserve">) </w:t>
            </w:r>
          </w:p>
          <w:p w14:paraId="5F17D016" w14:textId="77777777" w:rsidR="0023669C" w:rsidRPr="00011EB5" w:rsidRDefault="0023669C" w:rsidP="0023669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 xml:space="preserve">FORMY CYKLICZNE SONATY </w:t>
            </w:r>
          </w:p>
          <w:p w14:paraId="19DA6871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J.S. Bach - 6 S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onat na skrzypce i fortepian </w:t>
            </w:r>
          </w:p>
          <w:p w14:paraId="7607D1F3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J.F. Händel - 6 S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onat na skrzypce i fortepian </w:t>
            </w:r>
          </w:p>
          <w:p w14:paraId="3B2C162D" w14:textId="77777777" w:rsidR="0023669C" w:rsidRPr="00011EB5" w:rsidRDefault="0023669C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P. Locatelli - Sonata g-moll </w:t>
            </w:r>
          </w:p>
          <w:p w14:paraId="2118B53D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J.M: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en-US"/>
              </w:rPr>
              <w:t>Leclair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en-US"/>
              </w:rPr>
              <w:t xml:space="preserve">: Sonata c-moll, Sonata </w:t>
            </w:r>
            <w:r w:rsidR="0023669C" w:rsidRPr="00BE40C2">
              <w:rPr>
                <w:rFonts w:cstheme="minorHAnsi"/>
                <w:sz w:val="18"/>
                <w:szCs w:val="18"/>
                <w:lang w:val="en-US"/>
              </w:rPr>
              <w:t xml:space="preserve">D-dur, </w:t>
            </w:r>
          </w:p>
          <w:p w14:paraId="1E6EBA34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J.M. </w:t>
            </w:r>
            <w:proofErr w:type="spellStart"/>
            <w:r w:rsidRPr="00011EB5">
              <w:rPr>
                <w:rFonts w:cstheme="minorHAnsi"/>
                <w:sz w:val="18"/>
                <w:szCs w:val="18"/>
              </w:rPr>
              <w:t>Veracini</w:t>
            </w:r>
            <w:proofErr w:type="spellEnd"/>
            <w:r w:rsidRPr="00011EB5">
              <w:rPr>
                <w:rFonts w:cstheme="minorHAnsi"/>
                <w:sz w:val="18"/>
                <w:szCs w:val="18"/>
              </w:rPr>
              <w:t>: Sonata konc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ertowa e-moll, Sonata h-moll </w:t>
            </w:r>
          </w:p>
          <w:p w14:paraId="56490E48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Viv</w:t>
            </w:r>
            <w:r w:rsidR="0023669C" w:rsidRPr="00011EB5">
              <w:rPr>
                <w:rFonts w:cstheme="minorHAnsi"/>
                <w:sz w:val="18"/>
                <w:szCs w:val="18"/>
              </w:rPr>
              <w:t xml:space="preserve">aldi-Respighi - Sonata D-dur </w:t>
            </w:r>
          </w:p>
          <w:p w14:paraId="5BA55F46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>G. Tartini: S</w:t>
            </w:r>
            <w:r w:rsidR="0023669C" w:rsidRPr="00BE40C2">
              <w:rPr>
                <w:rFonts w:cstheme="minorHAnsi"/>
                <w:sz w:val="18"/>
                <w:szCs w:val="18"/>
                <w:lang w:val="en-US"/>
              </w:rPr>
              <w:t xml:space="preserve">onata g-moll, Sonata G-dur 4 </w:t>
            </w:r>
          </w:p>
          <w:p w14:paraId="117A5AA5" w14:textId="77777777" w:rsidR="0023669C" w:rsidRPr="00011EB5" w:rsidRDefault="0023669C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G. Bacewicz - V Sonata </w:t>
            </w:r>
          </w:p>
          <w:p w14:paraId="7F6E39B8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>L. van Beethoven: Sonata D-dur op.12 No 1, Sonata A-dur op.12 No 2, Sonata F-dur o</w:t>
            </w:r>
            <w:r w:rsidR="0023669C" w:rsidRPr="00BE40C2">
              <w:rPr>
                <w:rFonts w:cstheme="minorHAnsi"/>
                <w:sz w:val="18"/>
                <w:szCs w:val="18"/>
                <w:lang w:val="en-US"/>
              </w:rPr>
              <w:t xml:space="preserve">p.24 </w:t>
            </w:r>
          </w:p>
          <w:p w14:paraId="5CA9CAF8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W.A. Mozart: Sonata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C-dur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 KV 296, Sonata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G-dur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 KV 301, Sonata A-dur KV 305, Sonata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e-moll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 KV 304, Sonata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Gdur</w:t>
            </w:r>
            <w:r w:rsidR="0023669C" w:rsidRPr="00BE40C2">
              <w:rPr>
                <w:rFonts w:cstheme="minorHAnsi"/>
                <w:sz w:val="18"/>
                <w:szCs w:val="18"/>
                <w:lang w:val="de-DE"/>
              </w:rPr>
              <w:t>KV</w:t>
            </w:r>
            <w:proofErr w:type="spellEnd"/>
            <w:r w:rsidR="0023669C" w:rsidRPr="00BE40C2">
              <w:rPr>
                <w:rFonts w:cstheme="minorHAnsi"/>
                <w:sz w:val="18"/>
                <w:szCs w:val="18"/>
                <w:lang w:val="de-DE"/>
              </w:rPr>
              <w:t xml:space="preserve"> 379, Sonata </w:t>
            </w:r>
            <w:proofErr w:type="spellStart"/>
            <w:r w:rsidR="0023669C" w:rsidRPr="00BE40C2">
              <w:rPr>
                <w:rFonts w:cstheme="minorHAnsi"/>
                <w:sz w:val="18"/>
                <w:szCs w:val="18"/>
                <w:lang w:val="de-DE"/>
              </w:rPr>
              <w:t>F-dur</w:t>
            </w:r>
            <w:proofErr w:type="spellEnd"/>
            <w:r w:rsidR="0023669C" w:rsidRPr="00BE40C2">
              <w:rPr>
                <w:rFonts w:cstheme="minorHAnsi"/>
                <w:sz w:val="18"/>
                <w:szCs w:val="18"/>
                <w:lang w:val="de-DE"/>
              </w:rPr>
              <w:t xml:space="preserve"> KV 377 </w:t>
            </w:r>
          </w:p>
          <w:p w14:paraId="0EA84E4D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>F. Schubert: Sonata D-dur D 384 op. 137, Sonata a-moll D 385 op. 13</w:t>
            </w:r>
            <w:r w:rsidR="0023669C" w:rsidRPr="00BE40C2">
              <w:rPr>
                <w:rFonts w:cstheme="minorHAnsi"/>
                <w:sz w:val="18"/>
                <w:szCs w:val="18"/>
                <w:lang w:val="en-US"/>
              </w:rPr>
              <w:t>7, Sonata g-moll D 408 op. 137</w:t>
            </w:r>
          </w:p>
          <w:p w14:paraId="1C1BF275" w14:textId="77777777" w:rsidR="0023669C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>R. Schumann:</w:t>
            </w:r>
            <w:r w:rsidR="0023669C" w:rsidRPr="00BE40C2">
              <w:rPr>
                <w:rFonts w:cstheme="minorHAnsi"/>
                <w:sz w:val="18"/>
                <w:szCs w:val="18"/>
                <w:lang w:val="en-US"/>
              </w:rPr>
              <w:t xml:space="preserve"> Sonata No 1 a-moll op. 105 </w:t>
            </w:r>
          </w:p>
          <w:p w14:paraId="513C0F2D" w14:textId="77777777" w:rsidR="00011EB5" w:rsidRPr="00011EB5" w:rsidRDefault="00744206" w:rsidP="0023669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 xml:space="preserve">E. Grieg: Sonata e-moll op. 45, Sonata F-dur op. 8 </w:t>
            </w:r>
          </w:p>
          <w:p w14:paraId="4B965869" w14:textId="77777777" w:rsidR="00290EAE" w:rsidRPr="00223E1E" w:rsidRDefault="00744206" w:rsidP="0023669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rFonts w:cstheme="minorHAnsi"/>
                <w:sz w:val="18"/>
                <w:szCs w:val="18"/>
              </w:rPr>
              <w:t>Przykładowe sonaty zostały podane według stopnia trudności –należy je wprowadzić w zależności od uzdolnień i możliwości studenta.</w:t>
            </w:r>
          </w:p>
          <w:p w14:paraId="08BC68FF" w14:textId="77777777" w:rsidR="00011EB5" w:rsidRPr="00011EB5" w:rsidRDefault="00011EB5" w:rsidP="0023669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 xml:space="preserve">KONCERTY </w:t>
            </w:r>
          </w:p>
          <w:p w14:paraId="7D3F2457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G. Bacewicz - III Kon</w:t>
            </w:r>
            <w:r w:rsidR="00011EB5" w:rsidRPr="00011EB5">
              <w:rPr>
                <w:rFonts w:cstheme="minorHAnsi"/>
                <w:sz w:val="18"/>
                <w:szCs w:val="18"/>
              </w:rPr>
              <w:t xml:space="preserve">cert skrzypcowy </w:t>
            </w:r>
          </w:p>
          <w:p w14:paraId="73ACCAFC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J.S. Bach: I Koncert skrzypcowy a-moll,</w:t>
            </w:r>
            <w:r w:rsidR="00011EB5" w:rsidRPr="00011EB5">
              <w:rPr>
                <w:rFonts w:cstheme="minorHAnsi"/>
                <w:sz w:val="18"/>
                <w:szCs w:val="18"/>
              </w:rPr>
              <w:t xml:space="preserve"> II Koncert skrzypcowy E-dur</w:t>
            </w:r>
          </w:p>
          <w:p w14:paraId="20185181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M. Bruch - Konc</w:t>
            </w:r>
            <w:r w:rsidR="00011EB5" w:rsidRPr="00011EB5">
              <w:rPr>
                <w:rFonts w:cstheme="minorHAnsi"/>
                <w:sz w:val="18"/>
                <w:szCs w:val="18"/>
              </w:rPr>
              <w:t>ert skrzypcowy g-moll op. 26</w:t>
            </w:r>
          </w:p>
          <w:p w14:paraId="33A09A75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D. Kabalewski - Kon</w:t>
            </w:r>
            <w:r w:rsidR="00011EB5" w:rsidRPr="00011EB5">
              <w:rPr>
                <w:rFonts w:cstheme="minorHAnsi"/>
                <w:sz w:val="18"/>
                <w:szCs w:val="18"/>
              </w:rPr>
              <w:t>cert skrzypcowy C-dur op. 48</w:t>
            </w:r>
          </w:p>
          <w:p w14:paraId="53D3BFD0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E</w:t>
            </w:r>
            <w:r w:rsidR="00011EB5" w:rsidRPr="00011EB5">
              <w:rPr>
                <w:rFonts w:cstheme="minorHAnsi"/>
                <w:sz w:val="18"/>
                <w:szCs w:val="18"/>
              </w:rPr>
              <w:t>. Lalo - Symfonia hiszpańska</w:t>
            </w:r>
          </w:p>
          <w:p w14:paraId="394FF3FA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F. Mendelssohn - Koncert skrzypcowy</w:t>
            </w:r>
            <w:r w:rsidR="00011EB5" w:rsidRPr="00011EB5">
              <w:rPr>
                <w:rFonts w:cstheme="minorHAnsi"/>
                <w:sz w:val="18"/>
                <w:szCs w:val="18"/>
              </w:rPr>
              <w:t xml:space="preserve"> e-moll op. 64</w:t>
            </w:r>
          </w:p>
          <w:p w14:paraId="5F787A81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W.A. Mozart: III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KoncertskrzypcowyG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-dur KV 216, IV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KoncertskrzypcowyD</w:t>
            </w:r>
            <w:proofErr w:type="spellEnd"/>
            <w:r w:rsidRPr="00BE40C2">
              <w:rPr>
                <w:rFonts w:cstheme="minorHAnsi"/>
                <w:sz w:val="18"/>
                <w:szCs w:val="18"/>
                <w:lang w:val="de-DE"/>
              </w:rPr>
              <w:t xml:space="preserve">-dur KV 218, V </w:t>
            </w:r>
            <w:proofErr w:type="spellStart"/>
            <w:r w:rsidRPr="00BE40C2">
              <w:rPr>
                <w:rFonts w:cstheme="minorHAnsi"/>
                <w:sz w:val="18"/>
                <w:szCs w:val="18"/>
                <w:lang w:val="de-DE"/>
              </w:rPr>
              <w:t>Kon</w:t>
            </w:r>
            <w:r w:rsidR="00011EB5" w:rsidRPr="00BE40C2">
              <w:rPr>
                <w:rFonts w:cstheme="minorHAnsi"/>
                <w:sz w:val="18"/>
                <w:szCs w:val="18"/>
                <w:lang w:val="de-DE"/>
              </w:rPr>
              <w:t>certskrzypcowyA</w:t>
            </w:r>
            <w:proofErr w:type="spellEnd"/>
            <w:r w:rsidR="00011EB5" w:rsidRPr="00BE40C2">
              <w:rPr>
                <w:rFonts w:cstheme="minorHAnsi"/>
                <w:sz w:val="18"/>
                <w:szCs w:val="18"/>
                <w:lang w:val="de-DE"/>
              </w:rPr>
              <w:t>-dur KV 219</w:t>
            </w:r>
          </w:p>
          <w:p w14:paraId="71596BCB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J.B. Viotti - XX</w:t>
            </w:r>
            <w:r w:rsidR="00011EB5" w:rsidRPr="00011EB5">
              <w:rPr>
                <w:rFonts w:cstheme="minorHAnsi"/>
                <w:sz w:val="18"/>
                <w:szCs w:val="18"/>
              </w:rPr>
              <w:t>II Koncert skrzypcowy a-moll</w:t>
            </w:r>
          </w:p>
          <w:p w14:paraId="6713C44D" w14:textId="77777777" w:rsidR="00011EB5" w:rsidRPr="00011EB5" w:rsidRDefault="00744206" w:rsidP="00011EB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H. Wieniawski: II Koncert skrzypcowy d-moll op. 22 </w:t>
            </w:r>
          </w:p>
          <w:p w14:paraId="6D757DDF" w14:textId="77777777" w:rsidR="00011EB5" w:rsidRPr="00011EB5" w:rsidRDefault="00744206" w:rsidP="00011E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rFonts w:cstheme="minorHAnsi"/>
                <w:b/>
                <w:sz w:val="18"/>
                <w:szCs w:val="18"/>
              </w:rPr>
              <w:t>UTWORY DOWOLNE</w:t>
            </w:r>
          </w:p>
          <w:p w14:paraId="6345FBE1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Andrzejewski – Burleska</w:t>
            </w:r>
          </w:p>
          <w:p w14:paraId="4CE18A12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G. Bacewicz – Oberek</w:t>
            </w:r>
          </w:p>
          <w:p w14:paraId="48A428EF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B. Bartok - Tance rumuńskie</w:t>
            </w:r>
          </w:p>
          <w:p w14:paraId="7200A317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 xml:space="preserve">L. van Beethoven </w:t>
            </w:r>
            <w:r w:rsidR="00011EB5" w:rsidRPr="00BE40C2">
              <w:rPr>
                <w:rFonts w:cstheme="minorHAnsi"/>
                <w:sz w:val="18"/>
                <w:szCs w:val="18"/>
                <w:lang w:val="en-US"/>
              </w:rPr>
              <w:t>- Romans F-dur, Romans G-dur</w:t>
            </w:r>
          </w:p>
          <w:p w14:paraId="24A2168C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J. Brahms</w:t>
            </w:r>
            <w:r w:rsidR="00011EB5" w:rsidRPr="00011EB5">
              <w:rPr>
                <w:rFonts w:cstheme="minorHAnsi"/>
                <w:sz w:val="18"/>
                <w:szCs w:val="18"/>
              </w:rPr>
              <w:t xml:space="preserve"> - Tance węgierskie, Scherzo</w:t>
            </w:r>
          </w:p>
          <w:p w14:paraId="7C74728F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A. Chaczaturian – Nokturn</w:t>
            </w:r>
          </w:p>
          <w:p w14:paraId="2C6B321B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P. Czajkowski - Miniatury; Barkarola, Melodia, Canzonett</w:t>
            </w:r>
            <w:r w:rsidR="00011EB5" w:rsidRPr="00011EB5">
              <w:rPr>
                <w:rFonts w:cstheme="minorHAnsi"/>
                <w:sz w:val="18"/>
                <w:szCs w:val="18"/>
              </w:rPr>
              <w:t>a z Koncertu D-dur</w:t>
            </w:r>
          </w:p>
          <w:p w14:paraId="3BFE0E8C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A. Corelli - La Folia</w:t>
            </w:r>
          </w:p>
          <w:p w14:paraId="560718BC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="00744206" w:rsidRPr="00011EB5">
              <w:rPr>
                <w:rFonts w:cstheme="minorHAnsi"/>
                <w:sz w:val="18"/>
                <w:szCs w:val="18"/>
              </w:rPr>
              <w:t>Dvorak</w:t>
            </w:r>
            <w:proofErr w:type="spellEnd"/>
            <w:r w:rsidR="00744206" w:rsidRPr="00011EB5">
              <w:rPr>
                <w:rFonts w:cstheme="minorHAnsi"/>
                <w:sz w:val="18"/>
                <w:szCs w:val="18"/>
              </w:rPr>
              <w:t xml:space="preserve"> - H</w:t>
            </w:r>
            <w:r w:rsidRPr="00011EB5">
              <w:rPr>
                <w:rFonts w:cstheme="minorHAnsi"/>
                <w:sz w:val="18"/>
                <w:szCs w:val="18"/>
              </w:rPr>
              <w:t>umoreska, Tance słowiańskie</w:t>
            </w:r>
          </w:p>
          <w:p w14:paraId="2DDFDC3F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F. Kreisler - Preludium i Allegro, Radość miłości, Cierpien</w:t>
            </w:r>
            <w:r w:rsidR="00011EB5" w:rsidRPr="00011EB5">
              <w:rPr>
                <w:rFonts w:cstheme="minorHAnsi"/>
                <w:sz w:val="18"/>
                <w:szCs w:val="18"/>
              </w:rPr>
              <w:t>ia miłosne, Piękny rozmaryn</w:t>
            </w:r>
          </w:p>
          <w:p w14:paraId="75BD40DD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BE40C2">
              <w:rPr>
                <w:rFonts w:cstheme="minorHAnsi"/>
                <w:sz w:val="18"/>
                <w:szCs w:val="18"/>
                <w:lang w:val="en-US"/>
              </w:rPr>
              <w:t>W.A. Moza</w:t>
            </w:r>
            <w:r w:rsidR="00011EB5" w:rsidRPr="00BE40C2">
              <w:rPr>
                <w:rFonts w:cstheme="minorHAnsi"/>
                <w:sz w:val="18"/>
                <w:szCs w:val="18"/>
                <w:lang w:val="en-US"/>
              </w:rPr>
              <w:t>rt – Kreisler - Rondo G-Dur</w:t>
            </w:r>
          </w:p>
          <w:p w14:paraId="157938E2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M. Musorgski – Hopak</w:t>
            </w:r>
          </w:p>
          <w:p w14:paraId="479326A8" w14:textId="77777777" w:rsidR="00011EB5" w:rsidRPr="00011EB5" w:rsidRDefault="00AC195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</w:rPr>
              <w:t>I. J</w:t>
            </w:r>
            <w:r w:rsidR="00011EB5" w:rsidRPr="00011EB5">
              <w:rPr>
                <w:rFonts w:cstheme="minorHAnsi"/>
                <w:sz w:val="18"/>
                <w:szCs w:val="18"/>
              </w:rPr>
              <w:t xml:space="preserve">. </w:t>
            </w:r>
            <w:r w:rsidR="00744206" w:rsidRPr="00011EB5">
              <w:rPr>
                <w:rFonts w:cstheme="minorHAnsi"/>
                <w:sz w:val="18"/>
                <w:szCs w:val="18"/>
              </w:rPr>
              <w:t xml:space="preserve">Paderewski – </w:t>
            </w:r>
            <w:r w:rsidR="00011EB5" w:rsidRPr="00011EB5">
              <w:rPr>
                <w:rFonts w:cstheme="minorHAnsi"/>
                <w:sz w:val="18"/>
                <w:szCs w:val="18"/>
              </w:rPr>
              <w:t>Melodia</w:t>
            </w:r>
          </w:p>
          <w:p w14:paraId="753F96F6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M. Ravel - </w:t>
            </w:r>
            <w:r w:rsidR="00011EB5" w:rsidRPr="00011EB5">
              <w:rPr>
                <w:rFonts w:cstheme="minorHAnsi"/>
                <w:sz w:val="18"/>
                <w:szCs w:val="18"/>
              </w:rPr>
              <w:t>Pawana dla zmarłej infantki</w:t>
            </w:r>
          </w:p>
          <w:p w14:paraId="5B39331E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S. Rac</w:t>
            </w:r>
            <w:r w:rsidR="00011EB5" w:rsidRPr="00011EB5">
              <w:rPr>
                <w:rFonts w:cstheme="minorHAnsi"/>
                <w:sz w:val="18"/>
                <w:szCs w:val="18"/>
              </w:rPr>
              <w:t>hmaninow - Wokaliza, Romans</w:t>
            </w:r>
          </w:p>
          <w:p w14:paraId="1E564E0C" w14:textId="77777777" w:rsidR="00011EB5" w:rsidRPr="00011EB5" w:rsidRDefault="00011EB5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R. Statkowski – Krakowiak</w:t>
            </w:r>
          </w:p>
          <w:p w14:paraId="324AA529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 xml:space="preserve">K. Szymanowski - Pieśń Roksany z opery „Król Roger”, Pieśń </w:t>
            </w:r>
            <w:r w:rsidR="00011EB5" w:rsidRPr="00011EB5">
              <w:rPr>
                <w:rFonts w:cstheme="minorHAnsi"/>
                <w:sz w:val="18"/>
                <w:szCs w:val="18"/>
              </w:rPr>
              <w:t>Kurpiowska, Kołysanka op.52</w:t>
            </w:r>
          </w:p>
          <w:p w14:paraId="3C951A9D" w14:textId="77777777" w:rsidR="00011EB5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H. Wieniawski - Dudziarz, Kujawiak, Legend</w:t>
            </w:r>
            <w:r w:rsidR="00011EB5" w:rsidRPr="00011EB5">
              <w:rPr>
                <w:rFonts w:cstheme="minorHAnsi"/>
                <w:sz w:val="18"/>
                <w:szCs w:val="18"/>
              </w:rPr>
              <w:t>a, Obertas</w:t>
            </w:r>
          </w:p>
          <w:p w14:paraId="6866F0A6" w14:textId="77777777" w:rsidR="00032AE7" w:rsidRPr="00011EB5" w:rsidRDefault="00744206" w:rsidP="00011EB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  <w:lang w:val="de-DE"/>
              </w:rPr>
            </w:pPr>
            <w:r w:rsidRPr="00011EB5">
              <w:rPr>
                <w:rFonts w:cstheme="minorHAnsi"/>
                <w:sz w:val="18"/>
                <w:szCs w:val="18"/>
              </w:rPr>
              <w:t>A. Zarzycki - Romans</w:t>
            </w:r>
          </w:p>
        </w:tc>
      </w:tr>
      <w:tr w:rsidR="00032AE7" w:rsidRPr="00E84056" w14:paraId="238FE2AB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lastRenderedPageBreak/>
              <w:t>Literatura uzupełniająca</w:t>
            </w:r>
          </w:p>
        </w:tc>
      </w:tr>
      <w:tr w:rsidR="00032AE7" w:rsidRPr="00E84056" w14:paraId="45532C67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DF783" w14:textId="77777777" w:rsidR="00011EB5" w:rsidRPr="00BE40C2" w:rsidRDefault="00011EB5" w:rsidP="00011E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sz w:val="18"/>
                <w:szCs w:val="18"/>
              </w:rPr>
              <w:t xml:space="preserve">C. </w:t>
            </w:r>
            <w:proofErr w:type="spellStart"/>
            <w:r w:rsidRPr="00011EB5">
              <w:rPr>
                <w:sz w:val="18"/>
                <w:szCs w:val="18"/>
              </w:rPr>
              <w:t>Flesch</w:t>
            </w:r>
            <w:proofErr w:type="spellEnd"/>
            <w:r w:rsidRPr="00011EB5">
              <w:rPr>
                <w:sz w:val="18"/>
                <w:szCs w:val="18"/>
              </w:rPr>
              <w:t>, Sztuka gry skrzypcowej T.I. Kraków 1964</w:t>
            </w:r>
          </w:p>
          <w:p w14:paraId="14E99027" w14:textId="77777777" w:rsidR="00011EB5" w:rsidRPr="00BE40C2" w:rsidRDefault="00011EB5" w:rsidP="00011E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sz w:val="18"/>
                <w:szCs w:val="18"/>
              </w:rPr>
              <w:t xml:space="preserve">A. </w:t>
            </w:r>
            <w:proofErr w:type="spellStart"/>
            <w:r w:rsidRPr="00011EB5">
              <w:rPr>
                <w:sz w:val="18"/>
                <w:szCs w:val="18"/>
              </w:rPr>
              <w:t>Cofalik</w:t>
            </w:r>
            <w:proofErr w:type="spellEnd"/>
            <w:r w:rsidRPr="00011EB5">
              <w:rPr>
                <w:sz w:val="18"/>
                <w:szCs w:val="18"/>
              </w:rPr>
              <w:t>, Notatnik metodyczny. O g</w:t>
            </w:r>
            <w:r w:rsidR="00444FDF">
              <w:rPr>
                <w:sz w:val="18"/>
                <w:szCs w:val="18"/>
              </w:rPr>
              <w:t xml:space="preserve">rze skrzypcowej i jej </w:t>
            </w:r>
            <w:proofErr w:type="spellStart"/>
            <w:r w:rsidR="00444FDF">
              <w:rPr>
                <w:sz w:val="18"/>
                <w:szCs w:val="18"/>
              </w:rPr>
              <w:t>nauczaniu</w:t>
            </w:r>
            <w:r w:rsidRPr="00011EB5">
              <w:rPr>
                <w:sz w:val="18"/>
                <w:szCs w:val="18"/>
              </w:rPr>
              <w:t>,PWM</w:t>
            </w:r>
            <w:proofErr w:type="spellEnd"/>
            <w:r w:rsidRPr="00011EB5">
              <w:rPr>
                <w:sz w:val="18"/>
                <w:szCs w:val="18"/>
              </w:rPr>
              <w:t xml:space="preserve"> Kraków 1999</w:t>
            </w:r>
          </w:p>
          <w:p w14:paraId="190EB474" w14:textId="77777777" w:rsidR="00011EB5" w:rsidRPr="00BE40C2" w:rsidRDefault="00011EB5" w:rsidP="00011E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sz w:val="18"/>
                <w:szCs w:val="18"/>
              </w:rPr>
              <w:t>T. Wroński, Technika gry skrzypcowej, PWN Warszawa 1996</w:t>
            </w:r>
          </w:p>
          <w:p w14:paraId="4F81B815" w14:textId="77777777" w:rsidR="00011EB5" w:rsidRPr="00BE40C2" w:rsidRDefault="00011EB5" w:rsidP="00011EB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1EB5">
              <w:rPr>
                <w:sz w:val="18"/>
                <w:szCs w:val="18"/>
              </w:rPr>
              <w:t>T. Wroński, Zdolni i niezdolni, Kraków 1979</w:t>
            </w:r>
          </w:p>
          <w:p w14:paraId="697D1381" w14:textId="77777777" w:rsidR="00032AE7" w:rsidRPr="00BE40C2" w:rsidRDefault="00011EB5" w:rsidP="00BC5DA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5DA3">
              <w:rPr>
                <w:sz w:val="18"/>
                <w:szCs w:val="18"/>
              </w:rPr>
              <w:t xml:space="preserve">T. Wroński, O czym nie ma czasu mówić na lekcjach, Wydawnictwo Muzyczne </w:t>
            </w:r>
            <w:proofErr w:type="spellStart"/>
            <w:r w:rsidRPr="00BC5DA3">
              <w:rPr>
                <w:sz w:val="18"/>
                <w:szCs w:val="18"/>
              </w:rPr>
              <w:t>Brevis</w:t>
            </w:r>
            <w:proofErr w:type="spellEnd"/>
            <w:r w:rsidRPr="00BC5DA3">
              <w:rPr>
                <w:sz w:val="18"/>
                <w:szCs w:val="18"/>
              </w:rPr>
              <w:t xml:space="preserve"> 1993</w:t>
            </w:r>
          </w:p>
        </w:tc>
      </w:tr>
      <w:tr w:rsidR="00032AE7" w:rsidRPr="00E84056" w14:paraId="507913B6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KALKULACJA NAKŁADU PRACY STUDENTA</w:t>
            </w:r>
          </w:p>
        </w:tc>
      </w:tr>
      <w:tr w:rsidR="00032AE7" w:rsidRPr="00E84056" w14:paraId="7F1FC6A9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Zajęcia dydaktyczne</w:t>
            </w:r>
          </w:p>
        </w:tc>
        <w:tc>
          <w:tcPr>
            <w:tcW w:w="12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23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32AE7" w:rsidRPr="00E84056" w14:paraId="5D9EC9E6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Przygotowanie się do zajęć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32AE7" w:rsidRPr="00E84056" w14:paraId="5258C761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Praca własna z literaturą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69756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32AE7" w:rsidRPr="00E84056" w14:paraId="7442EEC5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Konsultacje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9C43A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DBEF00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E84056" w14:paraId="399F4407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Łączny nakład pracy w godzinach</w:t>
            </w:r>
          </w:p>
        </w:tc>
        <w:tc>
          <w:tcPr>
            <w:tcW w:w="12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2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BC5DA3" w:rsidRDefault="00032AE7" w:rsidP="005724A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Łączna liczba punktów ECTS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98DEE6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32AE7" w:rsidRPr="00E84056" w14:paraId="53223785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E84056" w14:paraId="59A4205C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E8E7" w14:textId="77777777" w:rsidR="00032AE7" w:rsidRPr="00E84056" w:rsidRDefault="00693316" w:rsidP="00011EB5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E84056">
              <w:rPr>
                <w:rFonts w:cstheme="minorHAnsi"/>
                <w:sz w:val="20"/>
              </w:rPr>
              <w:t xml:space="preserve">Absolwent posiada wiedzę i umiejętności do wykonywania publicznie wybranych utworów podstawowego repertuaru na </w:t>
            </w:r>
            <w:r w:rsidR="00011EB5">
              <w:rPr>
                <w:rFonts w:cstheme="minorHAnsi"/>
                <w:sz w:val="20"/>
              </w:rPr>
              <w:t>skrzypcach.</w:t>
            </w:r>
          </w:p>
        </w:tc>
      </w:tr>
      <w:tr w:rsidR="00032AE7" w:rsidRPr="00E84056" w14:paraId="174329FC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93BAAF0" w:rsidR="00032AE7" w:rsidRPr="00E84056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84056">
              <w:rPr>
                <w:rFonts w:cstheme="minorHAnsi"/>
                <w:b/>
              </w:rPr>
              <w:t xml:space="preserve">Ostatnia modyfikacja </w:t>
            </w:r>
            <w:r w:rsidR="0056363D">
              <w:rPr>
                <w:rFonts w:cstheme="minorHAnsi"/>
                <w:b/>
              </w:rPr>
              <w:t>opisu przedmiotu</w:t>
            </w:r>
          </w:p>
        </w:tc>
      </w:tr>
      <w:tr w:rsidR="00032AE7" w:rsidRPr="00E84056" w14:paraId="5133BD13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22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638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BC5DA3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5DA3">
              <w:rPr>
                <w:rFonts w:cstheme="minorHAnsi"/>
                <w:sz w:val="20"/>
                <w:szCs w:val="20"/>
              </w:rPr>
              <w:t>Czego dotyczy modyfikacja</w:t>
            </w:r>
          </w:p>
        </w:tc>
      </w:tr>
      <w:tr w:rsidR="00032AE7" w:rsidRPr="00E84056" w14:paraId="1184CE42" w14:textId="77777777" w:rsidTr="005636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89F18D" w14:textId="4F7D880B" w:rsidR="00032AE7" w:rsidRPr="00BC5DA3" w:rsidRDefault="00011EB5" w:rsidP="48FE8606">
            <w:pPr>
              <w:spacing w:after="0" w:line="240" w:lineRule="auto"/>
              <w:rPr>
                <w:sz w:val="20"/>
                <w:szCs w:val="20"/>
              </w:rPr>
            </w:pPr>
            <w:r w:rsidRPr="48FE8606">
              <w:rPr>
                <w:sz w:val="20"/>
                <w:szCs w:val="20"/>
              </w:rPr>
              <w:t>10.03.2019</w:t>
            </w:r>
          </w:p>
          <w:p w14:paraId="7469E5A1" w14:textId="7E01BC4E" w:rsidR="00032AE7" w:rsidRPr="00BC5DA3" w:rsidRDefault="1A2B0919" w:rsidP="48FE8606">
            <w:pPr>
              <w:spacing w:after="0" w:line="240" w:lineRule="auto"/>
              <w:rPr>
                <w:sz w:val="20"/>
                <w:szCs w:val="20"/>
              </w:rPr>
            </w:pPr>
            <w:r w:rsidRPr="48FE8606">
              <w:rPr>
                <w:sz w:val="20"/>
                <w:szCs w:val="20"/>
              </w:rPr>
              <w:t>01.10.2020</w:t>
            </w:r>
          </w:p>
        </w:tc>
        <w:tc>
          <w:tcPr>
            <w:tcW w:w="322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A7D1237" w14:textId="4F663AED" w:rsidR="00032AE7" w:rsidRPr="00BC5DA3" w:rsidRDefault="00223E1E" w:rsidP="48FE8606">
            <w:pPr>
              <w:spacing w:after="0" w:line="240" w:lineRule="auto"/>
              <w:rPr>
                <w:sz w:val="20"/>
                <w:szCs w:val="20"/>
              </w:rPr>
            </w:pPr>
            <w:r w:rsidRPr="48FE8606">
              <w:rPr>
                <w:sz w:val="20"/>
                <w:szCs w:val="20"/>
              </w:rPr>
              <w:t xml:space="preserve">mgr </w:t>
            </w:r>
            <w:r w:rsidR="00011EB5" w:rsidRPr="48FE8606">
              <w:rPr>
                <w:sz w:val="20"/>
                <w:szCs w:val="20"/>
              </w:rPr>
              <w:t xml:space="preserve">Iwona </w:t>
            </w:r>
            <w:proofErr w:type="spellStart"/>
            <w:r w:rsidR="00011EB5" w:rsidRPr="48FE8606">
              <w:rPr>
                <w:sz w:val="20"/>
                <w:szCs w:val="20"/>
              </w:rPr>
              <w:t>Koter</w:t>
            </w:r>
            <w:proofErr w:type="spellEnd"/>
          </w:p>
          <w:p w14:paraId="05E79C26" w14:textId="74828BE0" w:rsidR="00032AE7" w:rsidRPr="00BC5DA3" w:rsidRDefault="4955F263" w:rsidP="48FE8606">
            <w:pPr>
              <w:spacing w:after="0" w:line="240" w:lineRule="auto"/>
              <w:rPr>
                <w:sz w:val="20"/>
                <w:szCs w:val="20"/>
              </w:rPr>
            </w:pPr>
            <w:r w:rsidRPr="48FE8606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38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73236" w14:textId="031BB404" w:rsidR="00032AE7" w:rsidRPr="00BC5DA3" w:rsidRDefault="00032AE7" w:rsidP="48FE8606">
            <w:pPr>
              <w:spacing w:after="0" w:line="240" w:lineRule="auto"/>
              <w:rPr>
                <w:sz w:val="20"/>
                <w:szCs w:val="20"/>
              </w:rPr>
            </w:pPr>
            <w:r w:rsidRPr="48FE8606">
              <w:rPr>
                <w:sz w:val="20"/>
                <w:szCs w:val="20"/>
              </w:rPr>
              <w:t>Dostosowanie do PRK</w:t>
            </w:r>
          </w:p>
          <w:p w14:paraId="2E821368" w14:textId="2951D8FA" w:rsidR="00032AE7" w:rsidRPr="00BC5DA3" w:rsidRDefault="717D7D22" w:rsidP="48FE8606">
            <w:pPr>
              <w:spacing w:after="0" w:line="240" w:lineRule="auto"/>
              <w:rPr>
                <w:sz w:val="20"/>
                <w:szCs w:val="20"/>
              </w:rPr>
            </w:pPr>
            <w:r w:rsidRPr="37C50D2B">
              <w:rPr>
                <w:sz w:val="20"/>
                <w:szCs w:val="20"/>
              </w:rPr>
              <w:t>Aktualizacja danych karty</w:t>
            </w:r>
          </w:p>
        </w:tc>
      </w:tr>
    </w:tbl>
    <w:p w14:paraId="3461D779" w14:textId="333D32B5" w:rsidR="00F37C0C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0FB78278" w14:textId="406DF3A5" w:rsidR="00F66629" w:rsidRPr="00837CF2" w:rsidRDefault="007C353A" w:rsidP="00837C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F66629" w:rsidRPr="00837CF2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5991"/>
    <w:multiLevelType w:val="hybridMultilevel"/>
    <w:tmpl w:val="D2B06880"/>
    <w:lvl w:ilvl="0" w:tplc="989AAF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0A2D"/>
    <w:multiLevelType w:val="hybridMultilevel"/>
    <w:tmpl w:val="3996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5B03"/>
    <w:multiLevelType w:val="hybridMultilevel"/>
    <w:tmpl w:val="8AAA08DE"/>
    <w:lvl w:ilvl="0" w:tplc="989AAF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F0E"/>
    <w:multiLevelType w:val="hybridMultilevel"/>
    <w:tmpl w:val="8AF6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796"/>
    <w:multiLevelType w:val="hybridMultilevel"/>
    <w:tmpl w:val="2C64423A"/>
    <w:lvl w:ilvl="0" w:tplc="7C462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356AA"/>
    <w:multiLevelType w:val="hybridMultilevel"/>
    <w:tmpl w:val="DCE00F44"/>
    <w:lvl w:ilvl="0" w:tplc="7C4624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12A090D"/>
    <w:multiLevelType w:val="hybridMultilevel"/>
    <w:tmpl w:val="CEE248E2"/>
    <w:lvl w:ilvl="0" w:tplc="7C462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61C41"/>
    <w:multiLevelType w:val="hybridMultilevel"/>
    <w:tmpl w:val="A3A20A1C"/>
    <w:lvl w:ilvl="0" w:tplc="58BC8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8" w15:restartNumberingAfterBreak="0">
    <w:nsid w:val="52BB2090"/>
    <w:multiLevelType w:val="hybridMultilevel"/>
    <w:tmpl w:val="E8BC1BC0"/>
    <w:lvl w:ilvl="0" w:tplc="7C462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727F"/>
    <w:multiLevelType w:val="hybridMultilevel"/>
    <w:tmpl w:val="86FE6212"/>
    <w:lvl w:ilvl="0" w:tplc="989AAF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91B1D"/>
    <w:multiLevelType w:val="hybridMultilevel"/>
    <w:tmpl w:val="ACBE6160"/>
    <w:lvl w:ilvl="0" w:tplc="989AAF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548B"/>
    <w:multiLevelType w:val="hybridMultilevel"/>
    <w:tmpl w:val="AC34D3B6"/>
    <w:lvl w:ilvl="0" w:tplc="9C0C0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74BAD"/>
    <w:multiLevelType w:val="hybridMultilevel"/>
    <w:tmpl w:val="D752E10E"/>
    <w:lvl w:ilvl="0" w:tplc="7C462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B09F3"/>
    <w:multiLevelType w:val="hybridMultilevel"/>
    <w:tmpl w:val="F414388E"/>
    <w:lvl w:ilvl="0" w:tplc="00EA5B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9"/>
  </w:num>
  <w:num w:numId="8">
    <w:abstractNumId w:val="23"/>
  </w:num>
  <w:num w:numId="9">
    <w:abstractNumId w:val="17"/>
  </w:num>
  <w:num w:numId="10">
    <w:abstractNumId w:val="9"/>
  </w:num>
  <w:num w:numId="11">
    <w:abstractNumId w:val="8"/>
  </w:num>
  <w:num w:numId="12">
    <w:abstractNumId w:val="1"/>
  </w:num>
  <w:num w:numId="13">
    <w:abstractNumId w:val="25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6"/>
  </w:num>
  <w:num w:numId="19">
    <w:abstractNumId w:val="22"/>
  </w:num>
  <w:num w:numId="20">
    <w:abstractNumId w:val="15"/>
  </w:num>
  <w:num w:numId="21">
    <w:abstractNumId w:val="26"/>
  </w:num>
  <w:num w:numId="22">
    <w:abstractNumId w:val="4"/>
  </w:num>
  <w:num w:numId="23">
    <w:abstractNumId w:val="20"/>
  </w:num>
  <w:num w:numId="24">
    <w:abstractNumId w:val="21"/>
  </w:num>
  <w:num w:numId="25">
    <w:abstractNumId w:val="7"/>
  </w:num>
  <w:num w:numId="26">
    <w:abstractNumId w:val="11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11EB5"/>
    <w:rsid w:val="00032AE7"/>
    <w:rsid w:val="000539CD"/>
    <w:rsid w:val="000D7F21"/>
    <w:rsid w:val="000E19E3"/>
    <w:rsid w:val="00165318"/>
    <w:rsid w:val="00214CF3"/>
    <w:rsid w:val="00223E1E"/>
    <w:rsid w:val="0023669C"/>
    <w:rsid w:val="00253331"/>
    <w:rsid w:val="002647CE"/>
    <w:rsid w:val="00290EAE"/>
    <w:rsid w:val="002C4C2D"/>
    <w:rsid w:val="003332C5"/>
    <w:rsid w:val="00345A64"/>
    <w:rsid w:val="003632AE"/>
    <w:rsid w:val="0039197F"/>
    <w:rsid w:val="003F6040"/>
    <w:rsid w:val="00444FDF"/>
    <w:rsid w:val="004C0E43"/>
    <w:rsid w:val="00560473"/>
    <w:rsid w:val="0056363D"/>
    <w:rsid w:val="005724A4"/>
    <w:rsid w:val="005C33E1"/>
    <w:rsid w:val="006205A2"/>
    <w:rsid w:val="00686418"/>
    <w:rsid w:val="00693316"/>
    <w:rsid w:val="006A10E9"/>
    <w:rsid w:val="006B4E82"/>
    <w:rsid w:val="00744206"/>
    <w:rsid w:val="007837D6"/>
    <w:rsid w:val="007C353A"/>
    <w:rsid w:val="007E202D"/>
    <w:rsid w:val="00830B20"/>
    <w:rsid w:val="00837CF2"/>
    <w:rsid w:val="00872B78"/>
    <w:rsid w:val="0093412C"/>
    <w:rsid w:val="00995C3F"/>
    <w:rsid w:val="00A556FA"/>
    <w:rsid w:val="00A578F5"/>
    <w:rsid w:val="00A60174"/>
    <w:rsid w:val="00AC1956"/>
    <w:rsid w:val="00B5177B"/>
    <w:rsid w:val="00B91131"/>
    <w:rsid w:val="00BC5DA3"/>
    <w:rsid w:val="00BE40C2"/>
    <w:rsid w:val="00C03613"/>
    <w:rsid w:val="00C97DC3"/>
    <w:rsid w:val="00CB06AE"/>
    <w:rsid w:val="00CF16FB"/>
    <w:rsid w:val="00D33C2C"/>
    <w:rsid w:val="00DA5CF5"/>
    <w:rsid w:val="00E82420"/>
    <w:rsid w:val="00E84056"/>
    <w:rsid w:val="00E84B30"/>
    <w:rsid w:val="00EA4578"/>
    <w:rsid w:val="00EB5958"/>
    <w:rsid w:val="00F30185"/>
    <w:rsid w:val="00F37C0C"/>
    <w:rsid w:val="00F54EAD"/>
    <w:rsid w:val="00F66629"/>
    <w:rsid w:val="00F90248"/>
    <w:rsid w:val="00FB095F"/>
    <w:rsid w:val="00FC164B"/>
    <w:rsid w:val="0EA9AE96"/>
    <w:rsid w:val="0F792D09"/>
    <w:rsid w:val="1A2B0919"/>
    <w:rsid w:val="2294F29E"/>
    <w:rsid w:val="2B173855"/>
    <w:rsid w:val="33A2D729"/>
    <w:rsid w:val="37C50D2B"/>
    <w:rsid w:val="48FE8606"/>
    <w:rsid w:val="4955F263"/>
    <w:rsid w:val="4B6E319E"/>
    <w:rsid w:val="55401DAD"/>
    <w:rsid w:val="597F8F35"/>
    <w:rsid w:val="61D95183"/>
    <w:rsid w:val="6FC9D524"/>
    <w:rsid w:val="717D7D22"/>
    <w:rsid w:val="74A9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ADD"/>
  <w15:docId w15:val="{F606A1D3-0735-4955-9341-6F0A8E4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10E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A10E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09D8-EC0C-4096-A136-8293384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Beata Zaręba</cp:lastModifiedBy>
  <cp:revision>4</cp:revision>
  <cp:lastPrinted>2020-12-07T13:15:00Z</cp:lastPrinted>
  <dcterms:created xsi:type="dcterms:W3CDTF">2020-12-07T08:00:00Z</dcterms:created>
  <dcterms:modified xsi:type="dcterms:W3CDTF">2020-12-07T13:15:00Z</dcterms:modified>
</cp:coreProperties>
</file>