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6EC1" w14:textId="151DA3D6" w:rsidR="00DE2B6D" w:rsidRDefault="005833A3" w:rsidP="00DE2B6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B35A28" wp14:editId="16354826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68D11" w14:textId="77777777" w:rsidR="00DE2B6D" w:rsidRPr="005833A3" w:rsidRDefault="00DE2B6D" w:rsidP="00DE2B6D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5833A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5833A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2DAEAB87" w14:textId="77777777" w:rsidR="00DE2B6D" w:rsidRPr="005833A3" w:rsidRDefault="00DE2B6D" w:rsidP="00DE2B6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35A28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968D11" w14:textId="77777777" w:rsidR="00DE2B6D" w:rsidRPr="005833A3" w:rsidRDefault="00DE2B6D" w:rsidP="00DE2B6D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5833A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5833A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2DAEAB87" w14:textId="77777777" w:rsidR="00DE2B6D" w:rsidRPr="005833A3" w:rsidRDefault="00DE2B6D" w:rsidP="00DE2B6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B6C7B" w14:textId="77777777" w:rsidR="00057776" w:rsidRPr="00D81ECA" w:rsidRDefault="00057776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476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1206"/>
        <w:gridCol w:w="402"/>
        <w:gridCol w:w="548"/>
        <w:gridCol w:w="45"/>
        <w:gridCol w:w="331"/>
        <w:gridCol w:w="343"/>
        <w:gridCol w:w="231"/>
        <w:gridCol w:w="642"/>
        <w:gridCol w:w="521"/>
        <w:gridCol w:w="507"/>
        <w:gridCol w:w="435"/>
        <w:gridCol w:w="316"/>
        <w:gridCol w:w="463"/>
        <w:gridCol w:w="79"/>
        <w:gridCol w:w="1230"/>
        <w:gridCol w:w="104"/>
        <w:gridCol w:w="774"/>
        <w:gridCol w:w="268"/>
        <w:gridCol w:w="425"/>
        <w:gridCol w:w="480"/>
        <w:gridCol w:w="226"/>
        <w:gridCol w:w="900"/>
      </w:tblGrid>
      <w:tr w:rsidR="007977E8" w:rsidRPr="00D81ECA" w14:paraId="291AF1B7" w14:textId="77777777" w:rsidTr="1CE71CAB">
        <w:tc>
          <w:tcPr>
            <w:tcW w:w="104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977E8" w:rsidRPr="00D81ECA" w:rsidRDefault="7FBDB709" w:rsidP="1CE71CAB">
            <w:pPr>
              <w:ind w:right="-1134"/>
            </w:pPr>
            <w:r w:rsidRPr="1CE71CAB">
              <w:t>Nazwa przedmiotu: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9"/>
            </w:tblGrid>
            <w:tr w:rsidR="007977E8" w:rsidRPr="00D81ECA" w14:paraId="1B19DAD1" w14:textId="77777777" w:rsidTr="1CE71CAB">
              <w:trPr>
                <w:trHeight w:val="99"/>
              </w:trPr>
              <w:tc>
                <w:tcPr>
                  <w:tcW w:w="4339" w:type="dxa"/>
                </w:tcPr>
                <w:p w14:paraId="3E4707DC" w14:textId="7A62CA5C" w:rsidR="007977E8" w:rsidRPr="00D81ECA" w:rsidRDefault="7FBDB709" w:rsidP="1CE71CAB">
                  <w:pPr>
                    <w:pStyle w:val="Default"/>
                    <w:ind w:left="108" w:right="-1134" w:hanging="108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>Metodyka prowadzenia zespołów</w:t>
                  </w:r>
                  <w:r w:rsidR="27B90ECA"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muzycznych </w:t>
                  </w:r>
                </w:p>
              </w:tc>
            </w:tr>
          </w:tbl>
          <w:p w14:paraId="02EB378F" w14:textId="77777777" w:rsidR="007977E8" w:rsidRPr="00D81ECA" w:rsidRDefault="007977E8" w:rsidP="1CE71CAB">
            <w:pPr>
              <w:ind w:right="-1134"/>
            </w:pPr>
          </w:p>
        </w:tc>
      </w:tr>
      <w:tr w:rsidR="0078248A" w:rsidRPr="00D81ECA" w14:paraId="654908C1" w14:textId="77777777" w:rsidTr="1CE71CAB">
        <w:tc>
          <w:tcPr>
            <w:tcW w:w="8870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D81ECA" w:rsidRDefault="6D18D39B" w:rsidP="1CE71CAB">
            <w:pPr>
              <w:ind w:right="-1134"/>
            </w:pPr>
            <w:r w:rsidRPr="1CE71CAB">
              <w:t xml:space="preserve">Jednostka prowadząca </w:t>
            </w:r>
            <w:r w:rsidR="7FBDB709" w:rsidRPr="1CE71CAB">
              <w:t>przedmiot</w:t>
            </w:r>
            <w:r w:rsidRPr="1CE71CAB">
              <w:t>:</w:t>
            </w:r>
          </w:p>
          <w:p w14:paraId="75E966B9" w14:textId="77777777" w:rsidR="007977E8" w:rsidRDefault="61AF8F84" w:rsidP="1CE71CAB">
            <w:pPr>
              <w:ind w:right="-1134"/>
              <w:rPr>
                <w:b/>
                <w:bCs/>
              </w:rPr>
            </w:pPr>
            <w:r w:rsidRPr="1CE71CAB">
              <w:rPr>
                <w:b/>
                <w:bCs/>
              </w:rPr>
              <w:t xml:space="preserve">UMFC </w:t>
            </w:r>
            <w:r w:rsidR="5098C322" w:rsidRPr="1CE71CAB">
              <w:rPr>
                <w:b/>
                <w:bCs/>
              </w:rPr>
              <w:t xml:space="preserve">Filia </w:t>
            </w:r>
            <w:r w:rsidRPr="1CE71CAB">
              <w:rPr>
                <w:b/>
                <w:bCs/>
              </w:rPr>
              <w:t xml:space="preserve">w Białymstoku, </w:t>
            </w:r>
          </w:p>
          <w:p w14:paraId="177C871D" w14:textId="77777777" w:rsidR="0078248A" w:rsidRPr="00D81ECA" w:rsidRDefault="61AF8F84" w:rsidP="1CE71CAB">
            <w:pPr>
              <w:ind w:right="-1134"/>
              <w:rPr>
                <w:b/>
                <w:bCs/>
              </w:rPr>
            </w:pPr>
            <w:r w:rsidRPr="1CE71CAB">
              <w:rPr>
                <w:b/>
                <w:bCs/>
              </w:rPr>
              <w:t>Wydział Instrumentalno-Pedagogiczny</w:t>
            </w:r>
            <w:r w:rsidR="7FBDB709" w:rsidRPr="1CE71CAB">
              <w:rPr>
                <w:b/>
                <w:bCs/>
              </w:rPr>
              <w:t>, Edukacji Muzycznej i Wokalistyki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D81ECA" w:rsidRDefault="113AE8C9" w:rsidP="1CE71CAB">
            <w:pPr>
              <w:ind w:right="-1134"/>
            </w:pPr>
            <w:r w:rsidRPr="1CE71CAB">
              <w:t>Rok akademicki:</w:t>
            </w:r>
          </w:p>
          <w:p w14:paraId="3E5C38F0" w14:textId="0766F07B" w:rsidR="0078248A" w:rsidRPr="00D81ECA" w:rsidRDefault="306F7757" w:rsidP="1CE71CAB">
            <w:pPr>
              <w:ind w:right="-1134"/>
              <w:rPr>
                <w:b/>
                <w:bCs/>
              </w:rPr>
            </w:pPr>
            <w:r w:rsidRPr="1CE71CAB">
              <w:rPr>
                <w:b/>
                <w:bCs/>
              </w:rPr>
              <w:t>20</w:t>
            </w:r>
            <w:r w:rsidR="54DC0FC4" w:rsidRPr="1CE71CAB">
              <w:rPr>
                <w:b/>
                <w:bCs/>
              </w:rPr>
              <w:t>20</w:t>
            </w:r>
            <w:r w:rsidR="7FBDB709" w:rsidRPr="1CE71CAB">
              <w:rPr>
                <w:b/>
                <w:bCs/>
              </w:rPr>
              <w:t>/202</w:t>
            </w:r>
            <w:r w:rsidR="11F7C230" w:rsidRPr="1CE71CAB">
              <w:rPr>
                <w:b/>
                <w:bCs/>
              </w:rPr>
              <w:t>1</w:t>
            </w:r>
          </w:p>
        </w:tc>
      </w:tr>
      <w:tr w:rsidR="00774ED4" w:rsidRPr="00D81ECA" w14:paraId="21A38F99" w14:textId="77777777" w:rsidTr="1CE71CAB">
        <w:tc>
          <w:tcPr>
            <w:tcW w:w="5527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Pr="00D81ECA" w:rsidRDefault="6D18D39B" w:rsidP="1CE71CAB">
            <w:pPr>
              <w:ind w:right="-1134"/>
            </w:pPr>
            <w:r w:rsidRPr="1CE71CAB">
              <w:t>Kierunek: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3"/>
            </w:tblGrid>
            <w:tr w:rsidR="00405C6B" w:rsidRPr="00D81ECA" w14:paraId="5FC3A913" w14:textId="77777777" w:rsidTr="1CE71CAB">
              <w:trPr>
                <w:trHeight w:val="99"/>
              </w:trPr>
              <w:tc>
                <w:tcPr>
                  <w:tcW w:w="4603" w:type="dxa"/>
                </w:tcPr>
                <w:p w14:paraId="6C6CF7E5" w14:textId="1FEE88ED" w:rsidR="00405C6B" w:rsidRPr="00D81ECA" w:rsidRDefault="003B6789" w:rsidP="1CE71CAB">
                  <w:pPr>
                    <w:pStyle w:val="Default"/>
                    <w:ind w:right="-1134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>e</w:t>
                  </w:r>
                  <w:r w:rsidR="5727DCE3"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dukacja artystyczna w zakresie sztuki muzycznej </w:t>
                  </w:r>
                </w:p>
              </w:tc>
            </w:tr>
          </w:tbl>
          <w:p w14:paraId="6A05A809" w14:textId="77777777" w:rsidR="00774ED4" w:rsidRPr="00D81ECA" w:rsidRDefault="00774ED4" w:rsidP="1CE71CAB">
            <w:pPr>
              <w:ind w:right="-1134"/>
              <w:rPr>
                <w:b/>
                <w:bCs/>
              </w:rPr>
            </w:pPr>
          </w:p>
        </w:tc>
        <w:tc>
          <w:tcPr>
            <w:tcW w:w="4949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D81ECA" w:rsidRDefault="6D18D39B" w:rsidP="1CE71CAB">
            <w:pPr>
              <w:ind w:right="-1134"/>
            </w:pPr>
            <w:r w:rsidRPr="1CE71CAB">
              <w:t>Specjalność: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2"/>
            </w:tblGrid>
            <w:tr w:rsidR="00405C6B" w:rsidRPr="00D81ECA" w14:paraId="6D0F4B5D" w14:textId="77777777" w:rsidTr="1CE71CAB">
              <w:trPr>
                <w:trHeight w:val="99"/>
              </w:trPr>
              <w:tc>
                <w:tcPr>
                  <w:tcW w:w="3372" w:type="dxa"/>
                </w:tcPr>
                <w:p w14:paraId="1A734AE3" w14:textId="77777777" w:rsidR="00405C6B" w:rsidRPr="00D81ECA" w:rsidRDefault="61AF8F84" w:rsidP="1CE71CAB">
                  <w:pPr>
                    <w:pStyle w:val="Default"/>
                    <w:ind w:right="-1134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prowadzenie zespołów muzycznych </w:t>
                  </w:r>
                </w:p>
              </w:tc>
            </w:tr>
          </w:tbl>
          <w:p w14:paraId="5A39BBE3" w14:textId="77777777" w:rsidR="00774ED4" w:rsidRPr="00D81ECA" w:rsidRDefault="00774ED4" w:rsidP="1CE71CAB">
            <w:pPr>
              <w:ind w:right="-1134"/>
            </w:pPr>
          </w:p>
        </w:tc>
      </w:tr>
      <w:tr w:rsidR="00774ED4" w:rsidRPr="00D81ECA" w14:paraId="0A99830E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48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D81ECA" w:rsidRDefault="6D18D39B" w:rsidP="1CE71CAB">
            <w:pPr>
              <w:ind w:right="-1134"/>
            </w:pPr>
            <w:r w:rsidRPr="1CE71CAB">
              <w:t>Forma studiów: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6"/>
            </w:tblGrid>
            <w:tr w:rsidR="00405C6B" w:rsidRPr="00D81ECA" w14:paraId="01CA0308" w14:textId="77777777" w:rsidTr="1CE71CAB">
              <w:trPr>
                <w:trHeight w:val="99"/>
              </w:trPr>
              <w:tc>
                <w:tcPr>
                  <w:tcW w:w="2806" w:type="dxa"/>
                </w:tcPr>
                <w:p w14:paraId="3D740C54" w14:textId="77777777" w:rsidR="00405C6B" w:rsidRPr="00D81ECA" w:rsidRDefault="61AF8F84" w:rsidP="1CE71C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" w:right="-1134" w:hanging="70"/>
                    <w:rPr>
                      <w:b/>
                      <w:bCs/>
                      <w:color w:val="000000"/>
                    </w:rPr>
                  </w:pPr>
                  <w:r w:rsidRPr="1CE71CAB">
                    <w:rPr>
                      <w:b/>
                      <w:bCs/>
                      <w:color w:val="000000" w:themeColor="text1"/>
                    </w:rPr>
                    <w:t xml:space="preserve">stacjonarne drugiego stopnia </w:t>
                  </w:r>
                </w:p>
              </w:tc>
            </w:tr>
          </w:tbl>
          <w:p w14:paraId="41C8F396" w14:textId="77777777" w:rsidR="00774ED4" w:rsidRPr="00D81ECA" w:rsidRDefault="00774ED4" w:rsidP="1CE71CAB">
            <w:pPr>
              <w:ind w:right="-1134"/>
              <w:rPr>
                <w:b/>
                <w:bCs/>
              </w:rPr>
            </w:pPr>
          </w:p>
        </w:tc>
        <w:tc>
          <w:tcPr>
            <w:tcW w:w="3551" w:type="dxa"/>
            <w:gridSpan w:val="7"/>
          </w:tcPr>
          <w:p w14:paraId="0EB471CD" w14:textId="77777777" w:rsidR="00774ED4" w:rsidRPr="00D81ECA" w:rsidRDefault="6D18D39B" w:rsidP="1CE71CAB">
            <w:pPr>
              <w:ind w:right="-1134"/>
            </w:pPr>
            <w:r w:rsidRPr="1CE71CAB">
              <w:t>Profil kształcenia: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9"/>
            </w:tblGrid>
            <w:tr w:rsidR="00405C6B" w:rsidRPr="00D81ECA" w14:paraId="4000A564" w14:textId="77777777" w:rsidTr="1CE71CAB">
              <w:trPr>
                <w:trHeight w:val="99"/>
              </w:trPr>
              <w:tc>
                <w:tcPr>
                  <w:tcW w:w="2099" w:type="dxa"/>
                </w:tcPr>
                <w:p w14:paraId="34DECE08" w14:textId="77777777" w:rsidR="00405C6B" w:rsidRPr="00D81ECA" w:rsidRDefault="61AF8F84" w:rsidP="1CE71CAB">
                  <w:pPr>
                    <w:pStyle w:val="Default"/>
                    <w:ind w:left="105" w:right="-1134" w:hanging="105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ogólnoakademicki (A) </w:t>
                  </w:r>
                </w:p>
              </w:tc>
            </w:tr>
          </w:tbl>
          <w:p w14:paraId="72A3D3EC" w14:textId="77777777" w:rsidR="00774ED4" w:rsidRPr="00D81ECA" w:rsidRDefault="00774ED4" w:rsidP="1CE71CAB">
            <w:pPr>
              <w:ind w:right="-1134"/>
              <w:rPr>
                <w:b/>
                <w:bCs/>
              </w:rPr>
            </w:pPr>
          </w:p>
        </w:tc>
        <w:tc>
          <w:tcPr>
            <w:tcW w:w="3177" w:type="dxa"/>
            <w:gridSpan w:val="7"/>
            <w:tcBorders>
              <w:right w:val="single" w:sz="8" w:space="0" w:color="auto"/>
            </w:tcBorders>
          </w:tcPr>
          <w:p w14:paraId="44C62BD9" w14:textId="77777777" w:rsidR="00C05754" w:rsidRPr="00D81ECA" w:rsidRDefault="2A4F7147" w:rsidP="1CE71CAB">
            <w:pPr>
              <w:ind w:right="-1134"/>
            </w:pPr>
            <w:r w:rsidRPr="1CE71CAB">
              <w:t xml:space="preserve">Status </w:t>
            </w:r>
            <w:r w:rsidR="7FBDB709" w:rsidRPr="1CE71CAB">
              <w:t>przedmiotu</w:t>
            </w:r>
            <w:r w:rsidRPr="1CE71CAB">
              <w:t>:</w:t>
            </w:r>
          </w:p>
          <w:p w14:paraId="08EE4E00" w14:textId="77777777" w:rsidR="00774ED4" w:rsidRPr="00D81ECA" w:rsidRDefault="2A4F7147" w:rsidP="1CE71CAB">
            <w:pPr>
              <w:ind w:right="-1134"/>
              <w:rPr>
                <w:b/>
                <w:bCs/>
              </w:rPr>
            </w:pPr>
            <w:r w:rsidRPr="1CE71CAB">
              <w:rPr>
                <w:b/>
                <w:bCs/>
                <w:color w:val="000000" w:themeColor="text1"/>
              </w:rPr>
              <w:t>obowiązkowy</w:t>
            </w:r>
          </w:p>
        </w:tc>
      </w:tr>
      <w:tr w:rsidR="00774ED4" w:rsidRPr="00D81ECA" w14:paraId="220AEA31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0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D81ECA" w:rsidRDefault="6D18D39B" w:rsidP="1CE71CAB">
            <w:pPr>
              <w:ind w:right="-1134"/>
            </w:pPr>
            <w:r w:rsidRPr="1CE71CAB">
              <w:t>Forma zajęć: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</w:tblGrid>
            <w:tr w:rsidR="00405C6B" w:rsidRPr="00D81ECA" w14:paraId="0267F16E" w14:textId="77777777" w:rsidTr="1CE71CAB">
              <w:trPr>
                <w:trHeight w:val="99"/>
              </w:trPr>
              <w:tc>
                <w:tcPr>
                  <w:tcW w:w="805" w:type="dxa"/>
                </w:tcPr>
                <w:p w14:paraId="5DF5F3D2" w14:textId="77777777" w:rsidR="00405C6B" w:rsidRPr="00D81ECA" w:rsidRDefault="61AF8F84" w:rsidP="1CE71CAB">
                  <w:pPr>
                    <w:pStyle w:val="Default"/>
                    <w:ind w:right="-1134" w:hanging="70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wykład </w:t>
                  </w:r>
                </w:p>
              </w:tc>
            </w:tr>
          </w:tbl>
          <w:p w14:paraId="0D0B940D" w14:textId="77777777" w:rsidR="00774ED4" w:rsidRPr="00D81ECA" w:rsidRDefault="00774ED4" w:rsidP="1CE71CAB">
            <w:pPr>
              <w:ind w:right="-1134"/>
              <w:rPr>
                <w:b/>
                <w:bCs/>
              </w:rPr>
            </w:pPr>
          </w:p>
        </w:tc>
        <w:tc>
          <w:tcPr>
            <w:tcW w:w="2884" w:type="dxa"/>
            <w:gridSpan w:val="6"/>
            <w:tcBorders>
              <w:bottom w:val="single" w:sz="8" w:space="0" w:color="auto"/>
            </w:tcBorders>
          </w:tcPr>
          <w:p w14:paraId="0D7A8A56" w14:textId="77777777" w:rsidR="00774ED4" w:rsidRPr="00D81ECA" w:rsidRDefault="6D18D39B" w:rsidP="1CE71CAB">
            <w:pPr>
              <w:ind w:right="-1134"/>
            </w:pPr>
            <w:r w:rsidRPr="1CE71CAB">
              <w:t xml:space="preserve">Język </w:t>
            </w:r>
            <w:r w:rsidR="7FBDB709" w:rsidRPr="1CE71CAB">
              <w:t>przedmiotu</w:t>
            </w:r>
            <w:r w:rsidRPr="1CE71CAB">
              <w:t>:</w:t>
            </w:r>
          </w:p>
          <w:p w14:paraId="205A1F16" w14:textId="77777777" w:rsidR="00774ED4" w:rsidRPr="00D81ECA" w:rsidRDefault="61AF8F84" w:rsidP="1CE71CAB">
            <w:pPr>
              <w:ind w:right="-1134"/>
              <w:rPr>
                <w:b/>
                <w:bCs/>
              </w:rPr>
            </w:pPr>
            <w:r w:rsidRPr="1CE71CAB">
              <w:rPr>
                <w:b/>
                <w:bCs/>
              </w:rPr>
              <w:t>polski</w:t>
            </w: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D81ECA" w:rsidRDefault="6D18D39B" w:rsidP="1CE71CAB">
            <w:pPr>
              <w:ind w:right="-1134"/>
            </w:pPr>
            <w:r w:rsidRPr="1CE71CAB">
              <w:t>Rok/semestr: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6"/>
            </w:tblGrid>
            <w:tr w:rsidR="00405C6B" w:rsidRPr="00D81ECA" w14:paraId="183747BC" w14:textId="77777777" w:rsidTr="1CE71CAB">
              <w:trPr>
                <w:trHeight w:val="99"/>
              </w:trPr>
              <w:tc>
                <w:tcPr>
                  <w:tcW w:w="1156" w:type="dxa"/>
                </w:tcPr>
                <w:p w14:paraId="70BFF6F7" w14:textId="77777777" w:rsidR="00405C6B" w:rsidRPr="00D81ECA" w:rsidRDefault="61AF8F84" w:rsidP="1CE71CAB">
                  <w:pPr>
                    <w:pStyle w:val="Default"/>
                    <w:ind w:right="-1134" w:hanging="99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1CE71CAB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r. II, s. III-IV </w:t>
                  </w:r>
                </w:p>
              </w:tc>
            </w:tr>
          </w:tbl>
          <w:p w14:paraId="0E27B00A" w14:textId="77777777" w:rsidR="00774ED4" w:rsidRPr="00D81ECA" w:rsidRDefault="00774ED4" w:rsidP="1CE71CAB">
            <w:pPr>
              <w:ind w:right="-1134"/>
              <w:rPr>
                <w:b/>
                <w:bCs/>
              </w:rPr>
            </w:pPr>
          </w:p>
        </w:tc>
        <w:tc>
          <w:tcPr>
            <w:tcW w:w="160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D81ECA" w:rsidRDefault="6D18D39B" w:rsidP="1CE71CAB">
            <w:pPr>
              <w:ind w:right="-1134"/>
            </w:pPr>
            <w:r w:rsidRPr="1CE71CAB">
              <w:t>Wymiar godzin:</w:t>
            </w:r>
          </w:p>
          <w:p w14:paraId="174B1212" w14:textId="77777777" w:rsidR="00774ED4" w:rsidRPr="00D81ECA" w:rsidRDefault="3ED3EAE7" w:rsidP="1CE71CAB">
            <w:pPr>
              <w:ind w:right="-1134"/>
              <w:rPr>
                <w:b/>
                <w:bCs/>
              </w:rPr>
            </w:pPr>
            <w:r w:rsidRPr="1CE71CAB">
              <w:rPr>
                <w:b/>
                <w:bCs/>
              </w:rPr>
              <w:t>60</w:t>
            </w:r>
          </w:p>
        </w:tc>
      </w:tr>
      <w:tr w:rsidR="00774ED4" w:rsidRPr="00D81ECA" w14:paraId="098A93A9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D81ECA" w:rsidRDefault="00774ED4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 xml:space="preserve">Koordynator </w:t>
            </w:r>
            <w:r w:rsidR="007977E8">
              <w:rPr>
                <w:rFonts w:cstheme="minorHAnsi"/>
              </w:rPr>
              <w:t>przedmiotu</w:t>
            </w:r>
          </w:p>
        </w:tc>
        <w:tc>
          <w:tcPr>
            <w:tcW w:w="794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057776" w:rsidRPr="00D81ECA" w:rsidRDefault="00405C6B" w:rsidP="00774ED4">
            <w:pPr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C05754" w:rsidRPr="00D81ECA" w14:paraId="5A162F3F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C05754" w:rsidRPr="00D81ECA" w:rsidRDefault="00C05754" w:rsidP="00C0575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Prowadzący zajęcia</w:t>
            </w:r>
          </w:p>
        </w:tc>
        <w:tc>
          <w:tcPr>
            <w:tcW w:w="79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90451" w14:textId="481329DD" w:rsidR="00057776" w:rsidRPr="00D81ECA" w:rsidRDefault="00C57164" w:rsidP="0660688C">
            <w:pPr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774ED4" w:rsidRPr="00D81ECA" w14:paraId="2AF5FA04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D81ECA" w:rsidRDefault="00774ED4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Cele przedmiotu</w:t>
            </w:r>
          </w:p>
        </w:tc>
        <w:tc>
          <w:tcPr>
            <w:tcW w:w="79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3"/>
            </w:tblGrid>
            <w:tr w:rsidR="00405C6B" w:rsidRPr="00D81ECA" w14:paraId="5C4FBD68" w14:textId="77777777" w:rsidTr="00D81ECA">
              <w:trPr>
                <w:trHeight w:val="1165"/>
              </w:trPr>
              <w:tc>
                <w:tcPr>
                  <w:tcW w:w="8573" w:type="dxa"/>
                </w:tcPr>
                <w:p w14:paraId="364CF4C5" w14:textId="77777777" w:rsidR="00405C6B" w:rsidRPr="00D81ECA" w:rsidRDefault="00405C6B" w:rsidP="00C56258">
                  <w:pPr>
                    <w:pStyle w:val="Default"/>
                    <w:numPr>
                      <w:ilvl w:val="0"/>
                      <w:numId w:val="8"/>
                    </w:numPr>
                    <w:ind w:left="338" w:hanging="283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D81E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teoretyczne i praktyczne przygotowanie studenta do pracy z zespołami wokalnymi, instrumentalnymi i wokalno-instrumentalnymi, </w:t>
                  </w:r>
                </w:p>
                <w:p w14:paraId="4255EAFB" w14:textId="77777777" w:rsidR="00405C6B" w:rsidRPr="00D81ECA" w:rsidRDefault="00405C6B" w:rsidP="00C56258">
                  <w:pPr>
                    <w:pStyle w:val="Default"/>
                    <w:numPr>
                      <w:ilvl w:val="0"/>
                      <w:numId w:val="8"/>
                    </w:numPr>
                    <w:ind w:left="338" w:hanging="2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1E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utrwalenie zasad poprawnego kształtowania techniki wokalnej w zespole wokalnym </w:t>
                  </w:r>
                  <w:r w:rsidR="00995FFB" w:rsidRPr="00D81ECA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D81E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 wokalno-instrumentalnym </w:t>
                  </w:r>
                </w:p>
                <w:p w14:paraId="77496C4E" w14:textId="77777777" w:rsidR="00405C6B" w:rsidRPr="00D81ECA" w:rsidRDefault="00405C6B" w:rsidP="00C56258">
                  <w:pPr>
                    <w:pStyle w:val="Default"/>
                    <w:numPr>
                      <w:ilvl w:val="0"/>
                      <w:numId w:val="8"/>
                    </w:numPr>
                    <w:ind w:left="338" w:hanging="2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1E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umiejętność prowadzenia różnorodnych zespołów muzycznych w szkolnictwie ogólnokształcącym, w szkolnictwie muzycznym drugiego stopnia, a także zawodowych zespołów muzycznych, oraz w różnych instytucjach kultury, z wykorzystaniem posiadanego doświadczenia i nabytych umiejętności w ramach przedmiotu: Metodyka prowadzenia zespołów instrumentalnych </w:t>
                  </w:r>
                </w:p>
              </w:tc>
            </w:tr>
          </w:tbl>
          <w:p w14:paraId="60061E4C" w14:textId="77777777" w:rsidR="00774ED4" w:rsidRPr="00D81ECA" w:rsidRDefault="00774ED4" w:rsidP="00774ED4">
            <w:pPr>
              <w:rPr>
                <w:rFonts w:cstheme="minorHAnsi"/>
              </w:rPr>
            </w:pPr>
          </w:p>
        </w:tc>
      </w:tr>
      <w:tr w:rsidR="00774ED4" w:rsidRPr="00D81ECA" w14:paraId="04BF9E5E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D81ECA" w:rsidRDefault="00774ED4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Wymagania wstępne</w:t>
            </w:r>
          </w:p>
        </w:tc>
        <w:tc>
          <w:tcPr>
            <w:tcW w:w="794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73"/>
            </w:tblGrid>
            <w:tr w:rsidR="00405C6B" w:rsidRPr="00D81ECA" w14:paraId="282EF9FE" w14:textId="77777777" w:rsidTr="00D81ECA">
              <w:trPr>
                <w:trHeight w:val="333"/>
              </w:trPr>
              <w:tc>
                <w:tcPr>
                  <w:tcW w:w="8573" w:type="dxa"/>
                </w:tcPr>
                <w:p w14:paraId="3E0AEFBF" w14:textId="77777777" w:rsidR="00405C6B" w:rsidRPr="00D81ECA" w:rsidRDefault="00405C6B" w:rsidP="00D81EC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1EC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Umiejętności z zakresu prowadzenia zespołów wokalnych/chórów szkolnych i zespołów instrumentalnych na poziomie szkoły podstawowej, posiadanie wiedzy muzycznej i umiejętności na poziomie studiów licencjackich ww. kierunku </w:t>
                  </w:r>
                </w:p>
              </w:tc>
            </w:tr>
          </w:tbl>
          <w:p w14:paraId="44EAFD9C" w14:textId="77777777" w:rsidR="00774ED4" w:rsidRPr="00D81ECA" w:rsidRDefault="00774ED4" w:rsidP="00774ED4">
            <w:pPr>
              <w:rPr>
                <w:rFonts w:cstheme="minorHAnsi"/>
              </w:rPr>
            </w:pPr>
          </w:p>
        </w:tc>
      </w:tr>
      <w:tr w:rsidR="00774ED4" w:rsidRPr="00D81ECA" w14:paraId="4638AAC4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5E80DA44" w:rsidR="00774ED4" w:rsidRPr="00D81ECA" w:rsidRDefault="007977E8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3042DE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211EAF39" w:rsidR="00774ED4" w:rsidRPr="00D81ECA" w:rsidRDefault="007977E8" w:rsidP="00774E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3042DE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81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1B0A572" w:rsidR="00774ED4" w:rsidRPr="00D81ECA" w:rsidRDefault="00774ED4" w:rsidP="007977E8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 xml:space="preserve">EFEKTY </w:t>
            </w:r>
            <w:r w:rsidR="007977E8">
              <w:rPr>
                <w:rFonts w:cstheme="minorHAnsi"/>
                <w:b/>
              </w:rPr>
              <w:t>UCZENIA SIĘ</w:t>
            </w:r>
            <w:r w:rsidR="003042D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39A2BAB5" w:rsidR="00774ED4" w:rsidRPr="00D81ECA" w:rsidRDefault="003042DE" w:rsidP="007F1A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774ED4" w:rsidRPr="00D81ECA" w14:paraId="0D816925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4D5A5" w14:textId="77777777" w:rsidR="00726B55" w:rsidRPr="00D81ECA" w:rsidRDefault="00726B55" w:rsidP="00726B55">
            <w:pPr>
              <w:jc w:val="center"/>
              <w:rPr>
                <w:rFonts w:cstheme="minorHAnsi"/>
              </w:rPr>
            </w:pPr>
          </w:p>
          <w:p w14:paraId="270A4271" w14:textId="77777777" w:rsidR="00774ED4" w:rsidRPr="00D81ECA" w:rsidRDefault="006B72EC" w:rsidP="00726B55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Wiedza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C669" w14:textId="77777777" w:rsidR="00DD0094" w:rsidRPr="00D81ECA" w:rsidRDefault="00DD0094" w:rsidP="00DD0094">
            <w:pPr>
              <w:jc w:val="center"/>
              <w:rPr>
                <w:rFonts w:cstheme="minorHAnsi"/>
              </w:rPr>
            </w:pPr>
          </w:p>
          <w:p w14:paraId="649841BE" w14:textId="77777777" w:rsidR="00774ED4" w:rsidRPr="00D81ECA" w:rsidRDefault="00405C6B" w:rsidP="00DD009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</w:t>
            </w:r>
          </w:p>
        </w:tc>
        <w:tc>
          <w:tcPr>
            <w:tcW w:w="6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00"/>
            </w:tblGrid>
            <w:tr w:rsidR="00405C6B" w:rsidRPr="00D81ECA" w14:paraId="054FC638" w14:textId="77777777" w:rsidTr="00D81ECA">
              <w:trPr>
                <w:trHeight w:val="195"/>
              </w:trPr>
              <w:tc>
                <w:tcPr>
                  <w:tcW w:w="730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4"/>
                  </w:tblGrid>
                  <w:tr w:rsidR="00405C6B" w:rsidRPr="00D81ECA" w14:paraId="47A5CCED" w14:textId="77777777" w:rsidTr="00D81ECA">
                    <w:trPr>
                      <w:trHeight w:val="195"/>
                    </w:trPr>
                    <w:tc>
                      <w:tcPr>
                        <w:tcW w:w="7084" w:type="dxa"/>
                      </w:tcPr>
                      <w:p w14:paraId="621D6456" w14:textId="77777777" w:rsidR="00405C6B" w:rsidRPr="00D81ECA" w:rsidRDefault="00405C6B" w:rsidP="00DD0094">
                        <w:pPr>
                          <w:pStyle w:val="Default"/>
                          <w:ind w:left="-121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D81ECA"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  <w:t xml:space="preserve">posiada znajomość repertuaru w zakresie muzykowania w różnorodnych zespołach muzycznych wokalnych, instrumentalnych i wokalno-instrumentalnych oraz dysponujewiedzą dotyczącą stylów muzycznych </w:t>
                        </w:r>
                        <w:r w:rsidR="00995FFB" w:rsidRPr="00D81ECA"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  <w:br/>
                        </w:r>
                        <w:r w:rsidRPr="00D81ECA"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  <w:t xml:space="preserve">i związanych z nimi tradycji wykonawczych w obszarze różnorodnych zespołów muzycznych </w:t>
                        </w:r>
                      </w:p>
                    </w:tc>
                  </w:tr>
                </w:tbl>
                <w:p w14:paraId="3656B9AB" w14:textId="77777777" w:rsidR="00405C6B" w:rsidRPr="00D81ECA" w:rsidRDefault="00405C6B" w:rsidP="00405C6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</w:p>
              </w:tc>
            </w:tr>
          </w:tbl>
          <w:p w14:paraId="45FB0818" w14:textId="77777777" w:rsidR="00774ED4" w:rsidRPr="00D81ECA" w:rsidRDefault="00774ED4" w:rsidP="00774ED4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77777777" w:rsidR="004A60A2" w:rsidRPr="00D81ECA" w:rsidRDefault="004A60A2" w:rsidP="004A60A2">
            <w:pPr>
              <w:jc w:val="center"/>
              <w:rPr>
                <w:rFonts w:cstheme="minorHAnsi"/>
              </w:rPr>
            </w:pPr>
          </w:p>
          <w:p w14:paraId="5F7128D1" w14:textId="77777777" w:rsidR="00774ED4" w:rsidRPr="00D81ECA" w:rsidRDefault="007977E8" w:rsidP="004A60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S2_W</w:t>
            </w:r>
            <w:r w:rsidR="004A60A2" w:rsidRPr="00D81ECA">
              <w:rPr>
                <w:rFonts w:cstheme="minorHAnsi"/>
              </w:rPr>
              <w:t>1</w:t>
            </w:r>
          </w:p>
        </w:tc>
      </w:tr>
      <w:tr w:rsidR="00726B55" w:rsidRPr="00D81ECA" w14:paraId="1149962D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28261" w14:textId="77777777" w:rsidR="00726B55" w:rsidRPr="00D81ECA" w:rsidRDefault="00726B55" w:rsidP="00726B55">
            <w:pPr>
              <w:jc w:val="center"/>
              <w:rPr>
                <w:rFonts w:cstheme="minorHAnsi"/>
              </w:rPr>
            </w:pPr>
          </w:p>
          <w:p w14:paraId="62486C05" w14:textId="77777777" w:rsidR="00726B55" w:rsidRPr="00D81ECA" w:rsidRDefault="00726B55" w:rsidP="00726B55">
            <w:pPr>
              <w:jc w:val="center"/>
              <w:rPr>
                <w:rFonts w:cstheme="minorHAnsi"/>
              </w:rPr>
            </w:pPr>
          </w:p>
          <w:p w14:paraId="1A0AA4D1" w14:textId="77777777" w:rsidR="00726B55" w:rsidRPr="00D81ECA" w:rsidRDefault="00726B55" w:rsidP="00726B55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Umiejętności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01652C" w14:textId="77777777" w:rsidR="00726B55" w:rsidRPr="00D81ECA" w:rsidRDefault="00726B55" w:rsidP="00DD0094">
            <w:pPr>
              <w:jc w:val="center"/>
              <w:rPr>
                <w:rFonts w:cstheme="minorHAnsi"/>
              </w:rPr>
            </w:pPr>
          </w:p>
          <w:p w14:paraId="4B99056E" w14:textId="77777777" w:rsidR="00726B55" w:rsidRPr="00D81ECA" w:rsidRDefault="00726B55" w:rsidP="00DD0094">
            <w:pPr>
              <w:jc w:val="center"/>
              <w:rPr>
                <w:rFonts w:cstheme="minorHAnsi"/>
              </w:rPr>
            </w:pPr>
          </w:p>
          <w:p w14:paraId="18F999B5" w14:textId="77777777" w:rsidR="00726B55" w:rsidRPr="00D81ECA" w:rsidRDefault="00726B55" w:rsidP="00DD009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2</w:t>
            </w:r>
          </w:p>
        </w:tc>
        <w:tc>
          <w:tcPr>
            <w:tcW w:w="6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00"/>
            </w:tblGrid>
            <w:tr w:rsidR="00726B55" w:rsidRPr="00D81ECA" w14:paraId="71CCB5ED" w14:textId="77777777" w:rsidTr="00D81ECA">
              <w:trPr>
                <w:trHeight w:val="195"/>
              </w:trPr>
              <w:tc>
                <w:tcPr>
                  <w:tcW w:w="7300" w:type="dxa"/>
                </w:tcPr>
                <w:p w14:paraId="27924263" w14:textId="77777777" w:rsidR="00726B55" w:rsidRPr="00D81ECA" w:rsidRDefault="00726B55" w:rsidP="00DD009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D81ECA">
                    <w:rPr>
                      <w:rFonts w:asciiTheme="minorHAnsi" w:hAnsiTheme="minorHAnsi" w:cstheme="minorHAnsi"/>
                      <w:sz w:val="22"/>
                      <w:szCs w:val="18"/>
                    </w:rPr>
                    <w:t>posiada umiejętność dostosowania i wykonywania reprezentatywnego repertuaru na potrzeby różnorodnych zespołów muzycznych (w tym zawodowych) oraz swobodnego kształtowania muzyki w sposób umożliwiający odejście od zapisanego tekstu nutowego, a dzięki temu dostosowania repertuaru do określonych możliwości wykonawczych zespołu</w:t>
                  </w:r>
                </w:p>
              </w:tc>
            </w:tr>
          </w:tbl>
          <w:p w14:paraId="1299C43A" w14:textId="77777777" w:rsidR="00726B55" w:rsidRPr="00D81ECA" w:rsidRDefault="00726B55" w:rsidP="00774ED4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DBEF00" w14:textId="77777777" w:rsidR="00726B55" w:rsidRPr="00D81ECA" w:rsidRDefault="00726B55" w:rsidP="004A60A2">
            <w:pPr>
              <w:jc w:val="center"/>
              <w:rPr>
                <w:rFonts w:cstheme="minorHAnsi"/>
              </w:rPr>
            </w:pPr>
          </w:p>
          <w:p w14:paraId="09A48BA2" w14:textId="77777777" w:rsidR="00726B55" w:rsidRPr="00D81ECA" w:rsidRDefault="007977E8" w:rsidP="004A60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S2_U</w:t>
            </w:r>
            <w:r w:rsidR="00726B55" w:rsidRPr="00D81ECA">
              <w:rPr>
                <w:rFonts w:cstheme="minorHAnsi"/>
              </w:rPr>
              <w:t>2</w:t>
            </w:r>
          </w:p>
        </w:tc>
      </w:tr>
      <w:tr w:rsidR="00726B55" w:rsidRPr="00D81ECA" w14:paraId="02FB28EE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8" w:type="dxa"/>
            <w:gridSpan w:val="2"/>
            <w:vMerge/>
          </w:tcPr>
          <w:p w14:paraId="3461D779" w14:textId="77777777" w:rsidR="00726B55" w:rsidRPr="00D81ECA" w:rsidRDefault="00726B55" w:rsidP="00726B55">
            <w:pPr>
              <w:jc w:val="center"/>
              <w:rPr>
                <w:rFonts w:cstheme="minorHAnsi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26B55" w:rsidRPr="00D81ECA" w:rsidRDefault="00726B55" w:rsidP="00DD009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3</w:t>
            </w:r>
          </w:p>
        </w:tc>
        <w:tc>
          <w:tcPr>
            <w:tcW w:w="6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7BA68" w14:textId="77777777" w:rsidR="00726B55" w:rsidRPr="00D81ECA" w:rsidRDefault="00D81ECA" w:rsidP="00DD0094">
            <w:pPr>
              <w:ind w:left="95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26B55" w:rsidRPr="00D81ECA">
              <w:rPr>
                <w:rFonts w:cstheme="minorHAnsi"/>
              </w:rPr>
              <w:t>osiada umiejętność dogłębnego rozumienia i kontrolowania aspektów dotyczących wykonawstwa wokalnego / wokalno-instrumentalnego opracowywanych utworów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04C3D0" w14:textId="77777777" w:rsidR="00726B55" w:rsidRPr="00D81ECA" w:rsidRDefault="007977E8" w:rsidP="004A60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S2_U</w:t>
            </w:r>
            <w:r w:rsidR="00726B55" w:rsidRPr="00D81ECA">
              <w:rPr>
                <w:rFonts w:cstheme="minorHAnsi"/>
              </w:rPr>
              <w:t>6</w:t>
            </w:r>
          </w:p>
        </w:tc>
      </w:tr>
      <w:tr w:rsidR="00F127F7" w:rsidRPr="00D81ECA" w14:paraId="453BB98E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F127F7" w:rsidRPr="00D81ECA" w:rsidRDefault="00F127F7" w:rsidP="00726B55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Kompetencje społeczne</w:t>
            </w:r>
          </w:p>
          <w:p w14:paraId="3CF2D8B6" w14:textId="77777777" w:rsidR="00F127F7" w:rsidRPr="00D81ECA" w:rsidRDefault="00F127F7" w:rsidP="00726B55">
            <w:pPr>
              <w:jc w:val="center"/>
              <w:rPr>
                <w:rFonts w:cstheme="minorHAnsi"/>
              </w:rPr>
            </w:pPr>
          </w:p>
          <w:p w14:paraId="0FB78278" w14:textId="77777777" w:rsidR="00F127F7" w:rsidRPr="00D81ECA" w:rsidRDefault="00F127F7" w:rsidP="00726B55">
            <w:pPr>
              <w:jc w:val="center"/>
              <w:rPr>
                <w:rFonts w:cstheme="minorHAnsi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F127F7" w:rsidRPr="00D81ECA" w:rsidRDefault="00F127F7" w:rsidP="00B96700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4</w:t>
            </w:r>
          </w:p>
        </w:tc>
        <w:tc>
          <w:tcPr>
            <w:tcW w:w="68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00"/>
            </w:tblGrid>
            <w:tr w:rsidR="00F127F7" w:rsidRPr="00D81ECA" w14:paraId="1D09780D" w14:textId="77777777" w:rsidTr="00B96700">
              <w:trPr>
                <w:trHeight w:val="301"/>
              </w:trPr>
              <w:tc>
                <w:tcPr>
                  <w:tcW w:w="7300" w:type="dxa"/>
                </w:tcPr>
                <w:p w14:paraId="27441DEC" w14:textId="77777777" w:rsidR="00F127F7" w:rsidRPr="00D81ECA" w:rsidRDefault="00F127F7" w:rsidP="00B9670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D81ECA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w sposób świadomy i odpowiedzialny organizuje, koordynuje </w:t>
                  </w:r>
                  <w:r w:rsidRPr="00D81ECA">
                    <w:rPr>
                      <w:rFonts w:asciiTheme="minorHAnsi" w:hAnsiTheme="minorHAnsi" w:cstheme="minorHAnsi"/>
                      <w:sz w:val="22"/>
                      <w:szCs w:val="18"/>
                    </w:rPr>
                    <w:br/>
                    <w:t xml:space="preserve">i przewodniczy zespołom wokalnym/instrumentalnym i wokalno-instrumentalnym, aktywizuje współpracowników do podejmowania twórczych działań </w:t>
                  </w:r>
                </w:p>
              </w:tc>
            </w:tr>
          </w:tbl>
          <w:p w14:paraId="1FC39945" w14:textId="77777777" w:rsidR="00F127F7" w:rsidRPr="00D81ECA" w:rsidRDefault="00F127F7" w:rsidP="00B96700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20F5FF" w14:textId="77777777" w:rsidR="00F127F7" w:rsidRPr="00D81ECA" w:rsidRDefault="00F127F7" w:rsidP="00B96700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S2_K3</w:t>
            </w:r>
          </w:p>
        </w:tc>
      </w:tr>
      <w:tr w:rsidR="00F127F7" w:rsidRPr="00D81ECA" w14:paraId="17448AC0" w14:textId="77777777" w:rsidTr="003042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08" w:type="dxa"/>
            <w:gridSpan w:val="2"/>
            <w:vMerge/>
          </w:tcPr>
          <w:p w14:paraId="0562CB0E" w14:textId="77777777" w:rsidR="00F127F7" w:rsidRPr="00D81ECA" w:rsidRDefault="00F127F7" w:rsidP="00726B55">
            <w:pPr>
              <w:jc w:val="center"/>
              <w:rPr>
                <w:rFonts w:cstheme="minorHAnsi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F127F7" w:rsidRPr="00D81ECA" w:rsidRDefault="00F127F7" w:rsidP="00B96700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5</w:t>
            </w:r>
          </w:p>
        </w:tc>
        <w:tc>
          <w:tcPr>
            <w:tcW w:w="681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00"/>
            </w:tblGrid>
            <w:tr w:rsidR="00F127F7" w:rsidRPr="00D81ECA" w14:paraId="5BD688D3" w14:textId="77777777" w:rsidTr="00B96700">
              <w:trPr>
                <w:trHeight w:val="195"/>
              </w:trPr>
              <w:tc>
                <w:tcPr>
                  <w:tcW w:w="7300" w:type="dxa"/>
                </w:tcPr>
                <w:p w14:paraId="0D4D2726" w14:textId="77777777" w:rsidR="00F127F7" w:rsidRPr="00D81ECA" w:rsidRDefault="00F127F7" w:rsidP="00B9670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18"/>
                    </w:rPr>
                  </w:pPr>
                  <w:r w:rsidRPr="00D81ECA">
                    <w:rPr>
                      <w:rFonts w:asciiTheme="minorHAnsi" w:hAnsiTheme="minorHAnsi" w:cstheme="minorHAnsi"/>
                      <w:sz w:val="22"/>
                      <w:szCs w:val="18"/>
                    </w:rPr>
                    <w:t xml:space="preserve">posiada umiejętność adaptowania się do nowych, zmiennych okoliczności, które mogą występować podczas wykonywania pracy zawodowej (w tym umiejętność pracy z różnorodnymi zespołami muzycznymi) </w:t>
                  </w:r>
                </w:p>
              </w:tc>
            </w:tr>
          </w:tbl>
          <w:p w14:paraId="34CE0A41" w14:textId="77777777" w:rsidR="00F127F7" w:rsidRPr="00D81ECA" w:rsidRDefault="00F127F7" w:rsidP="00B96700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2A1261" w14:textId="77777777" w:rsidR="00F127F7" w:rsidRPr="00D81ECA" w:rsidRDefault="00F127F7" w:rsidP="00B96700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S2_K4</w:t>
            </w:r>
          </w:p>
        </w:tc>
      </w:tr>
      <w:tr w:rsidR="00D81ECA" w:rsidRPr="00D81ECA" w14:paraId="772AF169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5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727B1801" w:rsidR="00D81ECA" w:rsidRPr="00D81ECA" w:rsidRDefault="00F127F7" w:rsidP="00F127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3042DE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Liczba godzin</w:t>
            </w:r>
          </w:p>
        </w:tc>
      </w:tr>
      <w:tr w:rsidR="00D81ECA" w:rsidRPr="00D81ECA" w14:paraId="6C0FA7F5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D81ECA" w:rsidRPr="00D81ECA" w:rsidRDefault="00D81ECA" w:rsidP="00774ED4">
            <w:pPr>
              <w:rPr>
                <w:rFonts w:cstheme="minorHAnsi"/>
                <w:b/>
                <w:szCs w:val="20"/>
              </w:rPr>
            </w:pPr>
            <w:r w:rsidRPr="00D81ECA">
              <w:rPr>
                <w:rFonts w:cstheme="minorHAnsi"/>
                <w:b/>
                <w:szCs w:val="20"/>
              </w:rPr>
              <w:t>Semestr III</w:t>
            </w:r>
          </w:p>
          <w:p w14:paraId="29D46CB1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utrwalenie zasad techniki wokalnej </w:t>
            </w:r>
          </w:p>
          <w:p w14:paraId="66A65263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utrwalenie umiejętności posługiwania się partyturą wokalno-instrumentalną </w:t>
            </w:r>
          </w:p>
          <w:p w14:paraId="292C6460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kształcenie i utrwalenie umiejętności poruszania się studenta w materii muzycznej instrumentalnej </w:t>
            </w:r>
            <w:r w:rsidRPr="00D81ECA">
              <w:rPr>
                <w:rFonts w:asciiTheme="minorHAnsi" w:hAnsiTheme="minorHAnsi" w:cstheme="minorHAnsi"/>
                <w:sz w:val="22"/>
                <w:szCs w:val="20"/>
              </w:rPr>
              <w:br/>
              <w:t xml:space="preserve">i wokalno-instrumentalnej </w:t>
            </w:r>
          </w:p>
          <w:p w14:paraId="3E0ED8F0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utrwalenie zasad samodzielnego przygotowania zespołu wokalnego/wokalno-instrumentalnego/ instrumentalnego do publicznej prezentacji </w:t>
            </w:r>
          </w:p>
          <w:p w14:paraId="50336967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utrwalenie umiejętności rozwiązywania problemów muzycznych w sposób twórczy </w:t>
            </w:r>
          </w:p>
          <w:p w14:paraId="5DE34254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kryteria oceny jakości brzmienia zespołu muzycznego </w:t>
            </w:r>
          </w:p>
          <w:p w14:paraId="21F027F2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dobór repertuaru do możliwości wykonawczych zespołu </w:t>
            </w:r>
          </w:p>
          <w:p w14:paraId="23766DAE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prezentacja wybranych zagadnień technicznych w utworach wokalnych/ wokalno-instrumentalnych/ instrumentalnych – rozwiązywanie problemów w sposób twórczy </w:t>
            </w:r>
          </w:p>
          <w:p w14:paraId="799EF12C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charakterystyka czynników motywacyjnych dyrygenta oraz członków zespołu – wpływ motywacji na efekty pracy </w:t>
            </w:r>
          </w:p>
          <w:p w14:paraId="5F8928B0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metody wychodzenia z kryzysów w zespołach spowodowanych odpływem kapitału ludzkiego, konfliktami natury artystycznej, społecznej i interpersonalnej </w:t>
            </w:r>
          </w:p>
          <w:p w14:paraId="00EDE52C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dobór repertuaru jako jeden z głównych elementów oceny prezentacji artystycznej </w:t>
            </w:r>
          </w:p>
          <w:p w14:paraId="3C6883EB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problem stroju muzycznego i temperacji muzycznej jako istotny czynnik wpływający na decyzje obsadowe w wykonywaniu muzyki </w:t>
            </w:r>
          </w:p>
          <w:p w14:paraId="5780B9B3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charakterystyka pracy z zespołem wokalnym dziecięcym i męskim – metody pracy, dobór repertuaru </w:t>
            </w:r>
          </w:p>
          <w:p w14:paraId="36E24260" w14:textId="77777777" w:rsid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kryteria oceny jakości brzmienia profesjonalnego zespołu muzycznego </w:t>
            </w:r>
          </w:p>
          <w:p w14:paraId="62C903A9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próba określenia niezbędnych założeń merytorycznych koniecznych do prowadzenia profesjonalnego zespołu wokalnego/wokalno-instrumentalnego/instrumentalnego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BF3C5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7144751B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78E884CA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7842F596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lastRenderedPageBreak/>
              <w:t>2</w:t>
            </w:r>
          </w:p>
          <w:p w14:paraId="6D98A12B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2946DB82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2CC21B90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5997CC1D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138328F9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54B6C890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58A8CB7E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2E643A39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110FFD37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5A9DB5E7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6B699379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1BC03362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3FE9F23F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24DED8E9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1D63D2B4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1F72F646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</w:p>
          <w:p w14:paraId="4FD71FBC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39A728AC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18B4C29E" w14:textId="77777777" w:rsidR="00D81ECA" w:rsidRPr="00D81ECA" w:rsidRDefault="00D81ECA" w:rsidP="00DD0094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</w:tc>
      </w:tr>
      <w:tr w:rsidR="00D81ECA" w:rsidRPr="00D81ECA" w14:paraId="7B1067E8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D81ECA" w:rsidRPr="00D81ECA" w:rsidRDefault="00D81ECA" w:rsidP="00DD0094">
            <w:pPr>
              <w:rPr>
                <w:rFonts w:cstheme="minorHAnsi"/>
                <w:b/>
                <w:szCs w:val="20"/>
              </w:rPr>
            </w:pPr>
            <w:r w:rsidRPr="00D81ECA">
              <w:rPr>
                <w:rFonts w:cstheme="minorHAnsi"/>
                <w:b/>
                <w:szCs w:val="20"/>
              </w:rPr>
              <w:lastRenderedPageBreak/>
              <w:t>Semestr IV</w:t>
            </w:r>
          </w:p>
          <w:p w14:paraId="57FDA342" w14:textId="77777777" w:rsid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prezentacja wybranych zagadnień technicznych w utworach wokalnych/wokalno-instrumentalnych/ instrumentalnych – rozwiązywanie problemów w sposób twórczy </w:t>
            </w:r>
          </w:p>
          <w:p w14:paraId="4B65F2B5" w14:textId="77777777" w:rsidR="00D81ECA" w:rsidRPr="00D81ECA" w:rsidRDefault="00D81ECA" w:rsidP="00D81EC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swobodne poruszanie się po stylach muzycznych jako element świadomości specyfiki obsady wokalnej i wokalno-instrumentalnej w różnych stylach połączone z analizą partytur pod kątem zagadnień wykonawczych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E6F91" w14:textId="77777777" w:rsidR="00D81ECA" w:rsidRPr="00D81ECA" w:rsidRDefault="00D81ECA" w:rsidP="00461506">
            <w:pPr>
              <w:jc w:val="center"/>
              <w:rPr>
                <w:rFonts w:cstheme="minorHAnsi"/>
                <w:szCs w:val="20"/>
              </w:rPr>
            </w:pPr>
          </w:p>
          <w:p w14:paraId="6DEB9483" w14:textId="77777777" w:rsidR="00D81ECA" w:rsidRPr="00D81ECA" w:rsidRDefault="00D81ECA" w:rsidP="00461506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</w:t>
            </w:r>
          </w:p>
          <w:p w14:paraId="61CDCEAD" w14:textId="77777777" w:rsidR="00D81ECA" w:rsidRPr="00D81ECA" w:rsidRDefault="00D81ECA" w:rsidP="00461506">
            <w:pPr>
              <w:jc w:val="center"/>
              <w:rPr>
                <w:rFonts w:cstheme="minorHAnsi"/>
                <w:szCs w:val="20"/>
              </w:rPr>
            </w:pPr>
          </w:p>
          <w:p w14:paraId="57393B24" w14:textId="77777777" w:rsidR="00D81ECA" w:rsidRPr="00D81ECA" w:rsidRDefault="00D81ECA" w:rsidP="00461506">
            <w:pPr>
              <w:jc w:val="center"/>
              <w:rPr>
                <w:rFonts w:cstheme="minorHAnsi"/>
                <w:szCs w:val="20"/>
              </w:rPr>
            </w:pPr>
            <w:r w:rsidRPr="00D81ECA">
              <w:rPr>
                <w:rFonts w:cstheme="minorHAnsi"/>
                <w:szCs w:val="20"/>
              </w:rPr>
              <w:t>28</w:t>
            </w:r>
          </w:p>
        </w:tc>
      </w:tr>
      <w:tr w:rsidR="00D81ECA" w:rsidRPr="00D81ECA" w14:paraId="23419A22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5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5DD8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Treści programowe wzajemnie się przenikają, a większość z nich jest obecna podczas całego procesu kształcenia.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E253" w14:textId="77777777" w:rsidR="00D81ECA" w:rsidRPr="00D81ECA" w:rsidRDefault="00D81ECA" w:rsidP="00774ED4">
            <w:pPr>
              <w:rPr>
                <w:rFonts w:cstheme="minorHAnsi"/>
                <w:szCs w:val="20"/>
              </w:rPr>
            </w:pPr>
          </w:p>
        </w:tc>
      </w:tr>
      <w:tr w:rsidR="00D81ECA" w:rsidRPr="00D81ECA" w14:paraId="0A49D891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2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Metody kształcenia</w:t>
            </w:r>
          </w:p>
        </w:tc>
        <w:tc>
          <w:tcPr>
            <w:tcW w:w="82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1. wykład problemowy </w:t>
            </w:r>
          </w:p>
          <w:p w14:paraId="49B5A595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2. analiza przypadków </w:t>
            </w:r>
          </w:p>
          <w:p w14:paraId="384A2DD5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3. rozwiązywanie zadań artystycznych </w:t>
            </w:r>
          </w:p>
          <w:p w14:paraId="3CF19D83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4. praca w grupach </w:t>
            </w:r>
          </w:p>
          <w:p w14:paraId="064B2A8A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>5. aktywizacja („burza mózgów”)</w:t>
            </w:r>
          </w:p>
        </w:tc>
      </w:tr>
      <w:tr w:rsidR="00D81ECA" w:rsidRPr="00D81ECA" w14:paraId="5785F731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D81ECA" w:rsidRPr="00D81ECA" w:rsidRDefault="00D81ECA" w:rsidP="007977E8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 xml:space="preserve">Metody weryfikacji </w:t>
            </w:r>
          </w:p>
        </w:tc>
        <w:tc>
          <w:tcPr>
            <w:tcW w:w="520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E523C" w14:textId="77777777" w:rsidR="00D81ECA" w:rsidRPr="00D81ECA" w:rsidRDefault="00D81ECA" w:rsidP="00BC6F68">
            <w:pPr>
              <w:rPr>
                <w:rFonts w:cstheme="minorHAnsi"/>
              </w:rPr>
            </w:pPr>
          </w:p>
        </w:tc>
        <w:tc>
          <w:tcPr>
            <w:tcW w:w="30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D81ECA" w:rsidRPr="00D81ECA" w:rsidRDefault="007977E8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D81ECA" w:rsidRPr="00D81ECA" w14:paraId="3BA5C528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01" w:type="dxa"/>
            <w:gridSpan w:val="4"/>
            <w:vMerge/>
            <w:vAlign w:val="center"/>
          </w:tcPr>
          <w:p w14:paraId="52E56223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20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ED3D3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1. projekt, prezentacja 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E4058E" w14:textId="77777777" w:rsidR="00D81ECA" w:rsidRPr="00D81ECA" w:rsidRDefault="00D81ECA" w:rsidP="00726B55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1–5</w:t>
            </w:r>
          </w:p>
        </w:tc>
      </w:tr>
      <w:tr w:rsidR="00D81ECA" w:rsidRPr="00D81ECA" w14:paraId="630D9F7C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2201" w:type="dxa"/>
            <w:gridSpan w:val="4"/>
            <w:vMerge/>
            <w:vAlign w:val="center"/>
          </w:tcPr>
          <w:p w14:paraId="07547A01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5202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B670C0" w14:textId="77777777" w:rsidR="00D81ECA" w:rsidRPr="00D81ECA" w:rsidRDefault="00D81ECA" w:rsidP="0046150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2. realizacja zleconego zadania 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B98843" w14:textId="77777777" w:rsidR="00D81ECA" w:rsidRPr="00D81ECA" w:rsidRDefault="00D81ECA" w:rsidP="00726B55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1–5</w:t>
            </w:r>
          </w:p>
        </w:tc>
      </w:tr>
      <w:tr w:rsidR="00D81ECA" w:rsidRPr="00D81ECA" w14:paraId="51D2EDCA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4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D81ECA" w:rsidRPr="00D81ECA" w:rsidRDefault="00D81ECA" w:rsidP="007977E8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  <w:b/>
              </w:rPr>
              <w:t xml:space="preserve">KORELACJA </w:t>
            </w:r>
            <w:r w:rsidR="007977E8">
              <w:rPr>
                <w:rFonts w:cstheme="minorHAnsi"/>
                <w:b/>
              </w:rPr>
              <w:t>EFEKTÓW UCZENIA SIĘ</w:t>
            </w:r>
            <w:r w:rsidRPr="00D81ECA">
              <w:rPr>
                <w:rFonts w:cstheme="minorHAnsi"/>
                <w:b/>
              </w:rPr>
              <w:t xml:space="preserve"> Z TREŚCIAMI PROGRAMOWYMI, METOD</w:t>
            </w:r>
            <w:r w:rsidR="007977E8">
              <w:rPr>
                <w:rFonts w:cstheme="minorHAnsi"/>
                <w:b/>
              </w:rPr>
              <w:t>AMI KSZTAŁCENIA I WERYFIKACJI</w:t>
            </w:r>
          </w:p>
        </w:tc>
      </w:tr>
      <w:tr w:rsidR="00D81ECA" w:rsidRPr="00D81ECA" w14:paraId="3D92E73A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D81ECA" w:rsidRPr="00D81ECA" w:rsidRDefault="007977E8" w:rsidP="00774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65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Treści kształcenia</w:t>
            </w:r>
          </w:p>
        </w:tc>
        <w:tc>
          <w:tcPr>
            <w:tcW w:w="26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Metody kształcenia</w:t>
            </w:r>
          </w:p>
        </w:tc>
        <w:tc>
          <w:tcPr>
            <w:tcW w:w="229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Metody weryfikacji</w:t>
            </w:r>
          </w:p>
        </w:tc>
      </w:tr>
      <w:tr w:rsidR="00D81ECA" w:rsidRPr="00D81ECA" w14:paraId="27B10B91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</w:t>
            </w:r>
          </w:p>
        </w:tc>
        <w:tc>
          <w:tcPr>
            <w:tcW w:w="265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F43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3, 4, 7, 11, 12, 17</w:t>
            </w:r>
          </w:p>
        </w:tc>
        <w:tc>
          <w:tcPr>
            <w:tcW w:w="26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EBA" w14:textId="77777777" w:rsidR="00D81ECA" w:rsidRPr="00D81ECA" w:rsidRDefault="00D81ECA" w:rsidP="00BC6F68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1–3</w:t>
            </w:r>
          </w:p>
        </w:tc>
        <w:tc>
          <w:tcPr>
            <w:tcW w:w="22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1, 2</w:t>
            </w:r>
          </w:p>
        </w:tc>
      </w:tr>
      <w:tr w:rsidR="00D81ECA" w:rsidRPr="00D81ECA" w14:paraId="5105D214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C42638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2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651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 xml:space="preserve">2, 3, 4, 5, 7, 8, 11, 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EB2" w14:textId="77777777" w:rsidR="00D81ECA" w:rsidRPr="00D81ECA" w:rsidRDefault="00D81ECA" w:rsidP="00BC6F68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1–5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1, 2</w:t>
            </w:r>
          </w:p>
        </w:tc>
      </w:tr>
      <w:tr w:rsidR="00D81ECA" w:rsidRPr="00D81ECA" w14:paraId="26E83567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3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9AA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1, 4, 6, 14, 15, 17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525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1–2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1, 2</w:t>
            </w:r>
          </w:p>
        </w:tc>
      </w:tr>
      <w:tr w:rsidR="00D81ECA" w:rsidRPr="00D81ECA" w14:paraId="63AB508B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4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BBD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9, 10, 13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1, 2, 5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A58B3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1,2</w:t>
            </w:r>
          </w:p>
        </w:tc>
      </w:tr>
      <w:tr w:rsidR="00D81ECA" w:rsidRPr="00D81ECA" w14:paraId="105D07C5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5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46ACC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9, 10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4F0869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2, 4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013347" w14:textId="77777777" w:rsidR="00D81ECA" w:rsidRPr="00D81ECA" w:rsidRDefault="00D81ECA" w:rsidP="00351103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1, 2</w:t>
            </w:r>
          </w:p>
        </w:tc>
      </w:tr>
      <w:tr w:rsidR="00D81ECA" w:rsidRPr="00D81ECA" w14:paraId="5899E166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D81ECA" w:rsidRPr="00D81ECA" w:rsidRDefault="00D81ECA" w:rsidP="00774ED4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>Warunki zaliczenia</w:t>
            </w:r>
          </w:p>
        </w:tc>
        <w:tc>
          <w:tcPr>
            <w:tcW w:w="83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8B99" w14:textId="77777777" w:rsidR="00D81ECA" w:rsidRPr="00D81ECA" w:rsidRDefault="00D81ECA" w:rsidP="001A27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- kontrola frekwencji na zajęciach </w:t>
            </w:r>
          </w:p>
          <w:p w14:paraId="3D26BFF3" w14:textId="77777777" w:rsidR="00D81ECA" w:rsidRPr="00D81ECA" w:rsidRDefault="00D81ECA" w:rsidP="001A27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- czynny udział w dyskusji </w:t>
            </w:r>
          </w:p>
          <w:p w14:paraId="7B12C3FF" w14:textId="77777777" w:rsidR="00D81ECA" w:rsidRPr="00D81ECA" w:rsidRDefault="00D81ECA" w:rsidP="007977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- osiągnięcie </w:t>
            </w:r>
            <w:r w:rsidRPr="00D81EC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wszystkich</w:t>
            </w: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 założonych efektów </w:t>
            </w:r>
            <w:r w:rsidR="007977E8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 </w:t>
            </w:r>
          </w:p>
          <w:p w14:paraId="59DF9EFB" w14:textId="77777777" w:rsidR="00D81ECA" w:rsidRPr="00D81ECA" w:rsidRDefault="00D81ECA" w:rsidP="00D81E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Cs w:val="20"/>
              </w:rPr>
              <w:t>rok II, semestr III</w:t>
            </w:r>
            <w:r w:rsidRPr="00D81ECA">
              <w:rPr>
                <w:rFonts w:cstheme="minorHAnsi"/>
                <w:b/>
                <w:bCs/>
                <w:szCs w:val="20"/>
              </w:rPr>
              <w:t xml:space="preserve"> – kolokwium</w:t>
            </w:r>
            <w:r>
              <w:rPr>
                <w:rFonts w:cstheme="minorHAnsi"/>
                <w:b/>
                <w:bCs/>
                <w:szCs w:val="20"/>
              </w:rPr>
              <w:t>,</w:t>
            </w:r>
            <w:r w:rsidRPr="00D81ECA">
              <w:rPr>
                <w:rFonts w:cstheme="minorHAnsi"/>
                <w:b/>
                <w:bCs/>
                <w:szCs w:val="20"/>
              </w:rPr>
              <w:t xml:space="preserve"> semestr IV</w:t>
            </w:r>
            <w:r>
              <w:rPr>
                <w:rFonts w:cstheme="minorHAnsi"/>
                <w:b/>
                <w:bCs/>
                <w:szCs w:val="20"/>
              </w:rPr>
              <w:t xml:space="preserve"> – egzamin </w:t>
            </w:r>
          </w:p>
        </w:tc>
      </w:tr>
      <w:tr w:rsidR="00D81ECA" w:rsidRPr="00D81ECA" w14:paraId="0A6028AB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Rok</w:t>
            </w:r>
          </w:p>
        </w:tc>
        <w:tc>
          <w:tcPr>
            <w:tcW w:w="39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I</w:t>
            </w:r>
          </w:p>
        </w:tc>
        <w:tc>
          <w:tcPr>
            <w:tcW w:w="440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3DA7B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II</w:t>
            </w:r>
          </w:p>
        </w:tc>
      </w:tr>
      <w:tr w:rsidR="00D81ECA" w:rsidRPr="00D81ECA" w14:paraId="66DE5B26" w14:textId="77777777" w:rsidTr="00C57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Semestr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I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II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III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ABD8D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IV</w:t>
            </w:r>
          </w:p>
        </w:tc>
      </w:tr>
      <w:tr w:rsidR="00D81ECA" w:rsidRPr="00D81ECA" w14:paraId="657C4C14" w14:textId="77777777" w:rsidTr="00C57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ECTS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  <w:szCs w:val="20"/>
              </w:rPr>
              <w:t>–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  <w:szCs w:val="20"/>
              </w:rPr>
              <w:t>–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CDB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2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896037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2</w:t>
            </w:r>
          </w:p>
        </w:tc>
      </w:tr>
      <w:tr w:rsidR="00D81ECA" w:rsidRPr="00D81ECA" w14:paraId="1C6D0400" w14:textId="77777777" w:rsidTr="00C57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C3A2268" w:rsidR="00D81ECA" w:rsidRPr="00D81ECA" w:rsidRDefault="00D81ECA" w:rsidP="007977E8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 xml:space="preserve">Liczba godzin w </w:t>
            </w:r>
            <w:r w:rsidR="003042DE">
              <w:rPr>
                <w:rFonts w:cstheme="minorHAnsi"/>
              </w:rPr>
              <w:t>tyg</w:t>
            </w:r>
            <w:r w:rsidRPr="00D81ECA">
              <w:rPr>
                <w:rFonts w:cstheme="minorHAnsi"/>
              </w:rPr>
              <w:t>.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  <w:szCs w:val="20"/>
              </w:rPr>
              <w:t>–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89E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  <w:szCs w:val="20"/>
              </w:rPr>
              <w:t>–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052A343" w:rsidR="00D81ECA" w:rsidRPr="00D81ECA" w:rsidRDefault="003042DE" w:rsidP="004615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2F18591A" w:rsidR="00D81ECA" w:rsidRPr="00D81ECA" w:rsidRDefault="003042DE" w:rsidP="004615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81ECA" w:rsidRPr="00D81ECA" w14:paraId="1E856BC7" w14:textId="77777777" w:rsidTr="00C57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D81ECA" w:rsidRPr="00D81ECA" w:rsidRDefault="00D81ECA" w:rsidP="00774ED4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Rodzaj zaliczenia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  <w:szCs w:val="20"/>
              </w:rPr>
              <w:t>–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9E476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  <w:szCs w:val="20"/>
              </w:rPr>
              <w:t>–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kolokwium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3CA6E7" w14:textId="77777777" w:rsidR="00D81ECA" w:rsidRPr="00D81ECA" w:rsidRDefault="00D81ECA" w:rsidP="004615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egzamin</w:t>
            </w:r>
          </w:p>
        </w:tc>
      </w:tr>
      <w:tr w:rsidR="00D81ECA" w:rsidRPr="00D81ECA" w14:paraId="4AA28130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D81ECA" w:rsidRPr="00D81ECA" w:rsidRDefault="00D81ECA" w:rsidP="00774ED4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>Literatura podstawowa</w:t>
            </w:r>
          </w:p>
        </w:tc>
      </w:tr>
      <w:tr w:rsidR="00D81ECA" w:rsidRPr="00D81ECA" w14:paraId="67B540B3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47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05EDA5" w14:textId="77777777" w:rsidR="004E6ADE" w:rsidRPr="004E6ADE" w:rsidRDefault="004E6ADE" w:rsidP="004E6AD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Bok Józef, </w:t>
            </w:r>
            <w:r w:rsidRPr="004E6ADE">
              <w:rPr>
                <w:rFonts w:asciiTheme="minorHAnsi" w:hAnsiTheme="minorHAnsi" w:cstheme="minorHAnsi"/>
                <w:i/>
                <w:sz w:val="22"/>
                <w:szCs w:val="22"/>
              </w:rPr>
              <w:t>Interpretacja muzyki chóralnej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>, Wydawnictwo Edukacja XXI, Warszawa 2011</w:t>
            </w:r>
          </w:p>
          <w:p w14:paraId="13EA8965" w14:textId="77777777" w:rsidR="004E6ADE" w:rsidRPr="004E6ADE" w:rsidRDefault="004E6ADE" w:rsidP="004E6AD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Konaszkiewicz Zofia,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Funkcje wychowawcze dziecięcych i młodzieżowych zespołów muzycznych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, Centralny Ośrodek Metodyki Upowszechniania Kultury, Warszawa 1987 </w:t>
            </w:r>
          </w:p>
          <w:p w14:paraId="704C61D0" w14:textId="77777777" w:rsidR="004E6ADE" w:rsidRPr="004E6ADE" w:rsidRDefault="004E6ADE" w:rsidP="004E6ADE">
            <w:pPr>
              <w:pStyle w:val="Tekstprzypisudolnego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E6ADE">
              <w:rPr>
                <w:rFonts w:cstheme="minorHAnsi"/>
                <w:sz w:val="22"/>
                <w:szCs w:val="22"/>
              </w:rPr>
              <w:t xml:space="preserve">Podzielny Małgorzata, </w:t>
            </w:r>
            <w:r w:rsidRPr="004E6ADE">
              <w:rPr>
                <w:rFonts w:cstheme="minorHAnsi"/>
                <w:i/>
                <w:sz w:val="22"/>
                <w:szCs w:val="22"/>
              </w:rPr>
              <w:t>Kształtowanie postawy artystycznej młodego chórzysty</w:t>
            </w:r>
            <w:r w:rsidRPr="004E6ADE">
              <w:rPr>
                <w:rFonts w:cstheme="minorHAnsi"/>
                <w:sz w:val="22"/>
                <w:szCs w:val="22"/>
              </w:rPr>
              <w:t>, Akademia Muzyczna im. Karola Lipińskiego we Wrocławiu, Wrocław 2014.</w:t>
            </w:r>
          </w:p>
          <w:p w14:paraId="663D399F" w14:textId="77777777" w:rsidR="004E6ADE" w:rsidRPr="004E6ADE" w:rsidRDefault="004E6ADE" w:rsidP="004E6ADE">
            <w:pPr>
              <w:pStyle w:val="Tekstprzypisudolnego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E6ADE">
              <w:rPr>
                <w:rFonts w:cstheme="minorHAnsi"/>
                <w:sz w:val="22"/>
                <w:szCs w:val="22"/>
              </w:rPr>
              <w:t xml:space="preserve">Podzielny Małgorzata, </w:t>
            </w:r>
            <w:r w:rsidRPr="004E6ADE">
              <w:rPr>
                <w:rFonts w:cstheme="minorHAnsi"/>
                <w:i/>
                <w:sz w:val="22"/>
                <w:szCs w:val="22"/>
              </w:rPr>
              <w:t>Podstawowe zagadnienia dotyczące pracy chóralnej z dziećmi i młodzieżą oraz wybór ćwiczeń emisyjnych</w:t>
            </w:r>
            <w:r w:rsidRPr="004E6ADE">
              <w:rPr>
                <w:rFonts w:cstheme="minorHAnsi"/>
                <w:sz w:val="22"/>
                <w:szCs w:val="22"/>
              </w:rPr>
              <w:t>, Polihymnia, Wrocław 2011.</w:t>
            </w:r>
          </w:p>
          <w:p w14:paraId="3A123F5E" w14:textId="77777777" w:rsidR="004E6ADE" w:rsidRPr="004E6ADE" w:rsidRDefault="004E6ADE" w:rsidP="004E6AD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Szaliński Antoni,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Muzykowanie zespołowe, 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CPARA, Warszawa 1970 </w:t>
            </w:r>
          </w:p>
          <w:p w14:paraId="3637D24C" w14:textId="77777777" w:rsidR="004E6ADE" w:rsidRPr="004E6ADE" w:rsidRDefault="004E6ADE" w:rsidP="004E6ADE">
            <w:pPr>
              <w:pStyle w:val="Tekstprzypisudolnego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4E6ADE">
              <w:rPr>
                <w:rFonts w:cstheme="minorHAnsi"/>
                <w:sz w:val="22"/>
                <w:szCs w:val="22"/>
              </w:rPr>
              <w:t xml:space="preserve">Tarasiewicz Barbara, </w:t>
            </w:r>
            <w:r w:rsidRPr="004E6ADE">
              <w:rPr>
                <w:rFonts w:cstheme="minorHAnsi"/>
                <w:i/>
                <w:iCs/>
                <w:sz w:val="22"/>
                <w:szCs w:val="22"/>
              </w:rPr>
              <w:t>Mówię i śpiewam świadomie</w:t>
            </w:r>
            <w:r w:rsidRPr="004E6ADE">
              <w:rPr>
                <w:rFonts w:cstheme="minorHAnsi"/>
                <w:sz w:val="22"/>
                <w:szCs w:val="22"/>
              </w:rPr>
              <w:t xml:space="preserve">, Universitas, Kraków 2003 </w:t>
            </w:r>
          </w:p>
        </w:tc>
      </w:tr>
      <w:tr w:rsidR="00D81ECA" w:rsidRPr="00D81ECA" w14:paraId="238FE2AB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47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D81ECA" w:rsidRPr="00D81ECA" w:rsidRDefault="00D81ECA" w:rsidP="00774ED4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>Literatura uzupełniająca</w:t>
            </w:r>
          </w:p>
        </w:tc>
      </w:tr>
      <w:tr w:rsidR="00D81ECA" w:rsidRPr="00D81ECA" w14:paraId="6DE959B3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47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EA96" w14:textId="77777777" w:rsidR="004E6ADE" w:rsidRPr="004E6ADE" w:rsidRDefault="004E6ADE" w:rsidP="004E6AD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Banach M.,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Prowadzenie emisji głosu w chórze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, Bydgoszcz 1998 </w:t>
            </w:r>
          </w:p>
          <w:p w14:paraId="06DAF8C4" w14:textId="77777777" w:rsidR="004E6ADE" w:rsidRPr="004E6ADE" w:rsidRDefault="004E6ADE" w:rsidP="004E6ADE">
            <w:pPr>
              <w:pStyle w:val="Tekstprzypisudolnego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4E6ADE">
              <w:rPr>
                <w:rFonts w:cstheme="minorHAnsi"/>
                <w:sz w:val="22"/>
                <w:szCs w:val="22"/>
              </w:rPr>
              <w:t xml:space="preserve">Gawrych-Żukowska Anna, </w:t>
            </w:r>
            <w:r w:rsidRPr="004E6ADE">
              <w:rPr>
                <w:rFonts w:cstheme="minorHAnsi"/>
                <w:i/>
                <w:sz w:val="22"/>
                <w:szCs w:val="22"/>
              </w:rPr>
              <w:t>Dydaktyczno-wychowawcze cele pracy z chórem</w:t>
            </w:r>
            <w:r w:rsidRPr="004E6ADE">
              <w:rPr>
                <w:rFonts w:cstheme="minorHAnsi"/>
                <w:sz w:val="22"/>
                <w:szCs w:val="22"/>
              </w:rPr>
              <w:t xml:space="preserve">, w:, </w:t>
            </w:r>
            <w:r w:rsidRPr="004E6ADE">
              <w:rPr>
                <w:rFonts w:cstheme="minorHAnsi"/>
                <w:i/>
                <w:sz w:val="22"/>
                <w:szCs w:val="22"/>
              </w:rPr>
              <w:t>O pracy dyrygenta chóru</w:t>
            </w:r>
            <w:r w:rsidRPr="004E6ADE">
              <w:rPr>
                <w:rFonts w:cstheme="minorHAnsi"/>
                <w:sz w:val="22"/>
                <w:szCs w:val="22"/>
              </w:rPr>
              <w:t>, red. Barbara Kręcielewska, Zofia Kanecka-Bałek ,Centralny Ośrodek Metodyki Upowszechniania Kultury, Warszawa 1982.</w:t>
            </w:r>
          </w:p>
          <w:p w14:paraId="5081E01F" w14:textId="77777777" w:rsidR="004E6ADE" w:rsidRPr="004E6ADE" w:rsidRDefault="004E6ADE" w:rsidP="004E6AD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Harnoncourt N.,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Muzyka mową dźwięków, 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Fundacja Ruch Muzyczny, Warszawa 1995 </w:t>
            </w:r>
          </w:p>
          <w:p w14:paraId="14F41D6D" w14:textId="77777777" w:rsidR="004E6ADE" w:rsidRPr="004E6ADE" w:rsidRDefault="004E6ADE" w:rsidP="004E6AD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Kamińska B.,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Kompetencje wokalne dzieci i młodzieży – ich rozwój, poziom i uwarunkowania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, Warszawa 1997 </w:t>
            </w:r>
          </w:p>
          <w:p w14:paraId="26972C5F" w14:textId="77777777" w:rsidR="004E6ADE" w:rsidRPr="004E6ADE" w:rsidRDefault="004E6ADE" w:rsidP="004E6AD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Kosch F.,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Zagadnienia emisji a frazowanie muzyczne w śpiewie chóralnym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, Biblioteczka Chórmistrza, Ogólnopolski Turniej Chórów „Legnica Cantat”, Stowarzyszenie Polskiej Młodzieży Muzycznej „Jeunesse Musicale de Pologne”, Poznań 1972 </w:t>
            </w:r>
          </w:p>
          <w:p w14:paraId="56CFCECD" w14:textId="77777777" w:rsidR="004E6ADE" w:rsidRPr="004E6ADE" w:rsidRDefault="004E6ADE" w:rsidP="004E6AD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Laprus L.,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Rozśpiewanie chóru z ćwiczeniami emisyjnymi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, Wydawnictwo „Alex”, Dzierżoniów 1995 </w:t>
            </w:r>
          </w:p>
          <w:p w14:paraId="46697E74" w14:textId="77777777" w:rsidR="004E6ADE" w:rsidRPr="004E6ADE" w:rsidRDefault="004E6ADE" w:rsidP="004E6AD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Łukaszewski I., </w:t>
            </w:r>
            <w:r w:rsidRPr="004E6A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Zbiorowa emisja głosu</w:t>
            </w:r>
            <w:r w:rsidRPr="004E6ADE">
              <w:rPr>
                <w:rFonts w:asciiTheme="minorHAnsi" w:hAnsiTheme="minorHAnsi" w:cstheme="minorHAnsi"/>
                <w:sz w:val="22"/>
                <w:szCs w:val="22"/>
              </w:rPr>
              <w:t xml:space="preserve">, Centralny Ośrodek Metodyki Upowszechniania Kultury, Warszawa 1977 </w:t>
            </w:r>
          </w:p>
          <w:p w14:paraId="555CD32D" w14:textId="77777777" w:rsidR="004E6ADE" w:rsidRPr="004E6ADE" w:rsidRDefault="004E6ADE" w:rsidP="004E6ADE">
            <w:pPr>
              <w:pStyle w:val="Tekstprzypisudolnego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4E6ADE">
              <w:rPr>
                <w:rFonts w:cstheme="minorHAnsi"/>
                <w:sz w:val="22"/>
                <w:szCs w:val="22"/>
              </w:rPr>
              <w:t xml:space="preserve">Thomas Kurt, Wagner Alexander, </w:t>
            </w:r>
            <w:r w:rsidRPr="004E6ADE">
              <w:rPr>
                <w:rFonts w:cstheme="minorHAnsi"/>
                <w:i/>
                <w:sz w:val="22"/>
                <w:szCs w:val="22"/>
              </w:rPr>
              <w:t>Kompendium dyrygentury chóralnej</w:t>
            </w:r>
            <w:r w:rsidRPr="004E6ADE">
              <w:rPr>
                <w:rFonts w:cstheme="minorHAnsi"/>
                <w:sz w:val="22"/>
                <w:szCs w:val="22"/>
              </w:rPr>
              <w:t>, tłum. Daniel Synowiec, Wydawnictwo Uniwersytetu Muzycznego Fryderyka Chopina, Warszawa 2016.</w:t>
            </w:r>
          </w:p>
          <w:p w14:paraId="4DE57CFE" w14:textId="77777777" w:rsidR="004E6ADE" w:rsidRPr="004E6ADE" w:rsidRDefault="004E6ADE" w:rsidP="004E6ADE">
            <w:pPr>
              <w:pStyle w:val="Tekstprzypisudolnego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4E6ADE">
              <w:rPr>
                <w:rFonts w:cstheme="minorHAnsi"/>
                <w:sz w:val="22"/>
                <w:szCs w:val="22"/>
              </w:rPr>
              <w:t xml:space="preserve">Wiechowicz Stanisław, </w:t>
            </w:r>
            <w:r w:rsidRPr="004E6ADE">
              <w:rPr>
                <w:rFonts w:cstheme="minorHAnsi"/>
                <w:i/>
                <w:sz w:val="22"/>
                <w:szCs w:val="22"/>
              </w:rPr>
              <w:t>Podstawowe uwagi dla dyrygentów chórowych</w:t>
            </w:r>
            <w:r w:rsidRPr="004E6ADE">
              <w:rPr>
                <w:rFonts w:cstheme="minorHAnsi"/>
                <w:sz w:val="22"/>
                <w:szCs w:val="22"/>
              </w:rPr>
              <w:t>, PWM, Kraków 1951.</w:t>
            </w:r>
          </w:p>
          <w:p w14:paraId="412FA2AB" w14:textId="77777777" w:rsidR="004E6ADE" w:rsidRPr="004E6ADE" w:rsidRDefault="004E6ADE" w:rsidP="004E6ADE">
            <w:pPr>
              <w:pStyle w:val="Tekstprzypisudolnego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4E6ADE">
              <w:rPr>
                <w:rFonts w:cstheme="minorHAnsi"/>
                <w:sz w:val="22"/>
                <w:szCs w:val="22"/>
              </w:rPr>
              <w:t>Wojtyński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E6ADE">
              <w:rPr>
                <w:rFonts w:cstheme="minorHAnsi"/>
                <w:sz w:val="22"/>
                <w:szCs w:val="22"/>
              </w:rPr>
              <w:t xml:space="preserve">Cz.J., </w:t>
            </w:r>
            <w:r w:rsidRPr="004E6ADE">
              <w:rPr>
                <w:rFonts w:cstheme="minorHAnsi"/>
                <w:i/>
                <w:iCs/>
                <w:sz w:val="22"/>
                <w:szCs w:val="22"/>
              </w:rPr>
              <w:t>Nauka śpiewu w zarysie</w:t>
            </w:r>
            <w:r w:rsidRPr="004E6ADE">
              <w:rPr>
                <w:rFonts w:cstheme="minorHAnsi"/>
                <w:sz w:val="22"/>
                <w:szCs w:val="22"/>
              </w:rPr>
              <w:t xml:space="preserve">, Państwowa Wyższa Szkoła Muzyczna, Warszawa 1963 </w:t>
            </w:r>
          </w:p>
        </w:tc>
      </w:tr>
      <w:tr w:rsidR="00D81ECA" w:rsidRPr="00D81ECA" w14:paraId="507913B6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47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D81ECA" w:rsidRPr="00D81ECA" w:rsidRDefault="00D81ECA" w:rsidP="00774ED4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>KALKULACJA NAKŁADU PRACY STUDENTA</w:t>
            </w:r>
          </w:p>
        </w:tc>
      </w:tr>
      <w:tr w:rsidR="00D81ECA" w:rsidRPr="00D81ECA" w14:paraId="34C4304C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Zajęcia dydaktyczne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8C20F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60</w:t>
            </w:r>
          </w:p>
        </w:tc>
        <w:tc>
          <w:tcPr>
            <w:tcW w:w="43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334656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26</w:t>
            </w:r>
          </w:p>
        </w:tc>
      </w:tr>
      <w:tr w:rsidR="00D81ECA" w:rsidRPr="00D81ECA" w14:paraId="76A18EB3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Przygotowanie się do zajęć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6</w:t>
            </w: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Przygotowanie się do egzaminu / zaliczenia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0</w:t>
            </w:r>
          </w:p>
        </w:tc>
      </w:tr>
      <w:tr w:rsidR="00D81ECA" w:rsidRPr="00D81ECA" w14:paraId="2E1D8FAC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Praca własna z literaturą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6D80A2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18</w:t>
            </w: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Inne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0</w:t>
            </w:r>
          </w:p>
        </w:tc>
      </w:tr>
      <w:tr w:rsidR="00D81ECA" w:rsidRPr="00D81ECA" w14:paraId="4BCF12F3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Konsultacje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369756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10</w:t>
            </w: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3CB0F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459315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</w:p>
        </w:tc>
      </w:tr>
      <w:tr w:rsidR="00D81ECA" w:rsidRPr="00D81ECA" w14:paraId="399F4407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Łączny nakład pracy w godzinach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D81ECA" w:rsidRPr="00D81ECA" w:rsidRDefault="00D81ECA" w:rsidP="004A60A2">
            <w:pPr>
              <w:jc w:val="center"/>
              <w:rPr>
                <w:rFonts w:cstheme="minorHAnsi"/>
              </w:rPr>
            </w:pPr>
            <w:r w:rsidRPr="00D81ECA">
              <w:rPr>
                <w:rFonts w:cstheme="minorHAnsi"/>
              </w:rPr>
              <w:t>120</w:t>
            </w:r>
          </w:p>
        </w:tc>
        <w:tc>
          <w:tcPr>
            <w:tcW w:w="43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D81ECA" w:rsidRPr="00D81ECA" w:rsidRDefault="00D81ECA" w:rsidP="00774ED4">
            <w:pPr>
              <w:jc w:val="right"/>
              <w:rPr>
                <w:rFonts w:cstheme="minorHAnsi"/>
              </w:rPr>
            </w:pPr>
            <w:r w:rsidRPr="00D81ECA">
              <w:rPr>
                <w:rFonts w:cstheme="minorHAnsi"/>
              </w:rPr>
              <w:t>Łączna liczba punktów ECTS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964D78" w14:textId="77777777" w:rsidR="00D81ECA" w:rsidRPr="00D81ECA" w:rsidRDefault="00D81ECA" w:rsidP="004A60A2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>4</w:t>
            </w:r>
          </w:p>
        </w:tc>
      </w:tr>
      <w:tr w:rsidR="00D81ECA" w:rsidRPr="00D81ECA" w14:paraId="53223785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4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D81ECA" w:rsidRPr="00D81ECA" w:rsidRDefault="00D81ECA" w:rsidP="00774ED4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>Możliwości kariery zawodowej</w:t>
            </w:r>
          </w:p>
        </w:tc>
      </w:tr>
      <w:tr w:rsidR="00D81ECA" w:rsidRPr="00D81ECA" w14:paraId="08E009C2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47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4F137" w14:textId="77777777" w:rsidR="00D81ECA" w:rsidRPr="00D81ECA" w:rsidRDefault="00D81ECA" w:rsidP="004A60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Absolwent jest przygotowany do podjęcia pracy w charakterze nauczyciela/dyrygenta prowadzącego różnorodne zespoły muzyczne: </w:t>
            </w:r>
          </w:p>
          <w:p w14:paraId="79914AFD" w14:textId="77777777" w:rsidR="00D81ECA" w:rsidRPr="00D81ECA" w:rsidRDefault="00D81ECA" w:rsidP="004A60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– w szkolnictwie muzycznym drugiego stopnia, </w:t>
            </w:r>
          </w:p>
          <w:p w14:paraId="7433261E" w14:textId="77777777" w:rsidR="00D81ECA" w:rsidRPr="00D81ECA" w:rsidRDefault="00D81ECA" w:rsidP="004A60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 xml:space="preserve">– w różnych instytucjach kultury, </w:t>
            </w:r>
          </w:p>
          <w:p w14:paraId="48E793AD" w14:textId="77777777" w:rsidR="00D81ECA" w:rsidRPr="00D81ECA" w:rsidRDefault="00D81ECA" w:rsidP="004A60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81ECA">
              <w:rPr>
                <w:rFonts w:asciiTheme="minorHAnsi" w:hAnsiTheme="minorHAnsi" w:cstheme="minorHAnsi"/>
                <w:sz w:val="22"/>
                <w:szCs w:val="22"/>
              </w:rPr>
              <w:t>– zawodowych zespołów muzycznych.</w:t>
            </w:r>
          </w:p>
        </w:tc>
      </w:tr>
      <w:tr w:rsidR="00D81ECA" w:rsidRPr="00D81ECA" w14:paraId="174329FC" w14:textId="77777777" w:rsidTr="1CE71C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47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C3EF61C" w:rsidR="00D81ECA" w:rsidRPr="00D81ECA" w:rsidRDefault="00D81ECA" w:rsidP="00774ED4">
            <w:pPr>
              <w:jc w:val="center"/>
              <w:rPr>
                <w:rFonts w:cstheme="minorHAnsi"/>
                <w:b/>
              </w:rPr>
            </w:pPr>
            <w:r w:rsidRPr="00D81ECA">
              <w:rPr>
                <w:rFonts w:cstheme="minorHAnsi"/>
                <w:b/>
              </w:rPr>
              <w:t xml:space="preserve">Ostatnia modyfikacja </w:t>
            </w:r>
            <w:r w:rsidR="003042DE">
              <w:rPr>
                <w:rFonts w:cstheme="minorHAnsi"/>
                <w:b/>
              </w:rPr>
              <w:t>opisu przedmiotu</w:t>
            </w:r>
          </w:p>
        </w:tc>
      </w:tr>
      <w:tr w:rsidR="00D81ECA" w:rsidRPr="00D81ECA" w14:paraId="5133BD13" w14:textId="77777777" w:rsidTr="00C57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D81ECA" w:rsidRPr="00D81ECA" w:rsidRDefault="00D81ECA" w:rsidP="00774ED4">
            <w:pPr>
              <w:rPr>
                <w:rFonts w:cstheme="minorHAnsi"/>
              </w:rPr>
            </w:pPr>
            <w:r w:rsidRPr="00D81ECA">
              <w:rPr>
                <w:rFonts w:cstheme="minorHAnsi"/>
              </w:rPr>
              <w:t>Data</w:t>
            </w:r>
          </w:p>
        </w:tc>
        <w:tc>
          <w:tcPr>
            <w:tcW w:w="357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D81ECA" w:rsidRPr="00D81ECA" w:rsidRDefault="00D81ECA" w:rsidP="00774ED4">
            <w:pPr>
              <w:rPr>
                <w:rFonts w:cstheme="minorHAnsi"/>
              </w:rPr>
            </w:pPr>
            <w:r w:rsidRPr="00D81ECA">
              <w:rPr>
                <w:rFonts w:cstheme="minorHAnsi"/>
              </w:rPr>
              <w:t>Imię i nazwisko</w:t>
            </w:r>
          </w:p>
        </w:tc>
        <w:tc>
          <w:tcPr>
            <w:tcW w:w="570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D81ECA" w:rsidRPr="00D81ECA" w:rsidRDefault="00D81ECA" w:rsidP="00774ED4">
            <w:pPr>
              <w:rPr>
                <w:rFonts w:cstheme="minorHAnsi"/>
              </w:rPr>
            </w:pPr>
            <w:r w:rsidRPr="00D81ECA">
              <w:rPr>
                <w:rFonts w:cstheme="minorHAnsi"/>
              </w:rPr>
              <w:t>Czego dotyczy modyfikacja</w:t>
            </w:r>
          </w:p>
        </w:tc>
      </w:tr>
      <w:tr w:rsidR="00D81ECA" w:rsidRPr="00D81ECA" w14:paraId="533378E1" w14:textId="77777777" w:rsidTr="00C57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09D2E9" w14:textId="34BAB704" w:rsidR="00D81ECA" w:rsidRPr="00D81ECA" w:rsidRDefault="00D81ECA" w:rsidP="64811232">
            <w:pPr>
              <w:rPr>
                <w:sz w:val="20"/>
                <w:szCs w:val="20"/>
              </w:rPr>
            </w:pPr>
            <w:r w:rsidRPr="64811232">
              <w:rPr>
                <w:sz w:val="20"/>
                <w:szCs w:val="20"/>
              </w:rPr>
              <w:t>25.10.201</w:t>
            </w:r>
            <w:r w:rsidR="0B1DE4EE" w:rsidRPr="64811232">
              <w:rPr>
                <w:sz w:val="20"/>
                <w:szCs w:val="20"/>
              </w:rPr>
              <w:t>8</w:t>
            </w:r>
          </w:p>
          <w:p w14:paraId="72D42333" w14:textId="02BCB671" w:rsidR="00D81ECA" w:rsidRPr="00D81ECA" w:rsidRDefault="0B1DE4EE" w:rsidP="64811232">
            <w:pPr>
              <w:rPr>
                <w:sz w:val="20"/>
                <w:szCs w:val="20"/>
              </w:rPr>
            </w:pPr>
            <w:r w:rsidRPr="64811232">
              <w:rPr>
                <w:sz w:val="20"/>
                <w:szCs w:val="20"/>
              </w:rPr>
              <w:t>01.10.2020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7C68915" w14:textId="2FF0AB2B" w:rsidR="00D81ECA" w:rsidRPr="00D81ECA" w:rsidRDefault="00D81ECA" w:rsidP="64811232">
            <w:pPr>
              <w:rPr>
                <w:sz w:val="20"/>
                <w:szCs w:val="20"/>
              </w:rPr>
            </w:pPr>
            <w:r w:rsidRPr="64811232">
              <w:rPr>
                <w:sz w:val="20"/>
                <w:szCs w:val="20"/>
              </w:rPr>
              <w:t>dr hab. Piotr Zawistowski</w:t>
            </w:r>
          </w:p>
          <w:p w14:paraId="550222AE" w14:textId="299F0F4A" w:rsidR="00D81ECA" w:rsidRPr="00D81ECA" w:rsidRDefault="74848427" w:rsidP="64811232">
            <w:r w:rsidRPr="64811232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70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27843" w14:textId="0B82D9DD" w:rsidR="00D81ECA" w:rsidRPr="00D81ECA" w:rsidRDefault="00D81ECA" w:rsidP="64811232">
            <w:pPr>
              <w:rPr>
                <w:sz w:val="20"/>
                <w:szCs w:val="20"/>
              </w:rPr>
            </w:pPr>
            <w:r w:rsidRPr="64811232">
              <w:rPr>
                <w:sz w:val="20"/>
                <w:szCs w:val="20"/>
              </w:rPr>
              <w:t xml:space="preserve">Dostosowanie karty przedmiotu do wymogów </w:t>
            </w:r>
            <w:r w:rsidR="00C57164">
              <w:rPr>
                <w:sz w:val="20"/>
                <w:szCs w:val="20"/>
              </w:rPr>
              <w:t>PRK</w:t>
            </w:r>
          </w:p>
          <w:p w14:paraId="076CB71A" w14:textId="741680F6" w:rsidR="00D81ECA" w:rsidRPr="00D81ECA" w:rsidRDefault="602CBDB1" w:rsidP="64811232">
            <w:pPr>
              <w:rPr>
                <w:sz w:val="20"/>
                <w:szCs w:val="20"/>
              </w:rPr>
            </w:pPr>
            <w:r w:rsidRPr="0660688C">
              <w:rPr>
                <w:sz w:val="20"/>
                <w:szCs w:val="20"/>
              </w:rPr>
              <w:t>A</w:t>
            </w:r>
            <w:r w:rsidR="7AE1799C" w:rsidRPr="0660688C">
              <w:rPr>
                <w:sz w:val="20"/>
                <w:szCs w:val="20"/>
              </w:rPr>
              <w:t xml:space="preserve">ktualizacja </w:t>
            </w:r>
            <w:r w:rsidR="2033B027" w:rsidRPr="0660688C">
              <w:rPr>
                <w:sz w:val="20"/>
                <w:szCs w:val="20"/>
              </w:rPr>
              <w:t xml:space="preserve">danych </w:t>
            </w:r>
            <w:r w:rsidR="7AE1799C" w:rsidRPr="0660688C">
              <w:rPr>
                <w:sz w:val="20"/>
                <w:szCs w:val="20"/>
              </w:rPr>
              <w:t>karty</w:t>
            </w:r>
          </w:p>
        </w:tc>
      </w:tr>
    </w:tbl>
    <w:p w14:paraId="6537F28F" w14:textId="26E6F0CA" w:rsidR="00C15647" w:rsidRDefault="00C15647">
      <w:pPr>
        <w:rPr>
          <w:rFonts w:cstheme="minorHAnsi"/>
        </w:rPr>
      </w:pPr>
    </w:p>
    <w:p w14:paraId="761F05F4" w14:textId="77777777" w:rsidR="005833A3" w:rsidRPr="001E0E58" w:rsidRDefault="005833A3" w:rsidP="00583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4B02F9B" w14:textId="77777777" w:rsidR="005833A3" w:rsidRPr="00D81ECA" w:rsidRDefault="005833A3">
      <w:pPr>
        <w:rPr>
          <w:rFonts w:cstheme="minorHAnsi"/>
        </w:rPr>
      </w:pPr>
    </w:p>
    <w:sectPr w:rsidR="005833A3" w:rsidRPr="00D81ECA" w:rsidSect="000577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4A92"/>
    <w:multiLevelType w:val="hybridMultilevel"/>
    <w:tmpl w:val="2CCACCD2"/>
    <w:lvl w:ilvl="0" w:tplc="47F847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54C"/>
    <w:multiLevelType w:val="hybridMultilevel"/>
    <w:tmpl w:val="B94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3111"/>
    <w:multiLevelType w:val="hybridMultilevel"/>
    <w:tmpl w:val="4948AA92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0D0"/>
    <w:multiLevelType w:val="hybridMultilevel"/>
    <w:tmpl w:val="2CCACCD2"/>
    <w:lvl w:ilvl="0" w:tplc="47F847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676A6"/>
    <w:multiLevelType w:val="hybridMultilevel"/>
    <w:tmpl w:val="2352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E2EF3"/>
    <w:multiLevelType w:val="hybridMultilevel"/>
    <w:tmpl w:val="D91C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432F"/>
    <w:multiLevelType w:val="hybridMultilevel"/>
    <w:tmpl w:val="6108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4C7"/>
    <w:multiLevelType w:val="hybridMultilevel"/>
    <w:tmpl w:val="C7EE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107EA"/>
    <w:rsid w:val="00057776"/>
    <w:rsid w:val="001A1D66"/>
    <w:rsid w:val="001A27A6"/>
    <w:rsid w:val="001F1AE7"/>
    <w:rsid w:val="002F3702"/>
    <w:rsid w:val="003042DE"/>
    <w:rsid w:val="0034D52F"/>
    <w:rsid w:val="00351103"/>
    <w:rsid w:val="003B6789"/>
    <w:rsid w:val="00405C6B"/>
    <w:rsid w:val="00461506"/>
    <w:rsid w:val="004713C2"/>
    <w:rsid w:val="004A1141"/>
    <w:rsid w:val="004A60A2"/>
    <w:rsid w:val="004E6ADE"/>
    <w:rsid w:val="005833A3"/>
    <w:rsid w:val="006B72EC"/>
    <w:rsid w:val="00726B55"/>
    <w:rsid w:val="007471F3"/>
    <w:rsid w:val="00774ED4"/>
    <w:rsid w:val="0078248A"/>
    <w:rsid w:val="007977E8"/>
    <w:rsid w:val="007A321C"/>
    <w:rsid w:val="007A3EAC"/>
    <w:rsid w:val="007F1AD3"/>
    <w:rsid w:val="008A4218"/>
    <w:rsid w:val="00933870"/>
    <w:rsid w:val="00995FFB"/>
    <w:rsid w:val="00A51BAE"/>
    <w:rsid w:val="00A94F35"/>
    <w:rsid w:val="00B1176E"/>
    <w:rsid w:val="00B85C4A"/>
    <w:rsid w:val="00BC6F68"/>
    <w:rsid w:val="00C05754"/>
    <w:rsid w:val="00C15647"/>
    <w:rsid w:val="00C56258"/>
    <w:rsid w:val="00C57164"/>
    <w:rsid w:val="00D81ECA"/>
    <w:rsid w:val="00DD0094"/>
    <w:rsid w:val="00DE2B6D"/>
    <w:rsid w:val="00EE515E"/>
    <w:rsid w:val="00F127F7"/>
    <w:rsid w:val="00FD45B3"/>
    <w:rsid w:val="00FD7106"/>
    <w:rsid w:val="0660688C"/>
    <w:rsid w:val="07F92966"/>
    <w:rsid w:val="0B1DE4EE"/>
    <w:rsid w:val="113AE8C9"/>
    <w:rsid w:val="11F7C230"/>
    <w:rsid w:val="1CE71CAB"/>
    <w:rsid w:val="1D4F3060"/>
    <w:rsid w:val="2033B027"/>
    <w:rsid w:val="27B90ECA"/>
    <w:rsid w:val="2A4F7147"/>
    <w:rsid w:val="2E5B9991"/>
    <w:rsid w:val="306F7757"/>
    <w:rsid w:val="3ED3EAE7"/>
    <w:rsid w:val="3F798798"/>
    <w:rsid w:val="46811EA0"/>
    <w:rsid w:val="5098C322"/>
    <w:rsid w:val="54DC0FC4"/>
    <w:rsid w:val="5727DCE3"/>
    <w:rsid w:val="588AA68D"/>
    <w:rsid w:val="602CBDB1"/>
    <w:rsid w:val="61AF8F84"/>
    <w:rsid w:val="620D287F"/>
    <w:rsid w:val="64811232"/>
    <w:rsid w:val="652E8BC8"/>
    <w:rsid w:val="65AC0396"/>
    <w:rsid w:val="6D18D39B"/>
    <w:rsid w:val="6DF0C70A"/>
    <w:rsid w:val="73C2A310"/>
    <w:rsid w:val="74848427"/>
    <w:rsid w:val="7AE1799C"/>
    <w:rsid w:val="7FBDB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5D9"/>
  <w15:docId w15:val="{D5DB58DF-EE66-4E8E-8174-FCC79CA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5C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6ADE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6AD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E6A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E2B6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E2B6D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7561</Characters>
  <Application>Microsoft Office Word</Application>
  <DocSecurity>0</DocSecurity>
  <Lines>63</Lines>
  <Paragraphs>17</Paragraphs>
  <ScaleCrop>false</ScaleCrop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2020-12-07T10:29:00Z</cp:lastPrinted>
  <dcterms:created xsi:type="dcterms:W3CDTF">2020-12-07T10:29:00Z</dcterms:created>
  <dcterms:modified xsi:type="dcterms:W3CDTF">2020-12-07T16:30:00Z</dcterms:modified>
</cp:coreProperties>
</file>