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3B21" w14:textId="1FF3050D" w:rsidR="00844B64" w:rsidRDefault="007B76F3" w:rsidP="00844B64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F1D3826" wp14:editId="0A8809F7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FF16E" w14:textId="77777777" w:rsidR="00844B64" w:rsidRPr="007B76F3" w:rsidRDefault="00844B64" w:rsidP="00844B64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7B76F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7B76F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BDDEAD2" w14:textId="77777777" w:rsidR="00844B64" w:rsidRPr="007B76F3" w:rsidRDefault="00844B64" w:rsidP="00844B6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D3826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EFFF16E" w14:textId="77777777" w:rsidR="00844B64" w:rsidRPr="007B76F3" w:rsidRDefault="00844B64" w:rsidP="00844B64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7B76F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7B76F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BDDEAD2" w14:textId="77777777" w:rsidR="00844B64" w:rsidRPr="007B76F3" w:rsidRDefault="00844B64" w:rsidP="00844B64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E33A8B" w:rsidRPr="00E47E43" w:rsidRDefault="00E33A8B" w:rsidP="00E33A8B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0566" w:type="dxa"/>
        <w:tblInd w:w="-601" w:type="dxa"/>
        <w:tblLook w:val="04A0" w:firstRow="1" w:lastRow="0" w:firstColumn="1" w:lastColumn="0" w:noHBand="0" w:noVBand="1"/>
      </w:tblPr>
      <w:tblGrid>
        <w:gridCol w:w="2247"/>
        <w:gridCol w:w="216"/>
        <w:gridCol w:w="547"/>
        <w:gridCol w:w="73"/>
        <w:gridCol w:w="112"/>
        <w:gridCol w:w="666"/>
        <w:gridCol w:w="258"/>
        <w:gridCol w:w="100"/>
        <w:gridCol w:w="91"/>
        <w:gridCol w:w="509"/>
        <w:gridCol w:w="418"/>
        <w:gridCol w:w="167"/>
        <w:gridCol w:w="373"/>
        <w:gridCol w:w="127"/>
        <w:gridCol w:w="221"/>
        <w:gridCol w:w="490"/>
        <w:gridCol w:w="760"/>
        <w:gridCol w:w="403"/>
        <w:gridCol w:w="95"/>
        <w:gridCol w:w="75"/>
        <w:gridCol w:w="377"/>
        <w:gridCol w:w="448"/>
        <w:gridCol w:w="313"/>
        <w:gridCol w:w="1480"/>
      </w:tblGrid>
      <w:tr w:rsidR="00F24EBA" w:rsidRPr="00E47E43" w14:paraId="5D96E150" w14:textId="77777777" w:rsidTr="00844B64">
        <w:tc>
          <w:tcPr>
            <w:tcW w:w="1056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132AC75" w14:textId="77777777" w:rsidR="00F24EBA" w:rsidRPr="00E47E43" w:rsidRDefault="00F24EBA" w:rsidP="00F24EBA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E47E43">
              <w:rPr>
                <w:rFonts w:cstheme="minorHAnsi"/>
              </w:rPr>
              <w:t>:</w:t>
            </w:r>
          </w:p>
          <w:p w14:paraId="1EB0D63D" w14:textId="77777777" w:rsidR="00F24EBA" w:rsidRPr="00E47E43" w:rsidRDefault="00F24EBA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b/>
                <w:sz w:val="20"/>
              </w:rPr>
              <w:t xml:space="preserve">Język angielski   </w:t>
            </w:r>
          </w:p>
        </w:tc>
      </w:tr>
      <w:tr w:rsidR="00E33A8B" w:rsidRPr="00E47E43" w14:paraId="71B0D648" w14:textId="77777777" w:rsidTr="00844B64">
        <w:tc>
          <w:tcPr>
            <w:tcW w:w="826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1393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Jednostka prowadząca </w:t>
            </w:r>
            <w:r w:rsidR="00F24EBA">
              <w:rPr>
                <w:rFonts w:cstheme="minorHAnsi"/>
              </w:rPr>
              <w:t>przedmiot</w:t>
            </w:r>
            <w:r w:rsidRPr="00E47E43">
              <w:rPr>
                <w:rFonts w:cstheme="minorHAnsi"/>
              </w:rPr>
              <w:t>:</w:t>
            </w:r>
          </w:p>
          <w:p w14:paraId="3CDE3328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 xml:space="preserve">UMFC </w:t>
            </w:r>
            <w:r w:rsidR="006B0DCB" w:rsidRPr="00E47E43">
              <w:rPr>
                <w:rFonts w:cstheme="minorHAnsi"/>
                <w:b/>
              </w:rPr>
              <w:t xml:space="preserve">Filia </w:t>
            </w:r>
            <w:r w:rsidRPr="00E47E43">
              <w:rPr>
                <w:rFonts w:cstheme="minorHAnsi"/>
                <w:b/>
              </w:rPr>
              <w:t>w Białymstoku</w:t>
            </w:r>
          </w:p>
          <w:p w14:paraId="177C871D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>Wydz</w:t>
            </w:r>
            <w:r w:rsidR="00F24EBA">
              <w:rPr>
                <w:rFonts w:cstheme="minorHAnsi"/>
                <w:b/>
              </w:rPr>
              <w:t xml:space="preserve">iał Instrumentalno-Pedagogiczny, </w:t>
            </w:r>
            <w:r w:rsidR="00F24EBA" w:rsidRPr="00F24EBA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73A304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Rok akademicki:</w:t>
            </w:r>
          </w:p>
          <w:p w14:paraId="3E5C38F0" w14:textId="70C1947F" w:rsidR="00E33A8B" w:rsidRPr="00E47E43" w:rsidRDefault="00F24EBA" w:rsidP="58D3E056">
            <w:pPr>
              <w:spacing w:after="0" w:line="240" w:lineRule="auto"/>
              <w:rPr>
                <w:b/>
                <w:bCs/>
              </w:rPr>
            </w:pPr>
            <w:r w:rsidRPr="58D3E056">
              <w:rPr>
                <w:b/>
                <w:bCs/>
              </w:rPr>
              <w:t>20</w:t>
            </w:r>
            <w:r w:rsidR="427B2F70" w:rsidRPr="58D3E056">
              <w:rPr>
                <w:b/>
                <w:bCs/>
              </w:rPr>
              <w:t>20</w:t>
            </w:r>
            <w:r w:rsidRPr="58D3E056">
              <w:rPr>
                <w:b/>
                <w:bCs/>
              </w:rPr>
              <w:t>/202</w:t>
            </w:r>
            <w:r w:rsidR="3A0293F3" w:rsidRPr="58D3E056">
              <w:rPr>
                <w:b/>
                <w:bCs/>
              </w:rPr>
              <w:t>1</w:t>
            </w:r>
          </w:p>
        </w:tc>
      </w:tr>
      <w:tr w:rsidR="00E33A8B" w:rsidRPr="00E47E43" w14:paraId="72F8017D" w14:textId="77777777" w:rsidTr="00844B64">
        <w:tc>
          <w:tcPr>
            <w:tcW w:w="51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353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Kierunek:</w:t>
            </w:r>
          </w:p>
          <w:p w14:paraId="6B03E1E7" w14:textId="56CAA5B1" w:rsidR="00E33A8B" w:rsidRPr="00E47E43" w:rsidRDefault="001541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E33A8B" w:rsidRPr="00E47E43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1D6DE1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Specjalność:</w:t>
            </w:r>
          </w:p>
          <w:p w14:paraId="5A59A3C4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b/>
                <w:sz w:val="20"/>
              </w:rPr>
              <w:t>muzyka kościelna, muzyka szkolna, prowadzenie zespołów muzycznych</w:t>
            </w:r>
          </w:p>
        </w:tc>
      </w:tr>
      <w:tr w:rsidR="00E33A8B" w:rsidRPr="00E47E43" w14:paraId="1D6057A4" w14:textId="77777777" w:rsidTr="00844B64">
        <w:trPr>
          <w:trHeight w:val="199"/>
        </w:trPr>
        <w:tc>
          <w:tcPr>
            <w:tcW w:w="420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BD797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Forma studiów:</w:t>
            </w:r>
          </w:p>
          <w:p w14:paraId="18C2448B" w14:textId="77777777" w:rsidR="00E33A8B" w:rsidRPr="00E47E43" w:rsidRDefault="004417B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stacjonarne pierwszego</w:t>
            </w:r>
            <w:r w:rsidR="00E33A8B" w:rsidRPr="00E47E43">
              <w:rPr>
                <w:rFonts w:cstheme="minorHAnsi"/>
                <w:b/>
              </w:rPr>
              <w:t xml:space="preserve"> st</w:t>
            </w:r>
            <w:r w:rsidR="00E47E43" w:rsidRPr="00E47E43">
              <w:rPr>
                <w:rFonts w:cstheme="minorHAnsi"/>
                <w:b/>
              </w:rPr>
              <w:t>opnia</w:t>
            </w:r>
          </w:p>
        </w:tc>
        <w:tc>
          <w:tcPr>
            <w:tcW w:w="3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471CD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Profil kształcenia:</w:t>
            </w:r>
          </w:p>
          <w:p w14:paraId="60216A49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E47E43">
              <w:rPr>
                <w:rFonts w:cstheme="minorHAnsi"/>
                <w:b/>
              </w:rPr>
              <w:t>ogólnoakademicki</w:t>
            </w:r>
            <w:proofErr w:type="spellEnd"/>
            <w:r w:rsidRPr="00E47E43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62BD9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Status </w:t>
            </w:r>
            <w:r w:rsidR="00F24EBA">
              <w:rPr>
                <w:rFonts w:cstheme="minorHAnsi"/>
              </w:rPr>
              <w:t>przedmiotu</w:t>
            </w:r>
            <w:r w:rsidRPr="00E47E43">
              <w:rPr>
                <w:rFonts w:cstheme="minorHAnsi"/>
              </w:rPr>
              <w:t>:</w:t>
            </w:r>
          </w:p>
          <w:p w14:paraId="48ED1719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 xml:space="preserve">obowiązkowy </w:t>
            </w:r>
          </w:p>
        </w:tc>
      </w:tr>
      <w:tr w:rsidR="00E33A8B" w:rsidRPr="00E47E43" w14:paraId="04D11F07" w14:textId="77777777" w:rsidTr="00844B64">
        <w:trPr>
          <w:trHeight w:val="207"/>
        </w:trPr>
        <w:tc>
          <w:tcPr>
            <w:tcW w:w="37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A46B5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Forma zajęć:</w:t>
            </w:r>
          </w:p>
          <w:p w14:paraId="6B7C4072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 xml:space="preserve"> ćwiczenia </w:t>
            </w:r>
          </w:p>
        </w:tc>
        <w:tc>
          <w:tcPr>
            <w:tcW w:w="229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A8A56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Język </w:t>
            </w:r>
            <w:r w:rsidR="00F24EBA">
              <w:rPr>
                <w:rFonts w:cstheme="minorHAnsi"/>
              </w:rPr>
              <w:t>przedmiotu</w:t>
            </w:r>
            <w:r w:rsidRPr="00E47E43">
              <w:rPr>
                <w:rFonts w:cstheme="minorHAnsi"/>
              </w:rPr>
              <w:t>:</w:t>
            </w:r>
          </w:p>
          <w:p w14:paraId="32073C2C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>angielski, polski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E9DF4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Rok/semestr:</w:t>
            </w:r>
          </w:p>
          <w:p w14:paraId="78E62E0C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 xml:space="preserve"> R I-II, s. I-IV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9F4A8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Wymiar godzin:</w:t>
            </w:r>
          </w:p>
          <w:p w14:paraId="6CC8039C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120</w:t>
            </w:r>
          </w:p>
        </w:tc>
      </w:tr>
      <w:tr w:rsidR="00E33A8B" w:rsidRPr="00E47E43" w14:paraId="0F0AB4CD" w14:textId="77777777" w:rsidTr="00844B64">
        <w:trPr>
          <w:trHeight w:val="50"/>
        </w:trPr>
        <w:tc>
          <w:tcPr>
            <w:tcW w:w="30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D9486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Koordynator </w:t>
            </w:r>
            <w:r w:rsidR="00F24EBA">
              <w:rPr>
                <w:rFonts w:cstheme="minorHAnsi"/>
              </w:rPr>
              <w:t>przedmiotu</w:t>
            </w:r>
          </w:p>
        </w:tc>
        <w:tc>
          <w:tcPr>
            <w:tcW w:w="749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A9EDD" w14:textId="77777777" w:rsidR="00E33A8B" w:rsidRPr="00E47E43" w:rsidRDefault="00443C2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b/>
              </w:rPr>
              <w:t xml:space="preserve">Kierownik Katedry Chóralistyki i Edukacji Artystycznej  </w:t>
            </w:r>
          </w:p>
        </w:tc>
      </w:tr>
      <w:tr w:rsidR="00E33A8B" w:rsidRPr="00E47E43" w14:paraId="6639D0C7" w14:textId="77777777" w:rsidTr="00844B64">
        <w:trPr>
          <w:trHeight w:val="70"/>
        </w:trPr>
        <w:tc>
          <w:tcPr>
            <w:tcW w:w="30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EA59D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Prowadzący zajęcia</w:t>
            </w:r>
          </w:p>
        </w:tc>
        <w:tc>
          <w:tcPr>
            <w:tcW w:w="749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6E5D2" w14:textId="77777777" w:rsidR="00E33A8B" w:rsidRPr="00E47E43" w:rsidRDefault="00980E2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mgr</w:t>
            </w:r>
            <w:r w:rsidRPr="00E47E43">
              <w:rPr>
                <w:rFonts w:cstheme="minorHAnsi"/>
                <w:b/>
              </w:rPr>
              <w:t xml:space="preserve"> </w:t>
            </w:r>
            <w:r w:rsidR="00E33A8B" w:rsidRPr="00E47E43">
              <w:rPr>
                <w:rFonts w:cstheme="minorHAnsi"/>
                <w:b/>
              </w:rPr>
              <w:t>Anna Kiełczewska</w:t>
            </w:r>
          </w:p>
        </w:tc>
      </w:tr>
      <w:tr w:rsidR="00E33A8B" w:rsidRPr="00E47E43" w14:paraId="7CC2C7F9" w14:textId="77777777" w:rsidTr="00844B64">
        <w:trPr>
          <w:trHeight w:val="70"/>
        </w:trPr>
        <w:tc>
          <w:tcPr>
            <w:tcW w:w="30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E733D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Cele przedmiotu</w:t>
            </w:r>
          </w:p>
        </w:tc>
        <w:tc>
          <w:tcPr>
            <w:tcW w:w="749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78AC3" w14:textId="77777777" w:rsidR="00E33A8B" w:rsidRPr="00E47E43" w:rsidRDefault="00E33A8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doskonalenie wszystkich czterech sprawności językowych do poziomu B2 (opcja1 –grupa niższa), B2 + (opcja 2 – grupa wyższa)</w:t>
            </w:r>
          </w:p>
          <w:p w14:paraId="77D08932" w14:textId="77777777" w:rsidR="00E33A8B" w:rsidRPr="00E47E43" w:rsidRDefault="00E33A8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rozwijanie kompetencji językowych dla potrzeb akademickich i zawodowych</w:t>
            </w:r>
          </w:p>
          <w:p w14:paraId="1B9A99B6" w14:textId="77777777" w:rsidR="00E33A8B" w:rsidRPr="00E47E43" w:rsidRDefault="00E33A8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postrzeganie własnej kultury narodowej w perspektywie kultury europejskie</w:t>
            </w:r>
          </w:p>
          <w:p w14:paraId="45C92B29" w14:textId="77777777" w:rsidR="00E33A8B" w:rsidRPr="00E47E43" w:rsidRDefault="00E33A8B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b/>
                <w:kern w:val="3"/>
                <w:sz w:val="24"/>
                <w:szCs w:val="24"/>
                <w:lang w:eastAsia="pl-PL"/>
              </w:rPr>
            </w:pPr>
            <w:r w:rsidRPr="00E47E43">
              <w:rPr>
                <w:rFonts w:cstheme="minorHAnsi"/>
                <w:sz w:val="20"/>
              </w:rPr>
              <w:t>wykształcenie umiejętności interpersonalnych niezbędnych do funkcjonowania w zawodzie na forum międzynarodowym</w:t>
            </w:r>
          </w:p>
        </w:tc>
      </w:tr>
      <w:tr w:rsidR="00E33A8B" w:rsidRPr="00E47E43" w14:paraId="405D986E" w14:textId="77777777" w:rsidTr="00844B64">
        <w:trPr>
          <w:trHeight w:val="70"/>
        </w:trPr>
        <w:tc>
          <w:tcPr>
            <w:tcW w:w="30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1DBA7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Wymagania wstępne</w:t>
            </w:r>
          </w:p>
        </w:tc>
        <w:tc>
          <w:tcPr>
            <w:tcW w:w="749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E020D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sz w:val="20"/>
              </w:rPr>
              <w:t>Egzamin maturalny na poziomie B1 lub inny certyfikat potwierdzający znajomość języka na poziomie B1</w:t>
            </w:r>
          </w:p>
        </w:tc>
      </w:tr>
      <w:tr w:rsidR="00E33A8B" w:rsidRPr="00E47E43" w14:paraId="47E965C2" w14:textId="77777777" w:rsidTr="00844B64">
        <w:trPr>
          <w:trHeight w:val="50"/>
        </w:trPr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38E29" w14:textId="4E8417D1" w:rsidR="00E33A8B" w:rsidRPr="00E47E43" w:rsidRDefault="00F24E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167B5D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5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AD33" w14:textId="570A4144" w:rsidR="00E33A8B" w:rsidRPr="00E47E43" w:rsidRDefault="00F24E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167B5D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565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76BE2" w14:textId="1F8D98E5" w:rsidR="00E33A8B" w:rsidRPr="00E47E43" w:rsidRDefault="00E33A8B" w:rsidP="00F24E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 xml:space="preserve">EFEKTY </w:t>
            </w:r>
            <w:r w:rsidR="00F24EBA">
              <w:rPr>
                <w:rFonts w:cstheme="minorHAnsi"/>
                <w:b/>
              </w:rPr>
              <w:t>UCZENIA SIĘ</w:t>
            </w:r>
            <w:r w:rsidR="00167B5D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DB0CD" w14:textId="4000E3F9" w:rsidR="00E33A8B" w:rsidRPr="00E47E43" w:rsidRDefault="00167B5D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kierunku kier./spec.</w:t>
            </w:r>
          </w:p>
        </w:tc>
      </w:tr>
      <w:tr w:rsidR="00A4145B" w:rsidRPr="00E47E43" w14:paraId="620AF211" w14:textId="77777777" w:rsidTr="00844B64">
        <w:trPr>
          <w:trHeight w:val="98"/>
        </w:trPr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AA4D1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Umiejętności</w:t>
            </w:r>
          </w:p>
          <w:p w14:paraId="5DAB6C7B" w14:textId="77777777" w:rsidR="00A4145B" w:rsidRPr="00E47E43" w:rsidRDefault="00A4145B" w:rsidP="00A4145B">
            <w:pPr>
              <w:spacing w:after="0" w:line="240" w:lineRule="auto"/>
              <w:rPr>
                <w:rFonts w:cstheme="minorHAnsi"/>
              </w:rPr>
            </w:pPr>
          </w:p>
          <w:p w14:paraId="02EB378F" w14:textId="77777777" w:rsidR="00A4145B" w:rsidRPr="00E47E43" w:rsidRDefault="00A4145B" w:rsidP="000A6C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841BE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</w:t>
            </w:r>
          </w:p>
        </w:tc>
        <w:tc>
          <w:tcPr>
            <w:tcW w:w="565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2C81A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potrafi w szerokim zakresie tematów formułować wypowiedzi ustne i pisemne oraz </w:t>
            </w:r>
            <w:r w:rsidRPr="00E47E43">
              <w:rPr>
                <w:rFonts w:cstheme="minorHAnsi"/>
                <w:sz w:val="20"/>
              </w:rPr>
              <w:t>potrafi wyjaśniać swe stanowisko w dyskusji rozważając wady i zalety różnych rozwiązań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B7D04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K1_U</w:t>
            </w:r>
            <w:r>
              <w:rPr>
                <w:rFonts w:cstheme="minorHAnsi"/>
              </w:rPr>
              <w:t>10</w:t>
            </w:r>
          </w:p>
        </w:tc>
      </w:tr>
      <w:tr w:rsidR="00A4145B" w:rsidRPr="00E47E43" w14:paraId="6DD9EF4A" w14:textId="77777777" w:rsidTr="00844B64">
        <w:trPr>
          <w:trHeight w:val="247"/>
        </w:trPr>
        <w:tc>
          <w:tcPr>
            <w:tcW w:w="2534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5A809" w14:textId="77777777" w:rsidR="00A4145B" w:rsidRPr="00E47E43" w:rsidRDefault="00A4145B" w:rsidP="000A6C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999B5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</w:t>
            </w:r>
          </w:p>
        </w:tc>
        <w:tc>
          <w:tcPr>
            <w:tcW w:w="565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E9837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sz w:val="20"/>
              </w:rPr>
              <w:t xml:space="preserve">zna i stosuje język formalny w piśmie: list formalny: </w:t>
            </w:r>
            <w:proofErr w:type="spellStart"/>
            <w:r w:rsidRPr="00E47E43">
              <w:rPr>
                <w:rFonts w:cstheme="minorHAnsi"/>
                <w:sz w:val="20"/>
              </w:rPr>
              <w:t>coveringletter</w:t>
            </w:r>
            <w:proofErr w:type="spellEnd"/>
            <w:r w:rsidRPr="00E47E43">
              <w:rPr>
                <w:rFonts w:cstheme="minorHAnsi"/>
                <w:sz w:val="20"/>
              </w:rPr>
              <w:t xml:space="preserve">, CV, </w:t>
            </w:r>
            <w:proofErr w:type="spellStart"/>
            <w:r w:rsidRPr="00E47E43">
              <w:rPr>
                <w:rFonts w:cstheme="minorHAnsi"/>
                <w:sz w:val="20"/>
              </w:rPr>
              <w:t>letter</w:t>
            </w:r>
            <w:proofErr w:type="spellEnd"/>
            <w:r w:rsidRPr="00E47E43">
              <w:rPr>
                <w:rFonts w:cstheme="minorHAnsi"/>
                <w:sz w:val="20"/>
              </w:rPr>
              <w:t xml:space="preserve"> of </w:t>
            </w:r>
            <w:proofErr w:type="spellStart"/>
            <w:r w:rsidRPr="00E47E43">
              <w:rPr>
                <w:rFonts w:cstheme="minorHAnsi"/>
                <w:sz w:val="20"/>
              </w:rPr>
              <w:t>complaint</w:t>
            </w:r>
            <w:proofErr w:type="spellEnd"/>
            <w:r w:rsidRPr="00E47E43">
              <w:rPr>
                <w:rFonts w:cstheme="minorHAnsi"/>
                <w:sz w:val="20"/>
              </w:rPr>
              <w:t xml:space="preserve">, </w:t>
            </w:r>
            <w:proofErr w:type="spellStart"/>
            <w:r w:rsidRPr="00E47E43">
              <w:rPr>
                <w:rFonts w:cstheme="minorHAnsi"/>
                <w:sz w:val="20"/>
              </w:rPr>
              <w:t>letter</w:t>
            </w:r>
            <w:proofErr w:type="spellEnd"/>
            <w:r w:rsidRPr="00E47E43">
              <w:rPr>
                <w:rFonts w:cstheme="minorHAnsi"/>
                <w:sz w:val="20"/>
              </w:rPr>
              <w:t xml:space="preserve"> of </w:t>
            </w:r>
            <w:proofErr w:type="spellStart"/>
            <w:r w:rsidRPr="00E47E43">
              <w:rPr>
                <w:rFonts w:cstheme="minorHAnsi"/>
                <w:sz w:val="20"/>
              </w:rPr>
              <w:t>enquiry</w:t>
            </w:r>
            <w:proofErr w:type="spellEnd"/>
            <w:r w:rsidRPr="00E47E43">
              <w:rPr>
                <w:rFonts w:cstheme="minorHAnsi"/>
                <w:sz w:val="20"/>
              </w:rPr>
              <w:t xml:space="preserve"> (opcja 1) oraz list/e-mail do wydawnictwa (opcja 2)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E51EF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K1_U</w:t>
            </w:r>
            <w:r>
              <w:rPr>
                <w:rFonts w:cstheme="minorHAnsi"/>
              </w:rPr>
              <w:t>10</w:t>
            </w:r>
          </w:p>
        </w:tc>
      </w:tr>
      <w:tr w:rsidR="00A4145B" w:rsidRPr="00E47E43" w14:paraId="480AFDA6" w14:textId="77777777" w:rsidTr="00844B64">
        <w:trPr>
          <w:trHeight w:val="247"/>
        </w:trPr>
        <w:tc>
          <w:tcPr>
            <w:tcW w:w="2534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BBE3" w14:textId="77777777" w:rsidR="00A4145B" w:rsidRPr="00E47E43" w:rsidRDefault="00A4145B" w:rsidP="000A6C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5EC4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3</w:t>
            </w:r>
          </w:p>
        </w:tc>
        <w:tc>
          <w:tcPr>
            <w:tcW w:w="565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2F2DB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sz w:val="20"/>
              </w:rPr>
              <w:t>potrafi zrobić prezentację  własnej osoby z wyeksponowaniem kariery i ambicji (opcja1); w kontekście własnych osiągnięć i porażek (opcja 2)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2162B" w14:textId="77777777" w:rsidR="00A4145B" w:rsidRPr="00E47E43" w:rsidRDefault="00A4145B" w:rsidP="00A414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K1_U10</w:t>
            </w:r>
          </w:p>
        </w:tc>
      </w:tr>
      <w:tr w:rsidR="00A4145B" w:rsidRPr="00E47E43" w14:paraId="4472A19F" w14:textId="77777777" w:rsidTr="00844B64">
        <w:trPr>
          <w:trHeight w:val="247"/>
        </w:trPr>
        <w:tc>
          <w:tcPr>
            <w:tcW w:w="2534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8F396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8DEE6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4</w:t>
            </w:r>
          </w:p>
        </w:tc>
        <w:tc>
          <w:tcPr>
            <w:tcW w:w="565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128C0B" w14:textId="77777777" w:rsidR="00A4145B" w:rsidRPr="00E47E43" w:rsidRDefault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sz w:val="20"/>
              </w:rPr>
              <w:t>potrafi posługiwać się terminami muzycznymi z zakresu dyrygowania i chóralistyki (opcja 2)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29DFD" w14:textId="77777777" w:rsidR="00A4145B" w:rsidRPr="00E47E43" w:rsidRDefault="00A4145B" w:rsidP="00A4145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K1_U</w:t>
            </w:r>
            <w:r>
              <w:rPr>
                <w:rFonts w:cstheme="minorHAnsi"/>
              </w:rPr>
              <w:t>10</w:t>
            </w:r>
          </w:p>
        </w:tc>
      </w:tr>
      <w:tr w:rsidR="00E33A8B" w:rsidRPr="00E47E43" w14:paraId="71CE91F0" w14:textId="77777777" w:rsidTr="00844B64">
        <w:trPr>
          <w:trHeight w:val="7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7EBB8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Kompetencje społeczne 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41E47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5</w:t>
            </w:r>
          </w:p>
        </w:tc>
        <w:tc>
          <w:tcPr>
            <w:tcW w:w="565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FD5BB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sz w:val="20"/>
              </w:rPr>
              <w:t>potrafi płynnie porozumiewać się z innymi użytkownikami języka angielskiego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98F11" w14:textId="77777777" w:rsidR="00E33A8B" w:rsidRPr="00E47E43" w:rsidRDefault="00F24E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A4145B">
              <w:rPr>
                <w:rFonts w:cstheme="minorHAnsi"/>
              </w:rPr>
              <w:t>4</w:t>
            </w:r>
          </w:p>
        </w:tc>
      </w:tr>
      <w:tr w:rsidR="00E33A8B" w:rsidRPr="00E47E43" w14:paraId="4DC20631" w14:textId="77777777" w:rsidTr="00844B64">
        <w:trPr>
          <w:trHeight w:val="412"/>
        </w:trPr>
        <w:tc>
          <w:tcPr>
            <w:tcW w:w="872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5DB75" w14:textId="0408909A" w:rsidR="00E33A8B" w:rsidRPr="00E47E43" w:rsidRDefault="00E33A8B" w:rsidP="00F24EB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 xml:space="preserve">TREŚCI PROGRAMOWE </w:t>
            </w:r>
            <w:r w:rsidR="00167B5D">
              <w:rPr>
                <w:rFonts w:cstheme="minorHAnsi"/>
                <w:b/>
              </w:rPr>
              <w:t>PRZEDMIOTU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2A60D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Liczba godzin</w:t>
            </w:r>
          </w:p>
        </w:tc>
      </w:tr>
      <w:tr w:rsidR="00E33A8B" w:rsidRPr="00E47E43" w14:paraId="55D76F02" w14:textId="77777777" w:rsidTr="00844B64">
        <w:trPr>
          <w:trHeight w:val="284"/>
        </w:trPr>
        <w:tc>
          <w:tcPr>
            <w:tcW w:w="87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6D394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>Semestr I</w:t>
            </w:r>
          </w:p>
          <w:p w14:paraId="282B7B27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1</w:t>
            </w:r>
          </w:p>
          <w:p w14:paraId="25550002" w14:textId="77777777" w:rsidR="00E33A8B" w:rsidRPr="00E47E43" w:rsidRDefault="00E33A8B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Relacje interpersonalne, uczucia                                                                </w:t>
            </w:r>
          </w:p>
          <w:p w14:paraId="33538B50" w14:textId="77777777" w:rsidR="00E33A8B" w:rsidRPr="00E47E43" w:rsidRDefault="00E33A8B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Stany emocjonalne, kondycja psychiczna</w:t>
            </w:r>
          </w:p>
          <w:p w14:paraId="4609043E" w14:textId="77777777" w:rsidR="00E33A8B" w:rsidRPr="00E47E43" w:rsidRDefault="00E33A8B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Media i ich wpływ na kształtowanie opinii publicznej</w:t>
            </w:r>
          </w:p>
          <w:p w14:paraId="00852751" w14:textId="77777777" w:rsidR="00E33A8B" w:rsidRPr="00E47E43" w:rsidRDefault="00E33A8B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Higiena życia i zdrowe odżywianie</w:t>
            </w:r>
          </w:p>
          <w:p w14:paraId="6DAEAB4B" w14:textId="77777777" w:rsidR="00E33A8B" w:rsidRPr="00E47E43" w:rsidRDefault="00E33A8B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Wybrane zagadnienia gramatyczne, słowotwórcze i fonetyczne</w:t>
            </w:r>
          </w:p>
          <w:p w14:paraId="15137F11" w14:textId="77777777" w:rsidR="00E33A8B" w:rsidRPr="00E47E43" w:rsidRDefault="00E33A8B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Wybrane teksty dotyczące pedagogiki, psychologii i nauczania studentów na różnych poziomach wiekowych</w:t>
            </w:r>
          </w:p>
          <w:p w14:paraId="3F0CC683" w14:textId="77777777" w:rsidR="00E33A8B" w:rsidRPr="00E47E43" w:rsidRDefault="00E33A8B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Wybrane teksty z życia muzycznego i kulturalnego w Polsce i na świecie</w:t>
            </w:r>
          </w:p>
          <w:p w14:paraId="2522E6E0" w14:textId="77777777" w:rsidR="00E33A8B" w:rsidRPr="00E47E43" w:rsidRDefault="00E33A8B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Grupa tematów zmiennych</w:t>
            </w:r>
          </w:p>
          <w:p w14:paraId="72A3D3EC" w14:textId="77777777" w:rsidR="00E33A8B" w:rsidRPr="00E47E43" w:rsidRDefault="00E33A8B">
            <w:pPr>
              <w:spacing w:after="0" w:line="240" w:lineRule="auto"/>
              <w:ind w:left="459"/>
              <w:rPr>
                <w:rFonts w:cstheme="minorHAnsi"/>
                <w:sz w:val="20"/>
              </w:rPr>
            </w:pPr>
          </w:p>
          <w:p w14:paraId="04AC8414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2</w:t>
            </w:r>
          </w:p>
          <w:p w14:paraId="19936C9B" w14:textId="77777777" w:rsidR="00E33A8B" w:rsidRPr="00E47E43" w:rsidRDefault="00E33A8B">
            <w:pPr>
              <w:numPr>
                <w:ilvl w:val="0"/>
                <w:numId w:val="3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Uczenie się języków</w:t>
            </w:r>
          </w:p>
          <w:p w14:paraId="6FBDDA63" w14:textId="77777777" w:rsidR="00E33A8B" w:rsidRPr="00E47E43" w:rsidRDefault="00E33A8B">
            <w:pPr>
              <w:numPr>
                <w:ilvl w:val="0"/>
                <w:numId w:val="3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lastRenderedPageBreak/>
              <w:t>Życiowe wyzwania, osiągnięcia i porażki. Uczenie się, zdobywanie sprawności</w:t>
            </w:r>
          </w:p>
          <w:p w14:paraId="110B0C0F" w14:textId="77777777" w:rsidR="00E33A8B" w:rsidRPr="00E47E43" w:rsidRDefault="00E33A8B">
            <w:pPr>
              <w:numPr>
                <w:ilvl w:val="0"/>
                <w:numId w:val="3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Formalny i nieformalny język angielski. Wikipedia</w:t>
            </w:r>
          </w:p>
          <w:p w14:paraId="2EAC489E" w14:textId="77777777" w:rsidR="00E33A8B" w:rsidRPr="00E47E43" w:rsidRDefault="00E33A8B">
            <w:pPr>
              <w:numPr>
                <w:ilvl w:val="0"/>
                <w:numId w:val="3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Różne typy społeczności                                                                                                                                                                    </w:t>
            </w:r>
          </w:p>
          <w:p w14:paraId="2C594331" w14:textId="77777777" w:rsidR="00E33A8B" w:rsidRPr="00E47E43" w:rsidRDefault="00E33A8B">
            <w:pPr>
              <w:numPr>
                <w:ilvl w:val="0"/>
                <w:numId w:val="3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Wybrane zagadnienia z gramatyki i słownictwa</w:t>
            </w:r>
          </w:p>
          <w:p w14:paraId="2E318735" w14:textId="77777777" w:rsidR="00E33A8B" w:rsidRPr="00E47E43" w:rsidRDefault="00E33A8B">
            <w:pPr>
              <w:numPr>
                <w:ilvl w:val="0"/>
                <w:numId w:val="3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Zajęcia o tematyce zmiennej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27B00A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9935FF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44240AAE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5</w:t>
            </w:r>
          </w:p>
          <w:p w14:paraId="7C964D78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76DB90EB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5</w:t>
            </w:r>
          </w:p>
          <w:p w14:paraId="17310F6F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7144751B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60061E4C" w14:textId="77777777" w:rsidR="00CD7F50" w:rsidRDefault="00CD7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E884CA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22C3D751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44EAFD9C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94D5A5" w14:textId="77777777" w:rsidR="00CD7F50" w:rsidRDefault="00CD7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42F596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29B4EA11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  <w:p w14:paraId="5055DCC4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2CC21B90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4B73E586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12</w:t>
            </w:r>
          </w:p>
          <w:p w14:paraId="3BC2995D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33A8B" w:rsidRPr="00E47E43" w14:paraId="326C54F0" w14:textId="77777777" w:rsidTr="00844B64">
        <w:trPr>
          <w:trHeight w:val="1693"/>
        </w:trPr>
        <w:tc>
          <w:tcPr>
            <w:tcW w:w="872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671D1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lastRenderedPageBreak/>
              <w:t>Semestr II</w:t>
            </w:r>
          </w:p>
          <w:p w14:paraId="3D3DB95F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1</w:t>
            </w:r>
          </w:p>
          <w:p w14:paraId="02C4C35C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 9. Edukacja, ambicje zawodowe, kariera, perfekcjonizm w życiu prywatnym i zawodowym</w:t>
            </w:r>
          </w:p>
          <w:p w14:paraId="4829C18E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10. Gospodarka, pieniądze, zakupy</w:t>
            </w:r>
          </w:p>
          <w:p w14:paraId="4855282D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11. Kult młodości, medycyna alternatywna, uzależnienia</w:t>
            </w:r>
          </w:p>
          <w:p w14:paraId="2217AA44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12. Technika i technologie komputerowe, postęp naukowo-techniczny</w:t>
            </w:r>
          </w:p>
          <w:p w14:paraId="632DA4F5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13. Wybrane zagadnienia gramatyczne, słowotwórcze i fonetyczne</w:t>
            </w:r>
          </w:p>
          <w:p w14:paraId="166C7661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14. Wybrane teksty dotyczące pedagogiki, psychologii i nauczania studentów na różnych poziomach wiekowych</w:t>
            </w:r>
          </w:p>
          <w:p w14:paraId="711F995F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15. Wybrane teksty  z życia muzycznego i kulturalnego w Polsce i na świecie</w:t>
            </w:r>
          </w:p>
          <w:p w14:paraId="6D9C44BD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16. Grupa tematów zmiennych </w:t>
            </w:r>
          </w:p>
          <w:p w14:paraId="3DEEC669" w14:textId="77777777" w:rsidR="00E33A8B" w:rsidRPr="00E47E43" w:rsidRDefault="00E33A8B">
            <w:pPr>
              <w:spacing w:after="0" w:line="240" w:lineRule="auto"/>
              <w:ind w:left="508"/>
              <w:rPr>
                <w:rFonts w:cstheme="minorHAnsi"/>
                <w:sz w:val="20"/>
              </w:rPr>
            </w:pPr>
          </w:p>
          <w:p w14:paraId="67CCABCD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2</w:t>
            </w:r>
          </w:p>
          <w:p w14:paraId="7018BFDD" w14:textId="77777777" w:rsidR="00E33A8B" w:rsidRPr="00E47E43" w:rsidRDefault="00E33A8B">
            <w:pPr>
              <w:numPr>
                <w:ilvl w:val="0"/>
                <w:numId w:val="4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Niezwykłe miejsca</w:t>
            </w:r>
          </w:p>
          <w:p w14:paraId="71649A8D" w14:textId="77777777" w:rsidR="00E33A8B" w:rsidRPr="00E47E43" w:rsidRDefault="00E33A8B">
            <w:pPr>
              <w:numPr>
                <w:ilvl w:val="0"/>
                <w:numId w:val="4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Typy narracji</w:t>
            </w:r>
          </w:p>
          <w:p w14:paraId="26B4C378" w14:textId="77777777" w:rsidR="00E33A8B" w:rsidRPr="00E47E43" w:rsidRDefault="00E33A8B">
            <w:pPr>
              <w:numPr>
                <w:ilvl w:val="0"/>
                <w:numId w:val="4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Książki i nasze nawyki czytelnicze</w:t>
            </w:r>
          </w:p>
          <w:p w14:paraId="63C4C244" w14:textId="77777777" w:rsidR="00E33A8B" w:rsidRPr="00E47E43" w:rsidRDefault="00E33A8B">
            <w:pPr>
              <w:numPr>
                <w:ilvl w:val="0"/>
                <w:numId w:val="4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Osobowości ludzkie</w:t>
            </w:r>
          </w:p>
          <w:p w14:paraId="0F9DC7EC" w14:textId="77777777" w:rsidR="00E33A8B" w:rsidRPr="00E47E43" w:rsidRDefault="00E33A8B">
            <w:pPr>
              <w:numPr>
                <w:ilvl w:val="0"/>
                <w:numId w:val="4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Wybrane zagadnienia z gramatyki i słownictwa</w:t>
            </w:r>
          </w:p>
          <w:p w14:paraId="70979F41" w14:textId="77777777" w:rsidR="00E33A8B" w:rsidRPr="00E47E43" w:rsidRDefault="00E33A8B">
            <w:pPr>
              <w:numPr>
                <w:ilvl w:val="0"/>
                <w:numId w:val="4"/>
              </w:numPr>
              <w:tabs>
                <w:tab w:val="num" w:pos="508"/>
              </w:tabs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Zajęcia o tematyce zmiennej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6B9AB" w14:textId="77777777" w:rsidR="00E33A8B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FB0818" w14:textId="77777777" w:rsidR="00CD7F50" w:rsidRPr="00CD7F50" w:rsidRDefault="00CD7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9DE7E4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5</w:t>
            </w:r>
          </w:p>
          <w:p w14:paraId="7CD048C6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2A108F41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1D0ADF7A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5</w:t>
            </w:r>
          </w:p>
          <w:p w14:paraId="4FB28CDF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138328F9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049F31CB" w14:textId="77777777" w:rsidR="00CD7F50" w:rsidRDefault="00CD7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4B6C890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1ABCEBE9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53128261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486C05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63D972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7D3D5FE3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7714E194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3DFF6DC6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5D369756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10</w:t>
            </w:r>
          </w:p>
          <w:p w14:paraId="4ADC6567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33A8B" w:rsidRPr="00E47E43" w14:paraId="2B5FD9FA" w14:textId="77777777" w:rsidTr="00844B64">
        <w:trPr>
          <w:trHeight w:val="4517"/>
        </w:trPr>
        <w:tc>
          <w:tcPr>
            <w:tcW w:w="872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6BF54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E47E43">
              <w:rPr>
                <w:rFonts w:cstheme="minorHAnsi"/>
                <w:b/>
                <w:sz w:val="20"/>
              </w:rPr>
              <w:t>Semestr III</w:t>
            </w:r>
          </w:p>
          <w:p w14:paraId="00B60211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1</w:t>
            </w:r>
          </w:p>
          <w:p w14:paraId="31326C6F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17. Ryzyko i niebezpieczeństwo, ryzyka zawodowe                                                                                              </w:t>
            </w:r>
          </w:p>
          <w:p w14:paraId="2F5A6306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18.Polityka i zagadnienia społeczne w USA i Wielkiej  Brytanii</w:t>
            </w:r>
          </w:p>
          <w:p w14:paraId="48B4F477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19. Ekologia i degradacja środowiska naturalnego</w:t>
            </w:r>
          </w:p>
          <w:p w14:paraId="17E31F98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20.Wybrane zagadnienia kulturowe angielskiego obszaru językowego</w:t>
            </w:r>
          </w:p>
          <w:p w14:paraId="7FF9AED7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21. Wybrane zagadnienia gramatyczne, słowotwórcze i fonetyczne</w:t>
            </w:r>
          </w:p>
          <w:p w14:paraId="478B3409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22. Wybrane teksty dotyczące pedagogiki, psychologii i nauczania studentów na różnych poziomach wiekowych</w:t>
            </w:r>
          </w:p>
          <w:p w14:paraId="4BD4A55F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23. Wybrane teksty z życia muzycznego i kulturalnego w Polsce i na świecie</w:t>
            </w:r>
          </w:p>
          <w:p w14:paraId="6D366964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24. Grupa tematów zmiennych</w:t>
            </w:r>
          </w:p>
          <w:p w14:paraId="4101652C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  <w:p w14:paraId="2C75057B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2</w:t>
            </w:r>
          </w:p>
          <w:p w14:paraId="3F5C51D8" w14:textId="77777777" w:rsidR="00E33A8B" w:rsidRPr="00E47E43" w:rsidRDefault="00E33A8B">
            <w:pPr>
              <w:numPr>
                <w:ilvl w:val="0"/>
                <w:numId w:val="5"/>
              </w:numPr>
              <w:tabs>
                <w:tab w:val="num" w:pos="508"/>
              </w:tabs>
              <w:spacing w:after="0" w:line="240" w:lineRule="auto"/>
              <w:ind w:hanging="572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Postęp techniczny</w:t>
            </w:r>
          </w:p>
          <w:p w14:paraId="45F97764" w14:textId="77777777" w:rsidR="00E33A8B" w:rsidRPr="00E47E43" w:rsidRDefault="00E33A8B">
            <w:pPr>
              <w:numPr>
                <w:ilvl w:val="0"/>
                <w:numId w:val="5"/>
              </w:numPr>
              <w:tabs>
                <w:tab w:val="num" w:pos="508"/>
              </w:tabs>
              <w:spacing w:after="0" w:line="240" w:lineRule="auto"/>
              <w:ind w:hanging="572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Młodzi geniusze: problemy i szanse życiowe</w:t>
            </w:r>
          </w:p>
          <w:p w14:paraId="642DB8CB" w14:textId="77777777" w:rsidR="00E33A8B" w:rsidRPr="00E47E43" w:rsidRDefault="00E33A8B">
            <w:pPr>
              <w:numPr>
                <w:ilvl w:val="0"/>
                <w:numId w:val="5"/>
              </w:numPr>
              <w:tabs>
                <w:tab w:val="num" w:pos="508"/>
              </w:tabs>
              <w:spacing w:after="0" w:line="240" w:lineRule="auto"/>
              <w:ind w:hanging="572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Business i fortuna: resocjalizacja i aktywność gospodarcza; partnerstwo; filantropia</w:t>
            </w:r>
          </w:p>
          <w:p w14:paraId="62CA842A" w14:textId="77777777" w:rsidR="00E33A8B" w:rsidRPr="00E47E43" w:rsidRDefault="00E33A8B">
            <w:pPr>
              <w:numPr>
                <w:ilvl w:val="0"/>
                <w:numId w:val="5"/>
              </w:numPr>
              <w:tabs>
                <w:tab w:val="num" w:pos="508"/>
              </w:tabs>
              <w:spacing w:after="0" w:line="240" w:lineRule="auto"/>
              <w:ind w:hanging="572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Wybrane zagadnienia z gramatyki i słownictwa</w:t>
            </w:r>
          </w:p>
          <w:p w14:paraId="1E8036F7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17* Praca i jej warunki; stosunki pracodawca-pracownik</w:t>
            </w:r>
          </w:p>
          <w:p w14:paraId="687FE9DE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18* Zajęcia o tematyce zmiennej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9056E" w14:textId="77777777" w:rsidR="00E33A8B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99C43A" w14:textId="77777777" w:rsidR="00CD7F50" w:rsidRPr="00CD7F50" w:rsidRDefault="00CD7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BE5879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751913F8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6B8444A1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4BDE1AC7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58A8CB7E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2E643A39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4DDBEF00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648C29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5</w:t>
            </w:r>
          </w:p>
          <w:p w14:paraId="34C3CC76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5</w:t>
            </w:r>
          </w:p>
          <w:p w14:paraId="3461D779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F2D8B6" w14:textId="77777777" w:rsidR="00CD7F50" w:rsidRDefault="00CD7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4E1A0D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5A9DB5E7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1B87E3DE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6</w:t>
            </w:r>
          </w:p>
          <w:p w14:paraId="446DE71A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10</w:t>
            </w:r>
          </w:p>
          <w:p w14:paraId="3D62A9F8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71AFCBA0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33A8B" w:rsidRPr="00E47E43" w14:paraId="59ED8BF3" w14:textId="77777777" w:rsidTr="00844B64">
        <w:trPr>
          <w:trHeight w:val="833"/>
        </w:trPr>
        <w:tc>
          <w:tcPr>
            <w:tcW w:w="872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34686" w14:textId="77777777" w:rsidR="00E33A8B" w:rsidRPr="00E47E43" w:rsidRDefault="00E33A8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E47E43">
              <w:rPr>
                <w:rFonts w:cstheme="minorHAnsi"/>
                <w:b/>
                <w:sz w:val="20"/>
              </w:rPr>
              <w:t>Semestr IV</w:t>
            </w:r>
          </w:p>
          <w:p w14:paraId="7A0E1B35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1</w:t>
            </w:r>
          </w:p>
          <w:p w14:paraId="6EBF442A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25. Moda, uzależnienie od mody, zakupy   </w:t>
            </w:r>
          </w:p>
          <w:p w14:paraId="017C082A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26. Problemy równouprawnienia</w:t>
            </w:r>
          </w:p>
          <w:p w14:paraId="2ED93657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27. Współzawodnictwo w życiu</w:t>
            </w:r>
          </w:p>
          <w:p w14:paraId="711BB85A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28. Dekoracja wnętrz, feng </w:t>
            </w:r>
            <w:proofErr w:type="spellStart"/>
            <w:r w:rsidRPr="00E47E43">
              <w:rPr>
                <w:rFonts w:cstheme="minorHAnsi"/>
                <w:sz w:val="20"/>
              </w:rPr>
              <w:t>shui</w:t>
            </w:r>
            <w:proofErr w:type="spellEnd"/>
          </w:p>
          <w:p w14:paraId="476187AF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29. List formalny, skarga, pytanie o ofertę i list motywacyjny</w:t>
            </w:r>
          </w:p>
          <w:p w14:paraId="40C80EE7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30. Prezentacja własnej osoby z wyeksponowaniem kariery i ambicji</w:t>
            </w:r>
          </w:p>
          <w:p w14:paraId="5F57FB71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31. Wybrane zagadnienie kulturowe angielskiego obszaru językowego</w:t>
            </w:r>
          </w:p>
          <w:p w14:paraId="03749795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32. Wybrane zagadnienia gramatyczne, słowotwórcze  i fonetyczne</w:t>
            </w:r>
          </w:p>
          <w:p w14:paraId="71CC24B0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33. Wybrane teksty dotyczące pedagogiki, psychologii i nauczania studentów na różnych poziomach wiekowych</w:t>
            </w:r>
          </w:p>
          <w:p w14:paraId="07BB6668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34.Wybrane teksty z życia muzycznego i kulturalnego w Polsce i na świecie</w:t>
            </w:r>
          </w:p>
          <w:p w14:paraId="49ACA3D6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35. Grupa tematów zmiennych</w:t>
            </w:r>
          </w:p>
          <w:p w14:paraId="0FB78278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778BC7D4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2</w:t>
            </w:r>
          </w:p>
          <w:p w14:paraId="2CA39686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19*  Władza, potencjał ludzki</w:t>
            </w:r>
          </w:p>
          <w:p w14:paraId="15218462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lastRenderedPageBreak/>
              <w:t xml:space="preserve">    20*  Wielkie budowle świata</w:t>
            </w:r>
          </w:p>
          <w:p w14:paraId="014668D5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21*  Ludzie z charyzmą, osobowości</w:t>
            </w:r>
          </w:p>
          <w:p w14:paraId="6BDA7F2A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22* Wybrane zagadnienia z gramatyki i słownictwa</w:t>
            </w:r>
          </w:p>
          <w:p w14:paraId="288756B0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23** Wybrane zagadnienia muzyczne; dyrygent i jego warsztat; chóralistyka; elementy muzyki</w:t>
            </w:r>
          </w:p>
          <w:p w14:paraId="18B1A2D7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    24* Zajęcia o tematyce zmiennej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39945" w14:textId="77777777" w:rsidR="00763FC5" w:rsidRDefault="00763F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62CB0E" w14:textId="77777777" w:rsidR="00CD7F50" w:rsidRPr="00CD7F50" w:rsidRDefault="00CD7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778152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3</w:t>
            </w:r>
          </w:p>
          <w:p w14:paraId="1BC03362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24DED8E9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7A036E3D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3</w:t>
            </w:r>
          </w:p>
          <w:p w14:paraId="4D9D7C4E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268BA3C7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1D63D2B4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4FD71FBC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39A728AC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34CE0A41" w14:textId="77777777" w:rsidR="00CD7F50" w:rsidRDefault="00CD7F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B4C29E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2</w:t>
            </w:r>
          </w:p>
          <w:p w14:paraId="1FB8808B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62EBF3C5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98A12B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348B1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39BCADF0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  <w:p w14:paraId="44B0A208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8</w:t>
            </w:r>
          </w:p>
          <w:p w14:paraId="1946A7AE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6</w:t>
            </w:r>
          </w:p>
          <w:p w14:paraId="4FA70155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  <w:p w14:paraId="094C460A" w14:textId="77777777" w:rsidR="00E33A8B" w:rsidRPr="00CD7F50" w:rsidRDefault="00E33A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7F5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33A8B" w:rsidRPr="00E47E43" w14:paraId="156D383E" w14:textId="77777777" w:rsidTr="00844B64">
        <w:trPr>
          <w:trHeight w:val="96"/>
        </w:trPr>
        <w:tc>
          <w:tcPr>
            <w:tcW w:w="2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009AE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757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D2229" w14:textId="77777777" w:rsidR="00E33A8B" w:rsidRPr="00E47E43" w:rsidRDefault="00E33A8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wykład konwersatoryjny</w:t>
            </w:r>
          </w:p>
          <w:p w14:paraId="4808F3AB" w14:textId="77777777" w:rsidR="00E33A8B" w:rsidRPr="00E47E43" w:rsidRDefault="00E33A8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praca z tekstem i dyskusja</w:t>
            </w:r>
          </w:p>
          <w:p w14:paraId="67F4A560" w14:textId="77777777" w:rsidR="00E33A8B" w:rsidRPr="00E47E43" w:rsidRDefault="00E33A8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rozwiązywanie zadań</w:t>
            </w:r>
          </w:p>
          <w:p w14:paraId="5AE92BFC" w14:textId="77777777" w:rsidR="00E33A8B" w:rsidRPr="00E47E43" w:rsidRDefault="00E33A8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E33A8B" w:rsidRPr="00E47E43" w:rsidRDefault="00E33A8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praca w grupach</w:t>
            </w:r>
          </w:p>
          <w:p w14:paraId="6A960EF8" w14:textId="77777777" w:rsidR="00E33A8B" w:rsidRPr="00E47E43" w:rsidRDefault="00E33A8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prezentacja nagrań CD i DVD</w:t>
            </w:r>
          </w:p>
          <w:p w14:paraId="13831EA3" w14:textId="77777777" w:rsidR="00E33A8B" w:rsidRPr="00E47E43" w:rsidRDefault="00E33A8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aktywizacja („burza mózgów”, metoda „śniegowej kuli”)</w:t>
            </w:r>
          </w:p>
          <w:p w14:paraId="099F5B59" w14:textId="77777777" w:rsidR="00E33A8B" w:rsidRPr="00E47E43" w:rsidRDefault="00E33A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sz w:val="20"/>
              </w:rPr>
              <w:t>metoda projektu</w:t>
            </w:r>
          </w:p>
        </w:tc>
      </w:tr>
      <w:tr w:rsidR="00DE7CE7" w:rsidRPr="00E47E43" w14:paraId="5F5754AE" w14:textId="77777777" w:rsidTr="00844B64">
        <w:trPr>
          <w:trHeight w:val="195"/>
        </w:trPr>
        <w:tc>
          <w:tcPr>
            <w:tcW w:w="29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8D6B5" w14:textId="77777777" w:rsidR="00DE7CE7" w:rsidRDefault="00DE7CE7" w:rsidP="00115F5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480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6DB82" w14:textId="77777777" w:rsidR="00DE7CE7" w:rsidRPr="00DE7CE7" w:rsidRDefault="00DE7CE7" w:rsidP="00DE7C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C96A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DE7CE7" w:rsidRPr="00E47E43" w14:paraId="64B0AA87" w14:textId="77777777" w:rsidTr="00844B64">
        <w:trPr>
          <w:trHeight w:val="195"/>
        </w:trPr>
        <w:tc>
          <w:tcPr>
            <w:tcW w:w="2995" w:type="dxa"/>
            <w:gridSpan w:val="4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7CC1D" w14:textId="77777777" w:rsidR="00DE7CE7" w:rsidRPr="00E47E43" w:rsidRDefault="00DE7C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428C0" w14:textId="77777777" w:rsidR="00DE7CE7" w:rsidRPr="00E47E43" w:rsidRDefault="00DE7CE7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kolokwium ustne</w:t>
            </w:r>
          </w:p>
        </w:tc>
        <w:tc>
          <w:tcPr>
            <w:tcW w:w="27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1A218" w14:textId="77777777" w:rsidR="00DE7CE7" w:rsidRPr="00E47E43" w:rsidRDefault="00DE7CE7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  <w:r w:rsidRPr="00E47E43">
              <w:rPr>
                <w:rFonts w:cstheme="minorHAnsi"/>
              </w:rPr>
              <w:t>1, 3, 4, 5</w:t>
            </w:r>
          </w:p>
        </w:tc>
      </w:tr>
      <w:tr w:rsidR="00DE7CE7" w:rsidRPr="00E47E43" w14:paraId="6DDD849F" w14:textId="77777777" w:rsidTr="00844B64">
        <w:trPr>
          <w:trHeight w:val="255"/>
        </w:trPr>
        <w:tc>
          <w:tcPr>
            <w:tcW w:w="2995" w:type="dxa"/>
            <w:gridSpan w:val="4"/>
            <w:vMerge/>
            <w:vAlign w:val="center"/>
            <w:hideMark/>
          </w:tcPr>
          <w:p w14:paraId="110FFD37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0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9D9D3" w14:textId="77777777" w:rsidR="00DE7CE7" w:rsidRPr="00E47E43" w:rsidRDefault="00DE7CE7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kolokwium pisemne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03E34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1, 2</w:t>
            </w:r>
          </w:p>
        </w:tc>
      </w:tr>
      <w:tr w:rsidR="00DE7CE7" w:rsidRPr="00E47E43" w14:paraId="668E6FC9" w14:textId="77777777" w:rsidTr="00844B64">
        <w:trPr>
          <w:trHeight w:val="225"/>
        </w:trPr>
        <w:tc>
          <w:tcPr>
            <w:tcW w:w="2995" w:type="dxa"/>
            <w:gridSpan w:val="4"/>
            <w:vMerge/>
            <w:vAlign w:val="center"/>
            <w:hideMark/>
          </w:tcPr>
          <w:p w14:paraId="6B699379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0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4D5E3" w14:textId="77777777" w:rsidR="00DE7CE7" w:rsidRPr="00E47E43" w:rsidRDefault="00DE7CE7">
            <w:pPr>
              <w:pStyle w:val="Akapitzlist"/>
              <w:numPr>
                <w:ilvl w:val="1"/>
                <w:numId w:val="6"/>
              </w:numPr>
              <w:tabs>
                <w:tab w:val="left" w:pos="1152"/>
              </w:tabs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test ewaluacyjny wiedzy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43808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1, 2, 4</w:t>
            </w:r>
          </w:p>
        </w:tc>
      </w:tr>
      <w:tr w:rsidR="00DE7CE7" w:rsidRPr="00E47E43" w14:paraId="170744D0" w14:textId="77777777" w:rsidTr="00844B64">
        <w:trPr>
          <w:trHeight w:val="275"/>
        </w:trPr>
        <w:tc>
          <w:tcPr>
            <w:tcW w:w="2995" w:type="dxa"/>
            <w:gridSpan w:val="4"/>
            <w:vMerge/>
            <w:vAlign w:val="center"/>
            <w:hideMark/>
          </w:tcPr>
          <w:p w14:paraId="3FE9F23F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0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3E7D5" w14:textId="77777777" w:rsidR="00DE7CE7" w:rsidRPr="00E47E43" w:rsidRDefault="00DE7CE7">
            <w:pPr>
              <w:tabs>
                <w:tab w:val="left" w:pos="1180"/>
              </w:tabs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                    4.    realizacja zleconego zadania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636B2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2, 3</w:t>
            </w:r>
          </w:p>
        </w:tc>
      </w:tr>
      <w:tr w:rsidR="00DE7CE7" w:rsidRPr="00E47E43" w14:paraId="7E17D1A8" w14:textId="77777777" w:rsidTr="00844B64">
        <w:trPr>
          <w:trHeight w:val="258"/>
        </w:trPr>
        <w:tc>
          <w:tcPr>
            <w:tcW w:w="2995" w:type="dxa"/>
            <w:gridSpan w:val="4"/>
            <w:vMerge/>
            <w:vAlign w:val="center"/>
            <w:hideMark/>
          </w:tcPr>
          <w:p w14:paraId="1F72F646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0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65C34" w14:textId="77777777" w:rsidR="00DE7CE7" w:rsidRPr="00E47E43" w:rsidRDefault="00DE7CE7">
            <w:pPr>
              <w:tabs>
                <w:tab w:val="left" w:pos="1180"/>
              </w:tabs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                    5.    projekt, prezentacja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A0BDC" w14:textId="77777777" w:rsidR="00DE7CE7" w:rsidRPr="00E47E43" w:rsidRDefault="00DE7CE7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1, 4</w:t>
            </w:r>
          </w:p>
        </w:tc>
      </w:tr>
      <w:tr w:rsidR="00E33A8B" w:rsidRPr="00E47E43" w14:paraId="51D2EDCA" w14:textId="77777777" w:rsidTr="00844B64">
        <w:trPr>
          <w:trHeight w:val="385"/>
        </w:trPr>
        <w:tc>
          <w:tcPr>
            <w:tcW w:w="1056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B209C" w14:textId="77777777" w:rsidR="00E33A8B" w:rsidRPr="00E47E43" w:rsidRDefault="00E33A8B" w:rsidP="00F24EB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  <w:b/>
              </w:rPr>
              <w:t xml:space="preserve">KORELACJA </w:t>
            </w:r>
            <w:r w:rsidR="00F24EBA">
              <w:rPr>
                <w:rFonts w:cstheme="minorHAnsi"/>
                <w:b/>
              </w:rPr>
              <w:t>EFEKTÓW UCZENIA SIĘ</w:t>
            </w:r>
            <w:r w:rsidRPr="00E47E43">
              <w:rPr>
                <w:rFonts w:cstheme="minorHAnsi"/>
                <w:b/>
              </w:rPr>
              <w:t xml:space="preserve"> Z TREŚCIAMI PROGRAMOWYMI, METOD</w:t>
            </w:r>
            <w:r w:rsidR="00F24EBA">
              <w:rPr>
                <w:rFonts w:cstheme="minorHAnsi"/>
                <w:b/>
              </w:rPr>
              <w:t>AMI KSZTAŁCENIA I WERYFIKACJI</w:t>
            </w:r>
          </w:p>
        </w:tc>
      </w:tr>
      <w:tr w:rsidR="00E33A8B" w:rsidRPr="00E47E43" w14:paraId="3D92E73A" w14:textId="77777777" w:rsidTr="00844B64">
        <w:trPr>
          <w:trHeight w:val="70"/>
        </w:trPr>
        <w:tc>
          <w:tcPr>
            <w:tcW w:w="2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955BF" w14:textId="77777777" w:rsidR="00E33A8B" w:rsidRPr="00E47E43" w:rsidRDefault="00F24EB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69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7512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Treści kształcenia</w:t>
            </w:r>
          </w:p>
        </w:tc>
        <w:tc>
          <w:tcPr>
            <w:tcW w:w="21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4B35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Metody kształcenia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FDD9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Metody weryfikacji</w:t>
            </w:r>
          </w:p>
        </w:tc>
      </w:tr>
      <w:tr w:rsidR="00E33A8B" w:rsidRPr="00E47E43" w14:paraId="108E047C" w14:textId="77777777" w:rsidTr="00844B64">
        <w:trPr>
          <w:trHeight w:val="70"/>
        </w:trPr>
        <w:tc>
          <w:tcPr>
            <w:tcW w:w="29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20A0C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</w:t>
            </w:r>
          </w:p>
        </w:tc>
        <w:tc>
          <w:tcPr>
            <w:tcW w:w="269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2AEFA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1-35             1*-24*</w:t>
            </w:r>
          </w:p>
        </w:tc>
        <w:tc>
          <w:tcPr>
            <w:tcW w:w="218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9ECB3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1-8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EA21E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2,3,4,5</w:t>
            </w:r>
          </w:p>
        </w:tc>
      </w:tr>
      <w:tr w:rsidR="00E33A8B" w:rsidRPr="00E47E43" w14:paraId="40FAE392" w14:textId="77777777" w:rsidTr="00844B64">
        <w:trPr>
          <w:trHeight w:val="70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B9483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D9257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29                 3*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FFE91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2,3,4,5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A5C8E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1,3,5</w:t>
            </w:r>
          </w:p>
        </w:tc>
      </w:tr>
      <w:tr w:rsidR="00E33A8B" w:rsidRPr="00E47E43" w14:paraId="07EED48E" w14:textId="77777777" w:rsidTr="00844B64">
        <w:trPr>
          <w:trHeight w:val="70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9363B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3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38882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30                 2*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BBFB7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1,2,3,4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B57D4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1,2,5</w:t>
            </w:r>
          </w:p>
        </w:tc>
      </w:tr>
      <w:tr w:rsidR="00E33A8B" w:rsidRPr="00E47E43" w14:paraId="777EEA07" w14:textId="77777777" w:rsidTr="00844B64">
        <w:trPr>
          <w:trHeight w:val="242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BE8D5" w14:textId="77777777" w:rsidR="00E33A8B" w:rsidRPr="00E47E43" w:rsidRDefault="00E33A8B" w:rsidP="00E47E43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4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4DEC4" w14:textId="77777777" w:rsidR="00E33A8B" w:rsidRPr="00E47E43" w:rsidRDefault="00E33A8B" w:rsidP="00E47E43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                    23*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AAC60" w14:textId="77777777" w:rsidR="00E33A8B" w:rsidRPr="00E47E43" w:rsidRDefault="00E33A8B" w:rsidP="00E47E43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1,2,3,4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6C6AA" w14:textId="77777777" w:rsidR="00E33A8B" w:rsidRPr="00E47E43" w:rsidRDefault="00E33A8B" w:rsidP="00E47E43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2,4,5</w:t>
            </w:r>
          </w:p>
        </w:tc>
      </w:tr>
      <w:tr w:rsidR="00E47E43" w:rsidRPr="00E47E43" w14:paraId="2837E82C" w14:textId="77777777" w:rsidTr="00844B64">
        <w:trPr>
          <w:trHeight w:val="291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0736E" w14:textId="77777777" w:rsidR="00E47E43" w:rsidRPr="00E47E43" w:rsidRDefault="00E47E43" w:rsidP="00E47E43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5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1EE0A" w14:textId="77777777" w:rsidR="00E47E43" w:rsidRPr="00E47E43" w:rsidRDefault="00E47E43" w:rsidP="00E47E43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1-35              1*-24*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182AA" w14:textId="77777777" w:rsidR="00E47E43" w:rsidRPr="00E47E43" w:rsidRDefault="00E47E43" w:rsidP="00E47E43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2,3,5,6,7,8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00743" w14:textId="77777777" w:rsidR="00E47E43" w:rsidRPr="00E47E43" w:rsidRDefault="00E47E43" w:rsidP="00E47E43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1,4,5</w:t>
            </w:r>
          </w:p>
        </w:tc>
      </w:tr>
      <w:tr w:rsidR="00E33A8B" w:rsidRPr="00E47E43" w14:paraId="0D20C48D" w14:textId="77777777" w:rsidTr="00844B64">
        <w:trPr>
          <w:trHeight w:val="539"/>
        </w:trPr>
        <w:tc>
          <w:tcPr>
            <w:tcW w:w="2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BCB71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>Warunki zaliczenia</w:t>
            </w:r>
          </w:p>
        </w:tc>
        <w:tc>
          <w:tcPr>
            <w:tcW w:w="76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682BD" w14:textId="77777777" w:rsidR="00E33A8B" w:rsidRPr="00E47E43" w:rsidRDefault="00763FC5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Semestr I</w:t>
            </w:r>
            <w:r w:rsidR="000A7139" w:rsidRPr="00E47E43">
              <w:rPr>
                <w:rFonts w:cstheme="minorHAnsi"/>
                <w:color w:val="000000"/>
                <w:sz w:val="20"/>
              </w:rPr>
              <w:t>–III</w:t>
            </w:r>
            <w:r w:rsidR="00E33A8B" w:rsidRPr="00E47E43">
              <w:rPr>
                <w:rFonts w:cstheme="minorHAnsi"/>
                <w:color w:val="000000"/>
                <w:sz w:val="20"/>
              </w:rPr>
              <w:t>– zaliczenie b</w:t>
            </w:r>
            <w:r w:rsidR="00E47E43" w:rsidRPr="00E47E43">
              <w:rPr>
                <w:rFonts w:cstheme="minorHAnsi"/>
                <w:color w:val="000000"/>
                <w:sz w:val="20"/>
              </w:rPr>
              <w:t>ez oceny na podstawie obecności</w:t>
            </w:r>
            <w:r w:rsidR="00E33A8B" w:rsidRPr="00E47E43">
              <w:rPr>
                <w:rFonts w:cstheme="minorHAnsi"/>
                <w:color w:val="000000"/>
                <w:sz w:val="20"/>
              </w:rPr>
              <w:t xml:space="preserve">, aktywnego udziału studenta na zajęciach oraz zaliczeniu testów przejściowych  </w:t>
            </w:r>
          </w:p>
          <w:p w14:paraId="2C929212" w14:textId="77777777" w:rsidR="00E33A8B" w:rsidRPr="00E47E43" w:rsidRDefault="000A713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E47E43">
              <w:rPr>
                <w:rFonts w:cstheme="minorHAnsi"/>
                <w:color w:val="000000"/>
                <w:sz w:val="20"/>
              </w:rPr>
              <w:t>Semestr IV</w:t>
            </w:r>
            <w:r w:rsidR="00E47E43" w:rsidRPr="00E47E43">
              <w:rPr>
                <w:rFonts w:cstheme="minorHAnsi"/>
                <w:color w:val="000000"/>
                <w:sz w:val="20"/>
              </w:rPr>
              <w:t xml:space="preserve">– </w:t>
            </w:r>
            <w:r w:rsidR="00E33A8B" w:rsidRPr="00E47E43">
              <w:rPr>
                <w:rFonts w:cstheme="minorHAnsi"/>
                <w:color w:val="000000"/>
                <w:sz w:val="20"/>
              </w:rPr>
              <w:t>zaliczenie bez oceny na podstawie zaliczenia testu określającego znajomość języka obcego na poziomie B2</w:t>
            </w:r>
          </w:p>
          <w:p w14:paraId="343664EF" w14:textId="77777777" w:rsidR="00E33A8B" w:rsidRPr="00E47E43" w:rsidRDefault="00E33A8B" w:rsidP="00AB52D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7E43">
              <w:rPr>
                <w:rFonts w:asciiTheme="minorHAnsi" w:hAnsiTheme="minorHAnsi" w:cstheme="minorHAnsi"/>
                <w:sz w:val="20"/>
                <w:lang w:eastAsia="en-US"/>
              </w:rPr>
              <w:t xml:space="preserve">Warunkiem zaliczenia </w:t>
            </w:r>
            <w:r w:rsidR="00AB52DF">
              <w:rPr>
                <w:rFonts w:asciiTheme="minorHAnsi" w:hAnsiTheme="minorHAnsi" w:cstheme="minorHAnsi"/>
                <w:sz w:val="20"/>
                <w:lang w:eastAsia="en-US"/>
              </w:rPr>
              <w:t>przedmiotu</w:t>
            </w:r>
            <w:r w:rsidRPr="00E47E43">
              <w:rPr>
                <w:rFonts w:asciiTheme="minorHAnsi" w:hAnsiTheme="minorHAnsi" w:cstheme="minorHAnsi"/>
                <w:sz w:val="20"/>
                <w:lang w:eastAsia="en-US"/>
              </w:rPr>
              <w:t xml:space="preserve"> jest osiągnięcie wszystkich założonych efektów </w:t>
            </w:r>
            <w:r w:rsidR="00F24EBA">
              <w:rPr>
                <w:rFonts w:asciiTheme="minorHAnsi" w:hAnsiTheme="minorHAnsi" w:cstheme="minorHAnsi"/>
                <w:sz w:val="20"/>
                <w:lang w:eastAsia="en-US"/>
              </w:rPr>
              <w:t>uczenia się</w:t>
            </w:r>
            <w:r w:rsidRPr="00E47E43">
              <w:rPr>
                <w:rFonts w:asciiTheme="minorHAnsi" w:hAnsiTheme="minorHAnsi" w:cstheme="minorHAnsi"/>
                <w:sz w:val="20"/>
                <w:lang w:eastAsia="en-US"/>
              </w:rPr>
              <w:t xml:space="preserve"> (w minimalnym akceptowalnym stopniu – w wysokości &gt;50%)</w:t>
            </w:r>
          </w:p>
        </w:tc>
      </w:tr>
      <w:tr w:rsidR="00E33A8B" w:rsidRPr="00E47E43" w14:paraId="05EBDF4B" w14:textId="77777777" w:rsidTr="00844B64">
        <w:trPr>
          <w:trHeight w:val="131"/>
        </w:trPr>
        <w:tc>
          <w:tcPr>
            <w:tcW w:w="29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3363D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Rok</w:t>
            </w:r>
          </w:p>
        </w:tc>
        <w:tc>
          <w:tcPr>
            <w:tcW w:w="235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6B3E5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I</w:t>
            </w:r>
          </w:p>
        </w:tc>
        <w:tc>
          <w:tcPr>
            <w:tcW w:w="23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3DA7B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II</w:t>
            </w:r>
          </w:p>
        </w:tc>
        <w:tc>
          <w:tcPr>
            <w:tcW w:w="28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E75AC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III</w:t>
            </w:r>
          </w:p>
        </w:tc>
      </w:tr>
      <w:tr w:rsidR="00F24EBA" w:rsidRPr="00E47E43" w14:paraId="1801A7A8" w14:textId="77777777" w:rsidTr="00844B64">
        <w:trPr>
          <w:trHeight w:val="7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A0CA5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Semestr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B6BD4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I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A92F8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II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8797B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III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ABD8D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IV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6C343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V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A8E22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VI</w:t>
            </w:r>
          </w:p>
        </w:tc>
      </w:tr>
      <w:tr w:rsidR="00F24EBA" w:rsidRPr="00E47E43" w14:paraId="75E6799D" w14:textId="77777777" w:rsidTr="00844B64">
        <w:trPr>
          <w:trHeight w:val="7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5AF48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ECTS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42638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83CDB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96037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6812A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9E912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  <w:r w:rsidRPr="00E47E43">
              <w:rPr>
                <w:rFonts w:cstheme="minorHAnsi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67AC6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  <w:r w:rsidRPr="00E47E43">
              <w:rPr>
                <w:rFonts w:cstheme="minorHAnsi"/>
              </w:rPr>
              <w:t>-</w:t>
            </w:r>
          </w:p>
        </w:tc>
      </w:tr>
      <w:tr w:rsidR="00F24EBA" w:rsidRPr="00E47E43" w14:paraId="032F3A1E" w14:textId="77777777" w:rsidTr="00844B64">
        <w:trPr>
          <w:trHeight w:val="7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AAB36" w14:textId="71B06E8A" w:rsidR="00E33A8B" w:rsidRPr="00E47E43" w:rsidRDefault="00E33A8B" w:rsidP="00F24EBA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Liczba godzin w </w:t>
            </w:r>
            <w:r w:rsidR="00167B5D">
              <w:rPr>
                <w:rFonts w:cstheme="minorHAnsi"/>
              </w:rPr>
              <w:t>tyg</w:t>
            </w:r>
            <w:r w:rsidRPr="00E47E43">
              <w:rPr>
                <w:rFonts w:cstheme="minorHAnsi"/>
              </w:rPr>
              <w:t>.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897CE" w14:textId="3CA38294" w:rsidR="00E33A8B" w:rsidRPr="00E47E43" w:rsidRDefault="00167B5D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A3216" w14:textId="2DE53B1A" w:rsidR="00E33A8B" w:rsidRPr="00E47E43" w:rsidRDefault="00167B5D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8C380" w14:textId="6B6F8CB0" w:rsidR="00E33A8B" w:rsidRPr="00E47E43" w:rsidRDefault="00167B5D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40F80" w14:textId="1A7F0D95" w:rsidR="00E33A8B" w:rsidRPr="00E47E43" w:rsidRDefault="00167B5D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D13F9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  <w:r w:rsidRPr="00E47E43">
              <w:rPr>
                <w:rFonts w:cstheme="minorHAnsi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14808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  <w:r w:rsidRPr="00E47E43">
              <w:rPr>
                <w:rFonts w:cstheme="minorHAnsi"/>
              </w:rPr>
              <w:t>-</w:t>
            </w:r>
          </w:p>
        </w:tc>
      </w:tr>
      <w:tr w:rsidR="00F24EBA" w:rsidRPr="00E47E43" w14:paraId="44980DF6" w14:textId="77777777" w:rsidTr="00844B64">
        <w:trPr>
          <w:trHeight w:val="7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39F33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Rodzaj zaliczenia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59B7B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zaliczenie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ABAAE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zaliczenie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9A199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zaliczenie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36C58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cstheme="minorHAnsi"/>
              </w:rPr>
            </w:pPr>
            <w:r w:rsidRPr="00E47E43">
              <w:rPr>
                <w:rFonts w:cstheme="minorHAnsi"/>
              </w:rPr>
              <w:t>zaliczenie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A2A7E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  <w:r w:rsidRPr="00E47E43">
              <w:rPr>
                <w:rFonts w:cstheme="minorHAnsi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AFA41" w14:textId="77777777" w:rsidR="00E33A8B" w:rsidRPr="00E47E43" w:rsidRDefault="00E33A8B" w:rsidP="00E47E43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  <w:r w:rsidRPr="00E47E43">
              <w:rPr>
                <w:rFonts w:cstheme="minorHAnsi"/>
              </w:rPr>
              <w:t>-</w:t>
            </w:r>
          </w:p>
        </w:tc>
      </w:tr>
      <w:tr w:rsidR="00E33A8B" w:rsidRPr="00E47E43" w14:paraId="4AA28130" w14:textId="77777777" w:rsidTr="00844B64">
        <w:trPr>
          <w:trHeight w:val="270"/>
        </w:trPr>
        <w:tc>
          <w:tcPr>
            <w:tcW w:w="1056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6845D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>Literatura podstawowa</w:t>
            </w:r>
          </w:p>
        </w:tc>
      </w:tr>
      <w:tr w:rsidR="00E33A8B" w:rsidRPr="00C83D6B" w14:paraId="6B28F077" w14:textId="77777777" w:rsidTr="00844B64">
        <w:trPr>
          <w:trHeight w:val="274"/>
        </w:trPr>
        <w:tc>
          <w:tcPr>
            <w:tcW w:w="1056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C47B5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1</w:t>
            </w:r>
          </w:p>
          <w:p w14:paraId="3D4D43C8" w14:textId="77777777" w:rsidR="00E33A8B" w:rsidRPr="00E47E43" w:rsidRDefault="00E33A8B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 xml:space="preserve">C. </w:t>
            </w:r>
            <w:proofErr w:type="spellStart"/>
            <w:r w:rsidRPr="00E47E43">
              <w:rPr>
                <w:rFonts w:cstheme="minorHAnsi"/>
                <w:sz w:val="20"/>
                <w:lang w:val="en-US"/>
              </w:rPr>
              <w:t>Oxenden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>, Ch. Latham-</w:t>
            </w:r>
            <w:proofErr w:type="spellStart"/>
            <w:r w:rsidRPr="00E47E43">
              <w:rPr>
                <w:rFonts w:cstheme="minorHAnsi"/>
                <w:sz w:val="20"/>
                <w:lang w:val="en-US"/>
              </w:rPr>
              <w:t>Koening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 xml:space="preserve"> – English File Intermediate, Oxford University Press</w:t>
            </w:r>
          </w:p>
          <w:p w14:paraId="6C5D8680" w14:textId="77777777" w:rsidR="00E33A8B" w:rsidRPr="00E47E43" w:rsidRDefault="00E33A8B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 xml:space="preserve">C. </w:t>
            </w:r>
            <w:proofErr w:type="spellStart"/>
            <w:r w:rsidRPr="00E47E43">
              <w:rPr>
                <w:rFonts w:cstheme="minorHAnsi"/>
                <w:sz w:val="20"/>
                <w:lang w:val="en-US"/>
              </w:rPr>
              <w:t>Oxenden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>, Ch. Latham-</w:t>
            </w:r>
            <w:proofErr w:type="spellStart"/>
            <w:r w:rsidRPr="00E47E43">
              <w:rPr>
                <w:rFonts w:cstheme="minorHAnsi"/>
                <w:sz w:val="20"/>
                <w:lang w:val="en-US"/>
              </w:rPr>
              <w:t>Koening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 xml:space="preserve"> – English File Upper Intermediate, Oxford University Press</w:t>
            </w:r>
          </w:p>
          <w:p w14:paraId="5E9B63F4" w14:textId="77777777" w:rsidR="00E33A8B" w:rsidRPr="00E47E43" w:rsidRDefault="00E33A8B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 xml:space="preserve">C. </w:t>
            </w:r>
            <w:proofErr w:type="spellStart"/>
            <w:r w:rsidRPr="00E47E43">
              <w:rPr>
                <w:rFonts w:cstheme="minorHAnsi"/>
                <w:sz w:val="20"/>
                <w:lang w:val="en-US"/>
              </w:rPr>
              <w:t>Oxenden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>, Ch. Latham-</w:t>
            </w:r>
            <w:proofErr w:type="spellStart"/>
            <w:r w:rsidRPr="00E47E43">
              <w:rPr>
                <w:rFonts w:cstheme="minorHAnsi"/>
                <w:sz w:val="20"/>
                <w:lang w:val="en-US"/>
              </w:rPr>
              <w:t>Koening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 xml:space="preserve"> – English File Workbook Intermediate, Oxford University Press</w:t>
            </w:r>
          </w:p>
          <w:p w14:paraId="143489D2" w14:textId="77777777" w:rsidR="00E33A8B" w:rsidRPr="00E47E43" w:rsidRDefault="00E33A8B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 xml:space="preserve">C. </w:t>
            </w:r>
            <w:proofErr w:type="spellStart"/>
            <w:r w:rsidRPr="00E47E43">
              <w:rPr>
                <w:rFonts w:cstheme="minorHAnsi"/>
                <w:sz w:val="20"/>
                <w:lang w:val="en-US"/>
              </w:rPr>
              <w:t>Oxenden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>, Ch. Latham-</w:t>
            </w:r>
            <w:proofErr w:type="spellStart"/>
            <w:r w:rsidRPr="00E47E43">
              <w:rPr>
                <w:rFonts w:cstheme="minorHAnsi"/>
                <w:sz w:val="20"/>
                <w:lang w:val="en-US"/>
              </w:rPr>
              <w:t>Koening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 xml:space="preserve"> – English File Workbook Upper Intermediate, Oxford University Press</w:t>
            </w:r>
          </w:p>
          <w:p w14:paraId="756809BA" w14:textId="77777777" w:rsidR="00E33A8B" w:rsidRPr="00E47E43" w:rsidRDefault="00E33A8B">
            <w:p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proofErr w:type="spellStart"/>
            <w:r w:rsidRPr="00E47E43">
              <w:rPr>
                <w:rFonts w:cstheme="minorHAnsi"/>
                <w:sz w:val="20"/>
                <w:lang w:val="en-US"/>
              </w:rPr>
              <w:t>opcja</w:t>
            </w:r>
            <w:proofErr w:type="spellEnd"/>
            <w:r w:rsidRPr="00E47E43">
              <w:rPr>
                <w:rFonts w:cstheme="minorHAnsi"/>
                <w:sz w:val="20"/>
                <w:lang w:val="en-US"/>
              </w:rPr>
              <w:t xml:space="preserve"> 2</w:t>
            </w:r>
          </w:p>
          <w:p w14:paraId="35FB96A2" w14:textId="77777777" w:rsidR="00E33A8B" w:rsidRPr="00E47E43" w:rsidRDefault="00E33A8B">
            <w:p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>J.J. Wilson, A. Clare – Total English (Advanced), Pearson,/ Longman</w:t>
            </w:r>
          </w:p>
        </w:tc>
      </w:tr>
      <w:tr w:rsidR="00E33A8B" w:rsidRPr="00E47E43" w14:paraId="238FE2AB" w14:textId="77777777" w:rsidTr="00844B64">
        <w:trPr>
          <w:trHeight w:val="287"/>
        </w:trPr>
        <w:tc>
          <w:tcPr>
            <w:tcW w:w="10566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3A139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>Literatura uzupełniająca</w:t>
            </w:r>
          </w:p>
        </w:tc>
      </w:tr>
      <w:tr w:rsidR="00E33A8B" w:rsidRPr="00C83D6B" w14:paraId="474E2F34" w14:textId="77777777" w:rsidTr="00844B64">
        <w:trPr>
          <w:trHeight w:val="825"/>
        </w:trPr>
        <w:tc>
          <w:tcPr>
            <w:tcW w:w="10566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E0ED2" w14:textId="77777777" w:rsidR="00E33A8B" w:rsidRPr="00E47E43" w:rsidRDefault="00E33A8B">
            <w:p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>opcja 1</w:t>
            </w:r>
          </w:p>
          <w:p w14:paraId="3C0583C7" w14:textId="77777777" w:rsidR="00E33A8B" w:rsidRPr="00E47E43" w:rsidRDefault="00E33A8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47E43">
              <w:rPr>
                <w:rFonts w:cstheme="minorHAnsi"/>
                <w:sz w:val="20"/>
              </w:rPr>
              <w:t xml:space="preserve">M. </w:t>
            </w:r>
            <w:proofErr w:type="spellStart"/>
            <w:r w:rsidRPr="00E47E43">
              <w:rPr>
                <w:rFonts w:cstheme="minorHAnsi"/>
                <w:sz w:val="20"/>
              </w:rPr>
              <w:t>Matasek</w:t>
            </w:r>
            <w:proofErr w:type="spellEnd"/>
            <w:r w:rsidRPr="00E47E43">
              <w:rPr>
                <w:rFonts w:cstheme="minorHAnsi"/>
                <w:sz w:val="20"/>
              </w:rPr>
              <w:t xml:space="preserve"> – Język angielski. Opracowania tematyczne z ćwiczeniami, </w:t>
            </w:r>
            <w:proofErr w:type="spellStart"/>
            <w:r w:rsidRPr="00E47E43">
              <w:rPr>
                <w:rFonts w:cstheme="minorHAnsi"/>
                <w:sz w:val="20"/>
              </w:rPr>
              <w:t>Handybooks</w:t>
            </w:r>
            <w:proofErr w:type="spellEnd"/>
            <w:r w:rsidRPr="00E47E43">
              <w:rPr>
                <w:rFonts w:cstheme="minorHAnsi"/>
                <w:sz w:val="20"/>
              </w:rPr>
              <w:t>, 2001 (</w:t>
            </w:r>
            <w:proofErr w:type="spellStart"/>
            <w:r w:rsidRPr="00E47E43">
              <w:rPr>
                <w:rFonts w:cstheme="minorHAnsi"/>
                <w:sz w:val="20"/>
              </w:rPr>
              <w:t>frag</w:t>
            </w:r>
            <w:proofErr w:type="spellEnd"/>
            <w:r w:rsidRPr="00E47E43">
              <w:rPr>
                <w:rFonts w:cstheme="minorHAnsi"/>
                <w:sz w:val="20"/>
              </w:rPr>
              <w:t>)</w:t>
            </w:r>
          </w:p>
          <w:p w14:paraId="795FD267" w14:textId="77777777" w:rsidR="00E33A8B" w:rsidRPr="00E47E43" w:rsidRDefault="00E33A8B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>L.G. Alexander – Right Word, Wrong Word</w:t>
            </w:r>
          </w:p>
          <w:p w14:paraId="4FC7103E" w14:textId="77777777" w:rsidR="00E33A8B" w:rsidRPr="00E47E43" w:rsidRDefault="00E33A8B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>R. Murphy – English Grammar In Use Cambridge University Press</w:t>
            </w:r>
          </w:p>
          <w:p w14:paraId="5F204561" w14:textId="77777777" w:rsidR="00E33A8B" w:rsidRPr="00E47E43" w:rsidRDefault="00E33A8B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>S. Redman – English Vocabulary In Use, Cambridge University Press</w:t>
            </w:r>
          </w:p>
          <w:p w14:paraId="6A44B388" w14:textId="77777777" w:rsidR="00E33A8B" w:rsidRPr="00E47E43" w:rsidRDefault="00E33A8B" w:rsidP="00E47E43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r w:rsidRPr="00E47E43">
              <w:rPr>
                <w:rFonts w:cstheme="minorHAnsi"/>
                <w:sz w:val="20"/>
                <w:lang w:val="en-US"/>
              </w:rPr>
              <w:t>M. Vince – First Certificate Language Practice, Heinemann</w:t>
            </w:r>
          </w:p>
        </w:tc>
      </w:tr>
      <w:tr w:rsidR="00E33A8B" w:rsidRPr="00E47E43" w14:paraId="507913B6" w14:textId="77777777" w:rsidTr="00844B64">
        <w:trPr>
          <w:trHeight w:val="429"/>
        </w:trPr>
        <w:tc>
          <w:tcPr>
            <w:tcW w:w="1056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9E92F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>KALKULACJA NAKŁADU PRACY STUDENTA</w:t>
            </w:r>
          </w:p>
        </w:tc>
      </w:tr>
      <w:tr w:rsidR="00E33A8B" w:rsidRPr="00E47E43" w14:paraId="1C65ED14" w14:textId="77777777" w:rsidTr="00844B64">
        <w:trPr>
          <w:trHeight w:val="60"/>
        </w:trPr>
        <w:tc>
          <w:tcPr>
            <w:tcW w:w="40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4675C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t>Zajęcia dydaktyczne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C70749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120</w:t>
            </w:r>
          </w:p>
        </w:tc>
        <w:tc>
          <w:tcPr>
            <w:tcW w:w="433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4EB9B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F1B80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   5</w:t>
            </w:r>
          </w:p>
        </w:tc>
      </w:tr>
      <w:tr w:rsidR="00E33A8B" w:rsidRPr="00E47E43" w14:paraId="4AD785F1" w14:textId="77777777" w:rsidTr="00844B64">
        <w:trPr>
          <w:trHeight w:val="70"/>
        </w:trPr>
        <w:tc>
          <w:tcPr>
            <w:tcW w:w="4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B912E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t>Przygotowanie się do zajęć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EB16E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60</w:t>
            </w:r>
          </w:p>
        </w:tc>
        <w:tc>
          <w:tcPr>
            <w:tcW w:w="433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4EA12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t>Przygotowanie się do egzaminu / zaliczenia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AA98A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 30</w:t>
            </w:r>
          </w:p>
        </w:tc>
      </w:tr>
      <w:tr w:rsidR="00E33A8B" w:rsidRPr="00E47E43" w14:paraId="1322D262" w14:textId="77777777" w:rsidTr="00844B64">
        <w:trPr>
          <w:trHeight w:val="70"/>
        </w:trPr>
        <w:tc>
          <w:tcPr>
            <w:tcW w:w="4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F9F6A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lastRenderedPageBreak/>
              <w:t>Praca własna z literaturą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10C3A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10</w:t>
            </w:r>
          </w:p>
        </w:tc>
        <w:tc>
          <w:tcPr>
            <w:tcW w:w="433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D7D00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t>Inne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365E8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    5</w:t>
            </w:r>
          </w:p>
        </w:tc>
      </w:tr>
      <w:tr w:rsidR="00E33A8B" w:rsidRPr="00E47E43" w14:paraId="4E8A8425" w14:textId="77777777" w:rsidTr="00844B64">
        <w:trPr>
          <w:trHeight w:val="70"/>
        </w:trPr>
        <w:tc>
          <w:tcPr>
            <w:tcW w:w="400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9E163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t>Konsultacje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2BE14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10</w:t>
            </w:r>
          </w:p>
        </w:tc>
        <w:tc>
          <w:tcPr>
            <w:tcW w:w="433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E6F91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DCEAD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33A8B" w:rsidRPr="00E47E43" w14:paraId="7AE9E18E" w14:textId="77777777" w:rsidTr="00844B64">
        <w:trPr>
          <w:trHeight w:val="195"/>
        </w:trPr>
        <w:tc>
          <w:tcPr>
            <w:tcW w:w="40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3C5B7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t>Łączny nakład pracy w godzinach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A6776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240</w:t>
            </w:r>
          </w:p>
        </w:tc>
        <w:tc>
          <w:tcPr>
            <w:tcW w:w="43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247AE" w14:textId="77777777" w:rsidR="00E33A8B" w:rsidRPr="00E47E43" w:rsidRDefault="00E33A8B">
            <w:pPr>
              <w:spacing w:after="0" w:line="240" w:lineRule="auto"/>
              <w:jc w:val="right"/>
              <w:rPr>
                <w:rFonts w:cstheme="minorHAnsi"/>
              </w:rPr>
            </w:pPr>
            <w:r w:rsidRPr="00E47E43">
              <w:rPr>
                <w:rFonts w:cstheme="minorHAnsi"/>
              </w:rPr>
              <w:t>Łączna liczba punktów ECTS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5392A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 xml:space="preserve">     8</w:t>
            </w:r>
          </w:p>
        </w:tc>
      </w:tr>
      <w:tr w:rsidR="00E33A8B" w:rsidRPr="00E47E43" w14:paraId="53223785" w14:textId="77777777" w:rsidTr="00844B64">
        <w:trPr>
          <w:trHeight w:val="389"/>
        </w:trPr>
        <w:tc>
          <w:tcPr>
            <w:tcW w:w="1056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A1F96" w14:textId="77777777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>Możliwości kariery zawodowej</w:t>
            </w:r>
          </w:p>
        </w:tc>
      </w:tr>
      <w:tr w:rsidR="00E33A8B" w:rsidRPr="00E47E43" w14:paraId="2A4FE4F6" w14:textId="77777777" w:rsidTr="00844B64">
        <w:trPr>
          <w:trHeight w:val="135"/>
        </w:trPr>
        <w:tc>
          <w:tcPr>
            <w:tcW w:w="10566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125B5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  <w:sz w:val="20"/>
              </w:rPr>
              <w:t>Absolwent jest przygotowany do pod</w:t>
            </w:r>
            <w:r w:rsidR="00CD7F50">
              <w:rPr>
                <w:rFonts w:cstheme="minorHAnsi"/>
                <w:sz w:val="20"/>
              </w:rPr>
              <w:t>jęcia kształcenia na studiach drugiego</w:t>
            </w:r>
            <w:r w:rsidRPr="00E47E43">
              <w:rPr>
                <w:rFonts w:cstheme="minorHAnsi"/>
                <w:sz w:val="20"/>
              </w:rPr>
              <w:t xml:space="preserve"> stopnia i realizowania języka na poziomie B2+.</w:t>
            </w:r>
          </w:p>
        </w:tc>
      </w:tr>
      <w:tr w:rsidR="00E33A8B" w:rsidRPr="00E47E43" w14:paraId="174329FC" w14:textId="77777777" w:rsidTr="00844B64">
        <w:trPr>
          <w:trHeight w:val="147"/>
        </w:trPr>
        <w:tc>
          <w:tcPr>
            <w:tcW w:w="10566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5D58C" w14:textId="54C1A69F" w:rsidR="00E33A8B" w:rsidRPr="00E47E43" w:rsidRDefault="00E33A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7E43">
              <w:rPr>
                <w:rFonts w:cstheme="minorHAnsi"/>
                <w:b/>
              </w:rPr>
              <w:t xml:space="preserve">Ostatnia modyfikacja </w:t>
            </w:r>
            <w:r w:rsidR="00167B5D">
              <w:rPr>
                <w:rFonts w:cstheme="minorHAnsi"/>
                <w:b/>
              </w:rPr>
              <w:t xml:space="preserve">opisu przedmiotu </w:t>
            </w:r>
          </w:p>
        </w:tc>
      </w:tr>
      <w:tr w:rsidR="00E33A8B" w:rsidRPr="00E47E43" w14:paraId="5133BD13" w14:textId="77777777" w:rsidTr="00844B64">
        <w:trPr>
          <w:trHeight w:val="180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59785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Data</w:t>
            </w:r>
          </w:p>
        </w:tc>
        <w:tc>
          <w:tcPr>
            <w:tcW w:w="350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50EE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Imię i nazwisko</w:t>
            </w:r>
          </w:p>
        </w:tc>
        <w:tc>
          <w:tcPr>
            <w:tcW w:w="475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50E36" w14:textId="77777777" w:rsidR="00E33A8B" w:rsidRPr="00E47E43" w:rsidRDefault="00E33A8B">
            <w:pPr>
              <w:spacing w:after="0" w:line="240" w:lineRule="auto"/>
              <w:rPr>
                <w:rFonts w:cstheme="minorHAnsi"/>
              </w:rPr>
            </w:pPr>
            <w:r w:rsidRPr="00E47E43">
              <w:rPr>
                <w:rFonts w:cstheme="minorHAnsi"/>
              </w:rPr>
              <w:t>Czego dotyczy modyfikacja</w:t>
            </w:r>
          </w:p>
        </w:tc>
      </w:tr>
      <w:tr w:rsidR="00E33A8B" w:rsidRPr="00E47E43" w14:paraId="6A8DB685" w14:textId="77777777" w:rsidTr="00844B64">
        <w:trPr>
          <w:trHeight w:val="70"/>
        </w:trPr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1157E" w14:textId="70257766" w:rsidR="00E33A8B" w:rsidRPr="00E47E43" w:rsidRDefault="00CD7F50" w:rsidP="58D3E056">
            <w:pPr>
              <w:spacing w:after="0" w:line="240" w:lineRule="auto"/>
            </w:pPr>
            <w:r w:rsidRPr="58D3E056">
              <w:t>11.09</w:t>
            </w:r>
            <w:r w:rsidR="00710966" w:rsidRPr="58D3E056">
              <w:t>.201</w:t>
            </w:r>
            <w:r w:rsidRPr="58D3E056">
              <w:t>9</w:t>
            </w:r>
          </w:p>
          <w:p w14:paraId="6ABFB53E" w14:textId="4B0DE908" w:rsidR="00E33A8B" w:rsidRPr="00E47E43" w:rsidRDefault="00E33A8B" w:rsidP="58D3E056">
            <w:pPr>
              <w:spacing w:after="0" w:line="240" w:lineRule="auto"/>
            </w:pPr>
          </w:p>
          <w:p w14:paraId="01F7FA97" w14:textId="753F5181" w:rsidR="00E33A8B" w:rsidRPr="00E47E43" w:rsidRDefault="030E3B12" w:rsidP="58D3E056">
            <w:pPr>
              <w:spacing w:after="0" w:line="240" w:lineRule="auto"/>
            </w:pPr>
            <w:r w:rsidRPr="58D3E056">
              <w:t>01.10.2020</w:t>
            </w:r>
          </w:p>
        </w:tc>
        <w:tc>
          <w:tcPr>
            <w:tcW w:w="350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D6DD4" w14:textId="77777777" w:rsidR="00710966" w:rsidRPr="00CD7F50" w:rsidRDefault="00CD7F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mgr</w:t>
            </w:r>
            <w:r w:rsidR="00E33A8B" w:rsidRPr="00CD7F50">
              <w:rPr>
                <w:rFonts w:cstheme="minorHAnsi"/>
              </w:rPr>
              <w:t xml:space="preserve"> B. Godlewska, </w:t>
            </w:r>
          </w:p>
          <w:p w14:paraId="11A05B91" w14:textId="5825717B" w:rsidR="00E33A8B" w:rsidRPr="00E47E43" w:rsidRDefault="00CD7F50" w:rsidP="58D3E056">
            <w:pPr>
              <w:spacing w:after="0" w:line="240" w:lineRule="auto"/>
            </w:pPr>
            <w:r w:rsidRPr="58D3E056">
              <w:t>mgr</w:t>
            </w:r>
            <w:r w:rsidR="00E33A8B" w:rsidRPr="58D3E056">
              <w:t xml:space="preserve"> Anna Kiełczewska </w:t>
            </w:r>
          </w:p>
          <w:p w14:paraId="53EA99D9" w14:textId="5596DA05" w:rsidR="00E33A8B" w:rsidRPr="00E47E43" w:rsidRDefault="1728E095" w:rsidP="58D3E056">
            <w:pPr>
              <w:spacing w:after="0" w:line="240" w:lineRule="auto"/>
            </w:pPr>
            <w:r w:rsidRPr="58D3E056">
              <w:t>prof. dr hab. Bożena Violetta Bielecka</w:t>
            </w:r>
          </w:p>
        </w:tc>
        <w:tc>
          <w:tcPr>
            <w:tcW w:w="475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C590E" w14:textId="34E5367E" w:rsidR="00E33A8B" w:rsidRPr="00E47E43" w:rsidRDefault="00E33A8B" w:rsidP="58D3E056">
            <w:pPr>
              <w:spacing w:after="0" w:line="240" w:lineRule="auto"/>
            </w:pPr>
            <w:r w:rsidRPr="58D3E056">
              <w:t>Dostosowanie do PRK</w:t>
            </w:r>
          </w:p>
          <w:p w14:paraId="5AC9C04A" w14:textId="7622696F" w:rsidR="00E33A8B" w:rsidRPr="00E47E43" w:rsidRDefault="00E33A8B" w:rsidP="58D3E056">
            <w:pPr>
              <w:spacing w:after="0" w:line="240" w:lineRule="auto"/>
            </w:pPr>
          </w:p>
          <w:p w14:paraId="2E821368" w14:textId="3F4D5C95" w:rsidR="00E33A8B" w:rsidRPr="00E47E43" w:rsidRDefault="3A743B9E" w:rsidP="58D3E056">
            <w:pPr>
              <w:spacing w:after="0" w:line="240" w:lineRule="auto"/>
            </w:pPr>
            <w:r w:rsidRPr="618CF07B">
              <w:t>Aktualizacja danych karty</w:t>
            </w:r>
          </w:p>
        </w:tc>
      </w:tr>
    </w:tbl>
    <w:p w14:paraId="23DE523C" w14:textId="6FF43DB5" w:rsidR="00C51EB4" w:rsidRDefault="00C51EB4">
      <w:pPr>
        <w:rPr>
          <w:rFonts w:cstheme="minorHAnsi"/>
        </w:rPr>
      </w:pPr>
    </w:p>
    <w:p w14:paraId="07F03D92" w14:textId="289ADED5" w:rsidR="007B76F3" w:rsidRPr="007B76F3" w:rsidRDefault="007B76F3" w:rsidP="007B7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7B76F3" w:rsidRPr="007B76F3" w:rsidSect="00C51E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4DE"/>
    <w:multiLevelType w:val="hybridMultilevel"/>
    <w:tmpl w:val="DBACF4F0"/>
    <w:lvl w:ilvl="0" w:tplc="A100E374">
      <w:start w:val="7"/>
      <w:numFmt w:val="decimal"/>
      <w:lvlText w:val="%1*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94A56"/>
    <w:multiLevelType w:val="hybridMultilevel"/>
    <w:tmpl w:val="B8CC045A"/>
    <w:lvl w:ilvl="0" w:tplc="668A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581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B78BD"/>
    <w:multiLevelType w:val="hybridMultilevel"/>
    <w:tmpl w:val="2DE6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85AF8"/>
    <w:multiLevelType w:val="hybridMultilevel"/>
    <w:tmpl w:val="2618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D2C9B"/>
    <w:multiLevelType w:val="hybridMultilevel"/>
    <w:tmpl w:val="0100BAA2"/>
    <w:lvl w:ilvl="0" w:tplc="DB7E2E8E">
      <w:start w:val="1"/>
      <w:numFmt w:val="decimal"/>
      <w:lvlText w:val="%1*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73B8B"/>
    <w:multiLevelType w:val="hybridMultilevel"/>
    <w:tmpl w:val="10200048"/>
    <w:lvl w:ilvl="0" w:tplc="917A5F0E">
      <w:start w:val="13"/>
      <w:numFmt w:val="decimal"/>
      <w:lvlText w:val="%1*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A7222"/>
    <w:multiLevelType w:val="hybridMultilevel"/>
    <w:tmpl w:val="B4E09B04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F289E"/>
    <w:multiLevelType w:val="hybridMultilevel"/>
    <w:tmpl w:val="ECC62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8B"/>
    <w:rsid w:val="000A7139"/>
    <w:rsid w:val="0014655C"/>
    <w:rsid w:val="001541E7"/>
    <w:rsid w:val="00167B5D"/>
    <w:rsid w:val="00197FBA"/>
    <w:rsid w:val="00254395"/>
    <w:rsid w:val="0029050D"/>
    <w:rsid w:val="002A7864"/>
    <w:rsid w:val="004417BF"/>
    <w:rsid w:val="00443C2B"/>
    <w:rsid w:val="00483325"/>
    <w:rsid w:val="00567293"/>
    <w:rsid w:val="00585308"/>
    <w:rsid w:val="006B0DCB"/>
    <w:rsid w:val="00710966"/>
    <w:rsid w:val="007112DA"/>
    <w:rsid w:val="00763FC5"/>
    <w:rsid w:val="007B76F3"/>
    <w:rsid w:val="00804E20"/>
    <w:rsid w:val="008251DF"/>
    <w:rsid w:val="00844B64"/>
    <w:rsid w:val="008B0B89"/>
    <w:rsid w:val="00980E23"/>
    <w:rsid w:val="00A4145B"/>
    <w:rsid w:val="00AB52DF"/>
    <w:rsid w:val="00C51EB4"/>
    <w:rsid w:val="00C83465"/>
    <w:rsid w:val="00C83D6B"/>
    <w:rsid w:val="00CD7F50"/>
    <w:rsid w:val="00DE7CE7"/>
    <w:rsid w:val="00E33A8B"/>
    <w:rsid w:val="00E47E43"/>
    <w:rsid w:val="00F24EBA"/>
    <w:rsid w:val="00F31C83"/>
    <w:rsid w:val="030E3B12"/>
    <w:rsid w:val="0B0F2839"/>
    <w:rsid w:val="10FC6965"/>
    <w:rsid w:val="1728E095"/>
    <w:rsid w:val="21901083"/>
    <w:rsid w:val="359C5465"/>
    <w:rsid w:val="3A0293F3"/>
    <w:rsid w:val="3A743B9E"/>
    <w:rsid w:val="427B2F70"/>
    <w:rsid w:val="49031B77"/>
    <w:rsid w:val="58D3E056"/>
    <w:rsid w:val="618CF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D1F5"/>
  <w15:docId w15:val="{E09D822B-B68C-4D08-99B9-9E55033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A8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8B"/>
    <w:pPr>
      <w:ind w:left="720"/>
      <w:contextualSpacing/>
    </w:pPr>
  </w:style>
  <w:style w:type="paragraph" w:customStyle="1" w:styleId="Standard">
    <w:name w:val="Standard"/>
    <w:rsid w:val="00E33A8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44B6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44B64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1266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2020-12-07T13:44:00Z</cp:lastPrinted>
  <dcterms:created xsi:type="dcterms:W3CDTF">2020-12-07T08:18:00Z</dcterms:created>
  <dcterms:modified xsi:type="dcterms:W3CDTF">2020-12-07T13:45:00Z</dcterms:modified>
</cp:coreProperties>
</file>