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68450" w14:textId="6AE4E849" w:rsidR="005F54C1" w:rsidRDefault="009C669A" w:rsidP="005F54C1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C685B11" wp14:editId="403275FB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7A6906" w14:textId="77777777" w:rsidR="005F54C1" w:rsidRPr="009C669A" w:rsidRDefault="005F54C1" w:rsidP="005F54C1">
                              <w:pPr>
                                <w:spacing w:line="216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9C669A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9C669A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751C00D0" w14:textId="77777777" w:rsidR="005F54C1" w:rsidRDefault="005F54C1" w:rsidP="005F54C1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85B11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A7A6906" w14:textId="77777777" w:rsidR="005F54C1" w:rsidRPr="009C669A" w:rsidRDefault="005F54C1" w:rsidP="005F54C1">
                        <w:pPr>
                          <w:spacing w:line="216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9C669A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9C669A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751C00D0" w14:textId="77777777" w:rsidR="005F54C1" w:rsidRDefault="005F54C1" w:rsidP="005F54C1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5EB7CC" w14:textId="77777777" w:rsidR="005F54C1" w:rsidRDefault="005F54C1" w:rsidP="005F54C1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p w14:paraId="0A37501D" w14:textId="77777777" w:rsidR="00774ED4" w:rsidRPr="005D6C26" w:rsidRDefault="00774ED4" w:rsidP="005D6C26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0"/>
        <w:gridCol w:w="244"/>
        <w:gridCol w:w="732"/>
        <w:gridCol w:w="431"/>
        <w:gridCol w:w="905"/>
        <w:gridCol w:w="302"/>
        <w:gridCol w:w="96"/>
        <w:gridCol w:w="126"/>
        <w:gridCol w:w="728"/>
        <w:gridCol w:w="366"/>
        <w:gridCol w:w="81"/>
        <w:gridCol w:w="426"/>
        <w:gridCol w:w="403"/>
        <w:gridCol w:w="484"/>
        <w:gridCol w:w="724"/>
        <w:gridCol w:w="514"/>
        <w:gridCol w:w="202"/>
        <w:gridCol w:w="350"/>
        <w:gridCol w:w="205"/>
        <w:gridCol w:w="577"/>
        <w:gridCol w:w="259"/>
        <w:gridCol w:w="957"/>
      </w:tblGrid>
      <w:tr w:rsidR="005D6C26" w:rsidRPr="005D6C26" w14:paraId="7E55E98A" w14:textId="77777777" w:rsidTr="00D26A59">
        <w:tc>
          <w:tcPr>
            <w:tcW w:w="1075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5D6C26" w:rsidRPr="005D6C26" w:rsidRDefault="005D6C26" w:rsidP="00774ED4">
            <w:pPr>
              <w:rPr>
                <w:rFonts w:cstheme="minorHAnsi"/>
                <w:b/>
              </w:rPr>
            </w:pPr>
            <w:r w:rsidRPr="005D6C26">
              <w:rPr>
                <w:rFonts w:cstheme="minorHAnsi"/>
              </w:rPr>
              <w:t>Nazwa przedmiotu:</w:t>
            </w:r>
          </w:p>
          <w:p w14:paraId="65147926" w14:textId="77777777" w:rsidR="005D6C26" w:rsidRPr="005D6C26" w:rsidRDefault="009C5A0A" w:rsidP="00774ED4">
            <w:pPr>
              <w:rPr>
                <w:rFonts w:cstheme="minorHAnsi"/>
              </w:rPr>
            </w:pPr>
            <w:r w:rsidRPr="005D6C26">
              <w:rPr>
                <w:rFonts w:cstheme="minorHAnsi"/>
                <w:b/>
                <w:sz w:val="20"/>
              </w:rPr>
              <w:t>Historia kultury</w:t>
            </w:r>
          </w:p>
        </w:tc>
      </w:tr>
      <w:tr w:rsidR="0078248A" w:rsidRPr="005D6C26" w14:paraId="71B0D648" w14:textId="77777777" w:rsidTr="00D26A59">
        <w:tc>
          <w:tcPr>
            <w:tcW w:w="8959" w:type="dxa"/>
            <w:gridSpan w:val="19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78248A" w:rsidRPr="005D6C26" w:rsidRDefault="00774ED4" w:rsidP="00774ED4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 xml:space="preserve">Jednostka prowadząca </w:t>
            </w:r>
            <w:r w:rsidR="005D6C26" w:rsidRPr="005D6C26">
              <w:rPr>
                <w:rFonts w:cstheme="minorHAnsi"/>
              </w:rPr>
              <w:t>przedmiot</w:t>
            </w:r>
            <w:r w:rsidRPr="005D6C26">
              <w:rPr>
                <w:rFonts w:cstheme="minorHAnsi"/>
              </w:rPr>
              <w:t>:</w:t>
            </w:r>
          </w:p>
          <w:p w14:paraId="3CDE3328" w14:textId="77777777" w:rsidR="000D5C4D" w:rsidRPr="005D6C26" w:rsidRDefault="000D5C4D" w:rsidP="000D5C4D">
            <w:pPr>
              <w:rPr>
                <w:rFonts w:cstheme="minorHAnsi"/>
                <w:b/>
              </w:rPr>
            </w:pPr>
            <w:r w:rsidRPr="005D6C26">
              <w:rPr>
                <w:rFonts w:cstheme="minorHAnsi"/>
                <w:b/>
              </w:rPr>
              <w:t xml:space="preserve">UMFC </w:t>
            </w:r>
            <w:r w:rsidR="00D34E17" w:rsidRPr="005D6C26">
              <w:rPr>
                <w:rFonts w:cstheme="minorHAnsi"/>
                <w:b/>
              </w:rPr>
              <w:t xml:space="preserve">Filia </w:t>
            </w:r>
            <w:r w:rsidRPr="005D6C26">
              <w:rPr>
                <w:rFonts w:cstheme="minorHAnsi"/>
                <w:b/>
              </w:rPr>
              <w:t>w Białymstoku</w:t>
            </w:r>
          </w:p>
          <w:p w14:paraId="177C871D" w14:textId="77777777" w:rsidR="0078248A" w:rsidRPr="005D6C26" w:rsidRDefault="000D5C4D" w:rsidP="000D5C4D">
            <w:pPr>
              <w:rPr>
                <w:rFonts w:cstheme="minorHAnsi"/>
                <w:b/>
              </w:rPr>
            </w:pPr>
            <w:r w:rsidRPr="005D6C26">
              <w:rPr>
                <w:rFonts w:cstheme="minorHAnsi"/>
                <w:b/>
              </w:rPr>
              <w:t>Wydział Instrumentalno-</w:t>
            </w:r>
            <w:r w:rsidR="005D6C26" w:rsidRPr="005D6C26">
              <w:rPr>
                <w:rFonts w:cstheme="minorHAnsi"/>
                <w:b/>
              </w:rPr>
              <w:t>Pedagogiczny, Edukacji Muzycznej i Wokalistyki</w:t>
            </w:r>
          </w:p>
        </w:tc>
        <w:tc>
          <w:tcPr>
            <w:tcW w:w="1793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78248A" w:rsidRPr="005D6C26" w:rsidRDefault="0078248A" w:rsidP="00774ED4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Rok akademicki:</w:t>
            </w:r>
          </w:p>
          <w:p w14:paraId="3E5C38F0" w14:textId="6B714CA8" w:rsidR="0078248A" w:rsidRPr="005D6C26" w:rsidRDefault="00FD7106" w:rsidP="2FADF104">
            <w:pPr>
              <w:rPr>
                <w:b/>
                <w:bCs/>
              </w:rPr>
            </w:pPr>
            <w:r w:rsidRPr="2FADF104">
              <w:rPr>
                <w:b/>
                <w:bCs/>
              </w:rPr>
              <w:t>20</w:t>
            </w:r>
            <w:r w:rsidR="3750672D" w:rsidRPr="2FADF104">
              <w:rPr>
                <w:b/>
                <w:bCs/>
              </w:rPr>
              <w:t>20</w:t>
            </w:r>
            <w:r w:rsidRPr="2FADF104">
              <w:rPr>
                <w:b/>
                <w:bCs/>
              </w:rPr>
              <w:t>/20</w:t>
            </w:r>
            <w:r w:rsidR="005D6C26" w:rsidRPr="2FADF104">
              <w:rPr>
                <w:b/>
                <w:bCs/>
              </w:rPr>
              <w:t>2</w:t>
            </w:r>
            <w:r w:rsidR="28C62ED5" w:rsidRPr="2FADF104">
              <w:rPr>
                <w:b/>
                <w:bCs/>
              </w:rPr>
              <w:t>1</w:t>
            </w:r>
          </w:p>
        </w:tc>
      </w:tr>
      <w:tr w:rsidR="00774ED4" w:rsidRPr="005D6C26" w14:paraId="704D0A60" w14:textId="77777777" w:rsidTr="00D26A59">
        <w:tc>
          <w:tcPr>
            <w:tcW w:w="5651" w:type="dxa"/>
            <w:gridSpan w:val="11"/>
            <w:tcBorders>
              <w:left w:val="single" w:sz="8" w:space="0" w:color="auto"/>
            </w:tcBorders>
          </w:tcPr>
          <w:p w14:paraId="0D7F2353" w14:textId="77777777" w:rsidR="0027366F" w:rsidRPr="005D6C26" w:rsidRDefault="00774ED4" w:rsidP="00774ED4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Kierunek:</w:t>
            </w:r>
          </w:p>
          <w:p w14:paraId="6B03E1E7" w14:textId="700D6E14" w:rsidR="00774ED4" w:rsidRPr="005D6C26" w:rsidRDefault="00AF0A90" w:rsidP="00774ED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e</w:t>
            </w:r>
            <w:r w:rsidR="002A4287" w:rsidRPr="005D6C26">
              <w:rPr>
                <w:rFonts w:cstheme="minorHAnsi"/>
                <w:b/>
              </w:rPr>
              <w:t>dukacja artystyczna w zakresie sztuki muzycznej</w:t>
            </w:r>
          </w:p>
        </w:tc>
        <w:tc>
          <w:tcPr>
            <w:tcW w:w="5101" w:type="dxa"/>
            <w:gridSpan w:val="11"/>
            <w:tcBorders>
              <w:right w:val="single" w:sz="8" w:space="0" w:color="auto"/>
            </w:tcBorders>
          </w:tcPr>
          <w:p w14:paraId="5F1D6DE1" w14:textId="77777777" w:rsidR="00D34E17" w:rsidRDefault="00774ED4" w:rsidP="0027366F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Specjalność:</w:t>
            </w:r>
          </w:p>
          <w:p w14:paraId="2AF4DE3E" w14:textId="77777777" w:rsidR="00774ED4" w:rsidRPr="005D6C26" w:rsidRDefault="0027366F" w:rsidP="0027366F">
            <w:pPr>
              <w:rPr>
                <w:rFonts w:cstheme="minorHAnsi"/>
              </w:rPr>
            </w:pPr>
            <w:r w:rsidRPr="005D6C26">
              <w:rPr>
                <w:rFonts w:cstheme="minorHAnsi"/>
                <w:b/>
              </w:rPr>
              <w:t>m</w:t>
            </w:r>
            <w:r w:rsidR="00140B8F" w:rsidRPr="005D6C26">
              <w:rPr>
                <w:rFonts w:cstheme="minorHAnsi"/>
                <w:b/>
              </w:rPr>
              <w:t xml:space="preserve">uzyka kościelna, </w:t>
            </w:r>
            <w:r w:rsidRPr="005D6C26">
              <w:rPr>
                <w:rFonts w:cstheme="minorHAnsi"/>
                <w:b/>
              </w:rPr>
              <w:t>e</w:t>
            </w:r>
            <w:r w:rsidR="008351CE" w:rsidRPr="005D6C26">
              <w:rPr>
                <w:rFonts w:cstheme="minorHAnsi"/>
                <w:b/>
              </w:rPr>
              <w:t xml:space="preserve">dukacja artystyczna </w:t>
            </w:r>
            <w:r w:rsidR="00140B8F" w:rsidRPr="005D6C26">
              <w:rPr>
                <w:rFonts w:cstheme="minorHAnsi"/>
                <w:b/>
              </w:rPr>
              <w:t xml:space="preserve">szkolna, </w:t>
            </w:r>
            <w:r w:rsidRPr="005D6C26">
              <w:rPr>
                <w:rFonts w:cstheme="minorHAnsi"/>
                <w:b/>
              </w:rPr>
              <w:t>p</w:t>
            </w:r>
            <w:r w:rsidR="00140B8F" w:rsidRPr="005D6C26">
              <w:rPr>
                <w:rFonts w:cstheme="minorHAnsi"/>
                <w:b/>
              </w:rPr>
              <w:t>rowadzenie zespołów muzycznych</w:t>
            </w:r>
          </w:p>
        </w:tc>
      </w:tr>
      <w:tr w:rsidR="00774ED4" w:rsidRPr="005D6C26" w14:paraId="4E0893DD" w14:textId="77777777" w:rsidTr="00D26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476" w:type="dxa"/>
            <w:gridSpan w:val="8"/>
            <w:tcBorders>
              <w:left w:val="single" w:sz="8" w:space="0" w:color="auto"/>
            </w:tcBorders>
          </w:tcPr>
          <w:p w14:paraId="16EBD797" w14:textId="77777777" w:rsidR="00774ED4" w:rsidRPr="005D6C26" w:rsidRDefault="00774ED4" w:rsidP="00774ED4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Forma studiów:</w:t>
            </w:r>
          </w:p>
          <w:p w14:paraId="0BB7E625" w14:textId="77777777" w:rsidR="00774ED4" w:rsidRPr="005D6C26" w:rsidRDefault="002A4287" w:rsidP="00774ED4">
            <w:pPr>
              <w:rPr>
                <w:rFonts w:cstheme="minorHAnsi"/>
                <w:b/>
              </w:rPr>
            </w:pPr>
            <w:r w:rsidRPr="005D6C26">
              <w:rPr>
                <w:rFonts w:cstheme="minorHAnsi"/>
                <w:b/>
              </w:rPr>
              <w:t xml:space="preserve">stacjonarne </w:t>
            </w:r>
            <w:r w:rsidR="0027366F" w:rsidRPr="005D6C26">
              <w:rPr>
                <w:rFonts w:cstheme="minorHAnsi"/>
                <w:b/>
              </w:rPr>
              <w:t>drugiego stopnia</w:t>
            </w:r>
          </w:p>
        </w:tc>
        <w:tc>
          <w:tcPr>
            <w:tcW w:w="3212" w:type="dxa"/>
            <w:gridSpan w:val="7"/>
          </w:tcPr>
          <w:p w14:paraId="0EB471CD" w14:textId="77777777" w:rsidR="00774ED4" w:rsidRPr="005D6C26" w:rsidRDefault="00774ED4" w:rsidP="00774ED4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Profil kształcenia:</w:t>
            </w:r>
          </w:p>
          <w:p w14:paraId="60216A49" w14:textId="77777777" w:rsidR="00774ED4" w:rsidRPr="005D6C26" w:rsidRDefault="001A7791" w:rsidP="00774ED4">
            <w:pPr>
              <w:rPr>
                <w:rFonts w:cstheme="minorHAnsi"/>
                <w:b/>
              </w:rPr>
            </w:pPr>
            <w:proofErr w:type="spellStart"/>
            <w:r w:rsidRPr="005D6C26">
              <w:rPr>
                <w:rFonts w:cstheme="minorHAnsi"/>
                <w:b/>
              </w:rPr>
              <w:t>ogólnoakademicki</w:t>
            </w:r>
            <w:proofErr w:type="spellEnd"/>
            <w:r w:rsidRPr="005D6C26">
              <w:rPr>
                <w:rFonts w:cstheme="minorHAnsi"/>
                <w:b/>
              </w:rPr>
              <w:t xml:space="preserve"> (A)</w:t>
            </w:r>
          </w:p>
        </w:tc>
        <w:tc>
          <w:tcPr>
            <w:tcW w:w="3064" w:type="dxa"/>
            <w:gridSpan w:val="7"/>
            <w:tcBorders>
              <w:right w:val="single" w:sz="8" w:space="0" w:color="auto"/>
            </w:tcBorders>
          </w:tcPr>
          <w:p w14:paraId="44C62BD9" w14:textId="77777777" w:rsidR="00774ED4" w:rsidRPr="005D6C26" w:rsidRDefault="00774ED4" w:rsidP="00774ED4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 xml:space="preserve">Status </w:t>
            </w:r>
            <w:r w:rsidR="005D6C26" w:rsidRPr="005D6C26">
              <w:rPr>
                <w:rFonts w:cstheme="minorHAnsi"/>
              </w:rPr>
              <w:t>przedmiotu</w:t>
            </w:r>
            <w:r w:rsidRPr="005D6C26">
              <w:rPr>
                <w:rFonts w:cstheme="minorHAnsi"/>
              </w:rPr>
              <w:t>:</w:t>
            </w:r>
          </w:p>
          <w:p w14:paraId="48ED1719" w14:textId="77777777" w:rsidR="00774ED4" w:rsidRPr="005D6C26" w:rsidRDefault="001A7791" w:rsidP="002A4287">
            <w:pPr>
              <w:rPr>
                <w:rFonts w:cstheme="minorHAnsi"/>
                <w:b/>
              </w:rPr>
            </w:pPr>
            <w:r w:rsidRPr="005D6C26">
              <w:rPr>
                <w:rFonts w:cstheme="minorHAnsi"/>
                <w:b/>
              </w:rPr>
              <w:t xml:space="preserve">obowiązkowy </w:t>
            </w:r>
          </w:p>
        </w:tc>
      </w:tr>
      <w:tr w:rsidR="00774ED4" w:rsidRPr="005D6C26" w14:paraId="3B95FD1B" w14:textId="77777777" w:rsidTr="00D26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952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27366F" w:rsidRPr="005D6C26" w:rsidRDefault="00774ED4" w:rsidP="002A4287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Forma zajęć:</w:t>
            </w:r>
          </w:p>
          <w:p w14:paraId="0267F16E" w14:textId="77777777" w:rsidR="00774ED4" w:rsidRPr="005D6C26" w:rsidRDefault="001A7791" w:rsidP="002A4287">
            <w:pPr>
              <w:rPr>
                <w:rFonts w:cstheme="minorHAnsi"/>
              </w:rPr>
            </w:pPr>
            <w:r w:rsidRPr="005D6C26">
              <w:rPr>
                <w:rFonts w:cstheme="minorHAnsi"/>
                <w:b/>
              </w:rPr>
              <w:t xml:space="preserve">wykład </w:t>
            </w:r>
          </w:p>
        </w:tc>
        <w:tc>
          <w:tcPr>
            <w:tcW w:w="2528" w:type="dxa"/>
            <w:gridSpan w:val="8"/>
            <w:tcBorders>
              <w:bottom w:val="single" w:sz="8" w:space="0" w:color="auto"/>
            </w:tcBorders>
          </w:tcPr>
          <w:p w14:paraId="0D7A8A56" w14:textId="77777777" w:rsidR="0027366F" w:rsidRPr="005D6C26" w:rsidRDefault="00774ED4" w:rsidP="00140B8F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 xml:space="preserve">Język </w:t>
            </w:r>
            <w:r w:rsidR="005D6C26" w:rsidRPr="005D6C26">
              <w:rPr>
                <w:rFonts w:cstheme="minorHAnsi"/>
              </w:rPr>
              <w:t>przedmiotu</w:t>
            </w:r>
            <w:r w:rsidRPr="005D6C26">
              <w:rPr>
                <w:rFonts w:cstheme="minorHAnsi"/>
              </w:rPr>
              <w:t>:</w:t>
            </w:r>
          </w:p>
          <w:p w14:paraId="205A1F16" w14:textId="77777777" w:rsidR="00774ED4" w:rsidRPr="005D6C26" w:rsidRDefault="001A7791" w:rsidP="00140B8F">
            <w:pPr>
              <w:rPr>
                <w:rFonts w:cstheme="minorHAnsi"/>
              </w:rPr>
            </w:pPr>
            <w:r w:rsidRPr="005D6C26">
              <w:rPr>
                <w:rFonts w:cstheme="minorHAnsi"/>
                <w:b/>
              </w:rPr>
              <w:t>polski</w:t>
            </w:r>
          </w:p>
        </w:tc>
        <w:tc>
          <w:tcPr>
            <w:tcW w:w="2479" w:type="dxa"/>
            <w:gridSpan w:val="6"/>
            <w:tcBorders>
              <w:bottom w:val="single" w:sz="8" w:space="0" w:color="auto"/>
            </w:tcBorders>
          </w:tcPr>
          <w:p w14:paraId="6FBE9DF4" w14:textId="77777777" w:rsidR="0027366F" w:rsidRPr="005D6C26" w:rsidRDefault="00774ED4" w:rsidP="00774ED4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Rok/semestr:</w:t>
            </w:r>
          </w:p>
          <w:p w14:paraId="5C0FAD2A" w14:textId="77777777" w:rsidR="00140B8F" w:rsidRPr="005D6C26" w:rsidRDefault="002A4287" w:rsidP="00774ED4">
            <w:pPr>
              <w:rPr>
                <w:rFonts w:cstheme="minorHAnsi"/>
              </w:rPr>
            </w:pPr>
            <w:r w:rsidRPr="005D6C26">
              <w:rPr>
                <w:rFonts w:cstheme="minorHAnsi"/>
                <w:b/>
              </w:rPr>
              <w:t xml:space="preserve">R. I, </w:t>
            </w:r>
            <w:proofErr w:type="spellStart"/>
            <w:r w:rsidRPr="005D6C26">
              <w:rPr>
                <w:rFonts w:cstheme="minorHAnsi"/>
                <w:b/>
              </w:rPr>
              <w:t>sem</w:t>
            </w:r>
            <w:proofErr w:type="spellEnd"/>
            <w:r w:rsidRPr="005D6C26">
              <w:rPr>
                <w:rFonts w:cstheme="minorHAnsi"/>
                <w:b/>
              </w:rPr>
              <w:t>. I-II</w:t>
            </w:r>
          </w:p>
        </w:tc>
        <w:tc>
          <w:tcPr>
            <w:tcW w:w="1793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27366F" w:rsidRPr="005D6C26" w:rsidRDefault="00774ED4" w:rsidP="00140B8F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Wymiar godzin:</w:t>
            </w:r>
          </w:p>
          <w:p w14:paraId="174B1212" w14:textId="77777777" w:rsidR="00774ED4" w:rsidRPr="005D6C26" w:rsidRDefault="002A4287" w:rsidP="00140B8F">
            <w:pPr>
              <w:rPr>
                <w:rFonts w:cstheme="minorHAnsi"/>
              </w:rPr>
            </w:pPr>
            <w:r w:rsidRPr="005D6C26">
              <w:rPr>
                <w:rFonts w:cstheme="minorHAnsi"/>
                <w:b/>
              </w:rPr>
              <w:t>60</w:t>
            </w:r>
          </w:p>
        </w:tc>
      </w:tr>
      <w:tr w:rsidR="00774ED4" w:rsidRPr="005D6C26" w14:paraId="098A93A9" w14:textId="77777777" w:rsidTr="00D26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6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774ED4" w:rsidRPr="005D6C26" w:rsidRDefault="00774ED4" w:rsidP="00774ED4">
            <w:pPr>
              <w:jc w:val="center"/>
              <w:rPr>
                <w:rFonts w:cstheme="minorHAnsi"/>
              </w:rPr>
            </w:pPr>
            <w:r w:rsidRPr="005D6C26">
              <w:rPr>
                <w:rFonts w:cstheme="minorHAnsi"/>
              </w:rPr>
              <w:t xml:space="preserve">Koordynator </w:t>
            </w:r>
            <w:r w:rsidR="005D6C26" w:rsidRPr="005D6C26">
              <w:rPr>
                <w:rFonts w:cstheme="minorHAnsi"/>
              </w:rPr>
              <w:t>przedmiotu</w:t>
            </w:r>
          </w:p>
        </w:tc>
        <w:tc>
          <w:tcPr>
            <w:tcW w:w="8136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774ED4" w:rsidRPr="005D6C26" w:rsidRDefault="001A7791" w:rsidP="002A4287">
            <w:pPr>
              <w:rPr>
                <w:rFonts w:cstheme="minorHAnsi"/>
                <w:b/>
              </w:rPr>
            </w:pPr>
            <w:r w:rsidRPr="005D6C26">
              <w:rPr>
                <w:rFonts w:cstheme="minorHAnsi"/>
                <w:b/>
              </w:rPr>
              <w:t xml:space="preserve">Kierownik Katedry </w:t>
            </w:r>
            <w:r w:rsidR="005D139B" w:rsidRPr="005D6C26">
              <w:rPr>
                <w:rFonts w:cstheme="minorHAnsi"/>
                <w:b/>
              </w:rPr>
              <w:t>Chóralistyki i Edukacji Artystycznej</w:t>
            </w:r>
          </w:p>
        </w:tc>
      </w:tr>
      <w:tr w:rsidR="00774ED4" w:rsidRPr="005D6C26" w14:paraId="5A898AE2" w14:textId="77777777" w:rsidTr="00D26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774ED4" w:rsidRPr="005D6C26" w:rsidRDefault="00774ED4" w:rsidP="00774ED4">
            <w:pPr>
              <w:jc w:val="center"/>
              <w:rPr>
                <w:rFonts w:cstheme="minorHAnsi"/>
              </w:rPr>
            </w:pPr>
            <w:r w:rsidRPr="005D6C26">
              <w:rPr>
                <w:rFonts w:cstheme="minorHAnsi"/>
              </w:rPr>
              <w:t>Prowadzący zajęcia</w:t>
            </w:r>
          </w:p>
        </w:tc>
        <w:tc>
          <w:tcPr>
            <w:tcW w:w="813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F3F8CC" w14:textId="695B6FB9" w:rsidR="00774ED4" w:rsidRPr="005D6C26" w:rsidRDefault="005D139B" w:rsidP="266DA247">
            <w:pPr>
              <w:rPr>
                <w:b/>
                <w:bCs/>
              </w:rPr>
            </w:pPr>
            <w:r w:rsidRPr="266DA247">
              <w:rPr>
                <w:b/>
                <w:bCs/>
              </w:rPr>
              <w:t xml:space="preserve">dr </w:t>
            </w:r>
            <w:r w:rsidR="00310F1B" w:rsidRPr="266DA247">
              <w:rPr>
                <w:b/>
                <w:bCs/>
              </w:rPr>
              <w:t>Kamil Kopania</w:t>
            </w:r>
          </w:p>
        </w:tc>
      </w:tr>
      <w:tr w:rsidR="00774ED4" w:rsidRPr="005D6C26" w14:paraId="69AE126E" w14:textId="77777777" w:rsidTr="00D26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774ED4" w:rsidRPr="005D6C26" w:rsidRDefault="00774ED4" w:rsidP="00774ED4">
            <w:pPr>
              <w:jc w:val="center"/>
              <w:rPr>
                <w:rFonts w:cstheme="minorHAnsi"/>
              </w:rPr>
            </w:pPr>
            <w:r w:rsidRPr="005D6C26">
              <w:rPr>
                <w:rFonts w:cstheme="minorHAnsi"/>
              </w:rPr>
              <w:t>Cele przedmiotu</w:t>
            </w:r>
          </w:p>
        </w:tc>
        <w:tc>
          <w:tcPr>
            <w:tcW w:w="813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B5F24A" w14:textId="77777777" w:rsidR="00774ED4" w:rsidRPr="00D34E17" w:rsidRDefault="009A3BAD" w:rsidP="005D139B">
            <w:pPr>
              <w:rPr>
                <w:rFonts w:cstheme="minorHAnsi"/>
              </w:rPr>
            </w:pPr>
            <w:r w:rsidRPr="00D34E17">
              <w:t xml:space="preserve">Celem zajęć będzie omówienie wybranych zagadnień związanych z tematyką funkcjonowania sztuk plastycznych w szerszym kontekście kulturowym. Konkretne przykłady z zakresu sztuk plastycznych rozważane będą wraz z dziełami teatralnymi, </w:t>
            </w:r>
            <w:r w:rsidR="007549A6" w:rsidRPr="00D34E17">
              <w:t xml:space="preserve">muzycznymi, </w:t>
            </w:r>
            <w:r w:rsidRPr="00D34E17">
              <w:t>literackimi i filmowymi. Zajęcia</w:t>
            </w:r>
            <w:r w:rsidR="00D34E17">
              <w:t xml:space="preserve"> </w:t>
            </w:r>
            <w:r w:rsidRPr="00D34E17">
              <w:t>uświadomić mają złożoność zagadnień genezy, funkcji, treści oraz odbioru dzieł sztuki.</w:t>
            </w:r>
            <w:r w:rsidR="00D34E17">
              <w:t xml:space="preserve"> </w:t>
            </w:r>
            <w:r w:rsidR="004658E8" w:rsidRPr="00D34E17">
              <w:rPr>
                <w:rFonts w:cstheme="minorHAnsi"/>
              </w:rPr>
              <w:t>Celem zajęć będzie również p</w:t>
            </w:r>
            <w:r w:rsidR="0081631A" w:rsidRPr="00D34E17">
              <w:rPr>
                <w:rFonts w:cstheme="minorHAnsi"/>
              </w:rPr>
              <w:t>rzekazanie wiedzy o tendencjach w kulturze i  sztuce dawnej oraz nowoczesnej</w:t>
            </w:r>
            <w:r w:rsidR="005F0DD7" w:rsidRPr="00D34E17">
              <w:rPr>
                <w:rFonts w:cstheme="minorHAnsi"/>
              </w:rPr>
              <w:t>, a także</w:t>
            </w:r>
            <w:r w:rsidR="0081631A" w:rsidRPr="00D34E17">
              <w:rPr>
                <w:rFonts w:cstheme="minorHAnsi"/>
              </w:rPr>
              <w:t xml:space="preserve"> wykształcenie umiejętności krytycznej refleksji i metod oceny twórczości artystycznej.</w:t>
            </w:r>
          </w:p>
        </w:tc>
      </w:tr>
      <w:tr w:rsidR="00774ED4" w:rsidRPr="005D6C26" w14:paraId="2AF2067B" w14:textId="77777777" w:rsidTr="00D26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774ED4" w:rsidRPr="005D6C26" w:rsidRDefault="00774ED4" w:rsidP="00774ED4">
            <w:pPr>
              <w:jc w:val="center"/>
              <w:rPr>
                <w:rFonts w:cstheme="minorHAnsi"/>
              </w:rPr>
            </w:pPr>
            <w:r w:rsidRPr="005D6C26">
              <w:rPr>
                <w:rFonts w:cstheme="minorHAnsi"/>
              </w:rPr>
              <w:t>Wymagania wstępne</w:t>
            </w:r>
          </w:p>
        </w:tc>
        <w:tc>
          <w:tcPr>
            <w:tcW w:w="8136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92A75" w14:textId="77777777" w:rsidR="00774ED4" w:rsidRPr="00D34E17" w:rsidRDefault="005D139B" w:rsidP="001A7791">
            <w:pPr>
              <w:rPr>
                <w:rFonts w:cstheme="minorHAnsi"/>
              </w:rPr>
            </w:pPr>
            <w:r w:rsidRPr="00D34E17">
              <w:rPr>
                <w:rFonts w:cstheme="minorHAnsi"/>
              </w:rPr>
              <w:t xml:space="preserve">Znajomość </w:t>
            </w:r>
            <w:r w:rsidR="00E64618" w:rsidRPr="00D34E17">
              <w:rPr>
                <w:rFonts w:cstheme="minorHAnsi"/>
              </w:rPr>
              <w:t>podstawowych</w:t>
            </w:r>
            <w:r w:rsidRPr="00D34E17">
              <w:rPr>
                <w:rFonts w:cstheme="minorHAnsi"/>
              </w:rPr>
              <w:t xml:space="preserve"> zagadnień </w:t>
            </w:r>
            <w:r w:rsidR="00E64618" w:rsidRPr="00D34E17">
              <w:rPr>
                <w:rFonts w:cstheme="minorHAnsi"/>
              </w:rPr>
              <w:t xml:space="preserve">z zakresu </w:t>
            </w:r>
            <w:r w:rsidRPr="00D34E17">
              <w:rPr>
                <w:rFonts w:cstheme="minorHAnsi"/>
              </w:rPr>
              <w:t>historii sztuki europejskiej o</w:t>
            </w:r>
            <w:r w:rsidR="005F0DD7" w:rsidRPr="00D34E17">
              <w:rPr>
                <w:rFonts w:cstheme="minorHAnsi"/>
              </w:rPr>
              <w:t>d</w:t>
            </w:r>
            <w:r w:rsidR="00D34E17">
              <w:rPr>
                <w:rFonts w:cstheme="minorHAnsi"/>
              </w:rPr>
              <w:t xml:space="preserve"> </w:t>
            </w:r>
            <w:r w:rsidR="00703820" w:rsidRPr="00D34E17">
              <w:rPr>
                <w:rFonts w:cstheme="minorHAnsi"/>
              </w:rPr>
              <w:t xml:space="preserve">dojrzałego średniowiecza po </w:t>
            </w:r>
            <w:r w:rsidR="00264B2E" w:rsidRPr="00D34E17">
              <w:rPr>
                <w:rFonts w:cstheme="minorHAnsi"/>
              </w:rPr>
              <w:t>XX w.</w:t>
            </w:r>
          </w:p>
        </w:tc>
      </w:tr>
      <w:tr w:rsidR="00774ED4" w:rsidRPr="005D6C26" w14:paraId="1BC9A949" w14:textId="77777777" w:rsidTr="00D26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8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E2FAD" w14:textId="78362E23" w:rsidR="00774ED4" w:rsidRPr="005D6C26" w:rsidRDefault="00774ED4" w:rsidP="005D6C26">
            <w:pPr>
              <w:jc w:val="center"/>
              <w:rPr>
                <w:rFonts w:cstheme="minorHAnsi"/>
                <w:b/>
              </w:rPr>
            </w:pPr>
            <w:r w:rsidRPr="005D6C26">
              <w:rPr>
                <w:rFonts w:cstheme="minorHAnsi"/>
                <w:b/>
              </w:rPr>
              <w:t xml:space="preserve">Kategorie </w:t>
            </w:r>
            <w:r w:rsidR="00D26A59">
              <w:rPr>
                <w:rFonts w:cstheme="minorHAnsi"/>
                <w:b/>
              </w:rPr>
              <w:t>efektów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57209EFF" w:rsidR="00774ED4" w:rsidRPr="005D6C26" w:rsidRDefault="00774ED4" w:rsidP="005D6C26">
            <w:pPr>
              <w:jc w:val="center"/>
              <w:rPr>
                <w:rFonts w:cstheme="minorHAnsi"/>
                <w:b/>
              </w:rPr>
            </w:pPr>
            <w:r w:rsidRPr="005D6C26">
              <w:rPr>
                <w:rFonts w:cstheme="minorHAnsi"/>
                <w:b/>
              </w:rPr>
              <w:t>Nr</w:t>
            </w:r>
            <w:r w:rsidR="00D26A59">
              <w:rPr>
                <w:rFonts w:cstheme="minorHAnsi"/>
                <w:b/>
              </w:rPr>
              <w:t xml:space="preserve"> efektu</w:t>
            </w:r>
            <w:r w:rsidRPr="005D6C2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179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5233B8E8" w:rsidR="00774ED4" w:rsidRPr="005D6C26" w:rsidRDefault="005D6C26" w:rsidP="00774ED4">
            <w:pPr>
              <w:jc w:val="center"/>
              <w:rPr>
                <w:rFonts w:cstheme="minorHAnsi"/>
                <w:b/>
              </w:rPr>
            </w:pPr>
            <w:r w:rsidRPr="005D6C26">
              <w:rPr>
                <w:rFonts w:cstheme="minorHAnsi"/>
                <w:b/>
              </w:rPr>
              <w:t>EFEKTY UCZENIA SIĘ</w:t>
            </w:r>
            <w:r w:rsidR="00D26A59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1DB0CD" w14:textId="77777777" w:rsidR="00774ED4" w:rsidRPr="009C5A0A" w:rsidRDefault="00774ED4" w:rsidP="009C5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C5A0A">
              <w:rPr>
                <w:rFonts w:cstheme="minorHAnsi"/>
                <w:sz w:val="16"/>
                <w:szCs w:val="16"/>
              </w:rPr>
              <w:t>Symbol kierunkowy</w:t>
            </w:r>
          </w:p>
        </w:tc>
      </w:tr>
      <w:tr w:rsidR="00774ED4" w:rsidRPr="005D6C26" w14:paraId="5BCF4C7F" w14:textId="77777777" w:rsidTr="00D26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774ED4" w:rsidRPr="005D6C26" w:rsidRDefault="004D7ABC" w:rsidP="001A7791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Wiedza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774ED4" w:rsidRPr="005D6C26" w:rsidRDefault="004D7ABC" w:rsidP="00774ED4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1</w:t>
            </w:r>
          </w:p>
        </w:tc>
        <w:tc>
          <w:tcPr>
            <w:tcW w:w="7179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07017D" w14:textId="77777777" w:rsidR="00774ED4" w:rsidRPr="005D6C26" w:rsidRDefault="004D7ABC" w:rsidP="004D7ABC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Posiada znajomość kontekstu kulturowego głównych linii rozwojowych muzyki XX wieku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8906DD6" w14:textId="77777777" w:rsidR="00774ED4" w:rsidRPr="005D6C26" w:rsidRDefault="005D6C26" w:rsidP="00774ED4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K2_W</w:t>
            </w:r>
            <w:r w:rsidR="0027366F" w:rsidRPr="005D6C26">
              <w:rPr>
                <w:rFonts w:cstheme="minorHAnsi"/>
              </w:rPr>
              <w:t>2</w:t>
            </w:r>
          </w:p>
          <w:p w14:paraId="2D17218C" w14:textId="77777777" w:rsidR="004D7ABC" w:rsidRPr="005D6C26" w:rsidRDefault="005D6C26" w:rsidP="00774ED4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K2_W</w:t>
            </w:r>
            <w:r w:rsidR="004D7ABC" w:rsidRPr="005D6C26">
              <w:rPr>
                <w:rFonts w:cstheme="minorHAnsi"/>
              </w:rPr>
              <w:t>6</w:t>
            </w:r>
          </w:p>
        </w:tc>
      </w:tr>
      <w:tr w:rsidR="005D6C26" w:rsidRPr="005D6C26" w14:paraId="343D07DB" w14:textId="77777777" w:rsidTr="00D26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8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5D6C26" w:rsidRPr="005D6C26" w:rsidRDefault="005D6C26" w:rsidP="001A7791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Umiejętności</w:t>
            </w:r>
          </w:p>
          <w:p w14:paraId="5DAB6C7B" w14:textId="77777777" w:rsidR="005D6C26" w:rsidRPr="005D6C26" w:rsidRDefault="005D6C26" w:rsidP="005D6C26">
            <w:pPr>
              <w:rPr>
                <w:rFonts w:cstheme="minorHAnsi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5D6C26" w:rsidRPr="005D6C26" w:rsidRDefault="005D6C26" w:rsidP="00774ED4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2</w:t>
            </w:r>
          </w:p>
        </w:tc>
        <w:tc>
          <w:tcPr>
            <w:tcW w:w="7179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F1CFDC" w14:textId="77777777" w:rsidR="005D6C26" w:rsidRPr="005D6C26" w:rsidRDefault="005D6C26" w:rsidP="00774ED4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Posiada umiejętność interpretacji i analizy porównawczej zjawisk artystycznych XX wieku (muzyki, sztuk plastycznych, architektury)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B5CF552" w14:textId="77777777" w:rsidR="005D6C26" w:rsidRPr="005D6C26" w:rsidRDefault="005D6C26" w:rsidP="00774ED4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K2_U1</w:t>
            </w:r>
          </w:p>
          <w:p w14:paraId="6B160D56" w14:textId="77777777" w:rsidR="005D6C26" w:rsidRPr="005D6C26" w:rsidRDefault="005D6C26" w:rsidP="00774ED4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K2_U2</w:t>
            </w:r>
          </w:p>
        </w:tc>
      </w:tr>
      <w:tr w:rsidR="005D6C26" w:rsidRPr="005D6C26" w14:paraId="197E7B68" w14:textId="77777777" w:rsidTr="00D26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884" w:type="dxa"/>
            <w:gridSpan w:val="2"/>
            <w:vMerge/>
          </w:tcPr>
          <w:p w14:paraId="02EB378F" w14:textId="77777777" w:rsidR="005D6C26" w:rsidRPr="005D6C26" w:rsidRDefault="005D6C26" w:rsidP="001A7791">
            <w:pPr>
              <w:rPr>
                <w:rFonts w:cstheme="minorHAnsi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5D6C26" w:rsidRPr="005D6C26" w:rsidRDefault="005D6C26" w:rsidP="00774ED4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3</w:t>
            </w:r>
          </w:p>
        </w:tc>
        <w:tc>
          <w:tcPr>
            <w:tcW w:w="7179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3B4BA2" w14:textId="77777777" w:rsidR="005D6C26" w:rsidRPr="005D6C26" w:rsidRDefault="005D6C26" w:rsidP="00774ED4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Potrafi w sposób swobodny w formie pisemnej i ustnej wypowiadać się na tematy związane z obszarem sztuki współczesnej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0669867" w14:textId="77777777" w:rsidR="005D6C26" w:rsidRPr="005D6C26" w:rsidRDefault="005D6C26" w:rsidP="00774ED4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K2_U</w:t>
            </w:r>
            <w:r w:rsidR="006A2C93">
              <w:rPr>
                <w:rFonts w:cstheme="minorHAnsi"/>
              </w:rPr>
              <w:t>7</w:t>
            </w:r>
          </w:p>
        </w:tc>
      </w:tr>
      <w:tr w:rsidR="00774ED4" w:rsidRPr="005D6C26" w14:paraId="0C9508FA" w14:textId="77777777" w:rsidTr="00D26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774ED4" w:rsidRPr="005D6C26" w:rsidRDefault="0005335E" w:rsidP="00774ED4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Kompetencje społeczne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98DEE6" w14:textId="77777777" w:rsidR="00774ED4" w:rsidRPr="005D6C26" w:rsidRDefault="0005335E" w:rsidP="00774ED4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4</w:t>
            </w:r>
          </w:p>
        </w:tc>
        <w:tc>
          <w:tcPr>
            <w:tcW w:w="7179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76055" w14:textId="77777777" w:rsidR="00774ED4" w:rsidRPr="005D6C26" w:rsidRDefault="00D739FB" w:rsidP="00774ED4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 xml:space="preserve">Posiada pełną świadomość podejmowanych samodzielnie działań artystycznych </w:t>
            </w:r>
            <w:r w:rsidR="0027366F" w:rsidRPr="005D6C26">
              <w:rPr>
                <w:rFonts w:cstheme="minorHAnsi"/>
              </w:rPr>
              <w:t>–</w:t>
            </w:r>
            <w:r w:rsidRPr="005D6C26">
              <w:rPr>
                <w:rFonts w:cstheme="minorHAnsi"/>
              </w:rPr>
              <w:t xml:space="preserve"> ich osadzenia w kulturze współczesnej i powiązania z innymi dziedzinami sztuki i nauki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5EE2A72" w14:textId="77777777" w:rsidR="00774ED4" w:rsidRPr="005D6C26" w:rsidRDefault="005D6C26" w:rsidP="00774ED4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K2_K</w:t>
            </w:r>
            <w:r w:rsidR="00D739FB" w:rsidRPr="005D6C26">
              <w:rPr>
                <w:rFonts w:cstheme="minorHAnsi"/>
              </w:rPr>
              <w:t>1</w:t>
            </w:r>
          </w:p>
        </w:tc>
      </w:tr>
      <w:tr w:rsidR="00774ED4" w:rsidRPr="005D6C26" w14:paraId="4DC20631" w14:textId="77777777" w:rsidTr="00D26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795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71A26CA5" w:rsidR="00774ED4" w:rsidRPr="005D6C26" w:rsidRDefault="00774ED4" w:rsidP="005D6C26">
            <w:pPr>
              <w:jc w:val="center"/>
              <w:rPr>
                <w:rFonts w:cstheme="minorHAnsi"/>
                <w:b/>
              </w:rPr>
            </w:pPr>
            <w:r w:rsidRPr="005D6C26">
              <w:rPr>
                <w:rFonts w:cstheme="minorHAnsi"/>
                <w:b/>
              </w:rPr>
              <w:t xml:space="preserve">TREŚCI PROGRAMOWE </w:t>
            </w:r>
            <w:r w:rsidR="00D26A59">
              <w:rPr>
                <w:rFonts w:cstheme="minorHAnsi"/>
                <w:b/>
              </w:rPr>
              <w:t>PRZEDMIOTU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774ED4" w:rsidRPr="005D6C26" w:rsidRDefault="00774ED4" w:rsidP="00774ED4">
            <w:pPr>
              <w:jc w:val="center"/>
              <w:rPr>
                <w:rFonts w:cstheme="minorHAnsi"/>
              </w:rPr>
            </w:pPr>
            <w:r w:rsidRPr="005D6C26">
              <w:rPr>
                <w:rFonts w:cstheme="minorHAnsi"/>
              </w:rPr>
              <w:t>Liczba godzin</w:t>
            </w:r>
          </w:p>
        </w:tc>
      </w:tr>
      <w:tr w:rsidR="009C5A0A" w:rsidRPr="005D6C26" w14:paraId="111A8F87" w14:textId="77777777" w:rsidTr="00D26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795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26D394" w14:textId="77777777" w:rsidR="009C5A0A" w:rsidRPr="005D6C26" w:rsidRDefault="009C5A0A" w:rsidP="00936EDC">
            <w:pPr>
              <w:rPr>
                <w:rFonts w:cstheme="minorHAnsi"/>
                <w:b/>
              </w:rPr>
            </w:pPr>
            <w:r w:rsidRPr="005D6C26">
              <w:rPr>
                <w:rFonts w:cstheme="minorHAnsi"/>
                <w:b/>
              </w:rPr>
              <w:t>Semestr I</w:t>
            </w:r>
          </w:p>
          <w:p w14:paraId="1D6A00EF" w14:textId="77777777" w:rsidR="009C5A0A" w:rsidRPr="005D6C26" w:rsidRDefault="009C5A0A" w:rsidP="00936EDC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Podzielone na semestry – każdy semestr osobno. Treści programowe ponumerowane, numeracja ciągła niezależnie od liczby semestrów</w:t>
            </w:r>
          </w:p>
          <w:p w14:paraId="11BEF441" w14:textId="77777777" w:rsidR="009C5A0A" w:rsidRPr="005D6C26" w:rsidRDefault="009C5A0A" w:rsidP="009C5A0A">
            <w:pPr>
              <w:numPr>
                <w:ilvl w:val="0"/>
                <w:numId w:val="2"/>
              </w:numPr>
              <w:ind w:left="1080"/>
              <w:rPr>
                <w:rFonts w:cstheme="minorHAnsi"/>
              </w:rPr>
            </w:pPr>
            <w:r w:rsidRPr="005D6C26">
              <w:rPr>
                <w:rFonts w:cstheme="minorHAnsi"/>
              </w:rPr>
              <w:t>Paryż – artystyczna stolica XIX wieku (miasto, architektura, wnętrza)</w:t>
            </w:r>
          </w:p>
          <w:p w14:paraId="220351C9" w14:textId="77777777" w:rsidR="009C5A0A" w:rsidRPr="005D6C26" w:rsidRDefault="009C5A0A" w:rsidP="009C5A0A">
            <w:pPr>
              <w:numPr>
                <w:ilvl w:val="0"/>
                <w:numId w:val="2"/>
              </w:numPr>
              <w:ind w:left="1080"/>
              <w:rPr>
                <w:rFonts w:cstheme="minorHAnsi"/>
              </w:rPr>
            </w:pPr>
            <w:r w:rsidRPr="005D6C26">
              <w:rPr>
                <w:rFonts w:cstheme="minorHAnsi"/>
              </w:rPr>
              <w:t xml:space="preserve">"Żyć w pięknie": </w:t>
            </w:r>
            <w:proofErr w:type="spellStart"/>
            <w:r w:rsidRPr="005D6C26">
              <w:rPr>
                <w:rFonts w:cstheme="minorHAnsi"/>
                <w:i/>
              </w:rPr>
              <w:t>AestheticMovement</w:t>
            </w:r>
            <w:proofErr w:type="spellEnd"/>
            <w:r w:rsidRPr="005D6C26">
              <w:rPr>
                <w:rFonts w:cstheme="minorHAnsi"/>
                <w:i/>
              </w:rPr>
              <w:t xml:space="preserve">, </w:t>
            </w:r>
            <w:r w:rsidRPr="005D6C26">
              <w:rPr>
                <w:rFonts w:cstheme="minorHAnsi"/>
              </w:rPr>
              <w:t xml:space="preserve">ruch </w:t>
            </w:r>
            <w:proofErr w:type="spellStart"/>
            <w:r w:rsidRPr="005D6C26">
              <w:rPr>
                <w:rFonts w:cstheme="minorHAnsi"/>
                <w:i/>
              </w:rPr>
              <w:t>Arts&amp;Crafts</w:t>
            </w:r>
            <w:proofErr w:type="spellEnd"/>
            <w:r w:rsidRPr="005D6C26">
              <w:rPr>
                <w:rFonts w:cstheme="minorHAnsi"/>
              </w:rPr>
              <w:t>, secesja w sztuce użytkowej i wnętrzach na przełomie XIX i XX wieku;</w:t>
            </w:r>
          </w:p>
          <w:p w14:paraId="11BF5D00" w14:textId="77777777" w:rsidR="009C5A0A" w:rsidRPr="005D6C26" w:rsidRDefault="009C5A0A" w:rsidP="009C5A0A">
            <w:pPr>
              <w:numPr>
                <w:ilvl w:val="0"/>
                <w:numId w:val="2"/>
              </w:numPr>
              <w:ind w:left="1080"/>
              <w:rPr>
                <w:rFonts w:cstheme="minorHAnsi"/>
              </w:rPr>
            </w:pPr>
            <w:r w:rsidRPr="005D6C26">
              <w:rPr>
                <w:rFonts w:cstheme="minorHAnsi"/>
              </w:rPr>
              <w:t>Awangardy początku XX wieku i ich rozwój w dwudziestoleciu międzywojennym;</w:t>
            </w:r>
          </w:p>
          <w:p w14:paraId="6221ACA4" w14:textId="77777777" w:rsidR="009C5A0A" w:rsidRPr="005D6C26" w:rsidRDefault="009C5A0A" w:rsidP="009C5A0A">
            <w:pPr>
              <w:numPr>
                <w:ilvl w:val="0"/>
                <w:numId w:val="2"/>
              </w:numPr>
              <w:ind w:left="1080"/>
              <w:rPr>
                <w:rFonts w:cstheme="minorHAnsi"/>
              </w:rPr>
            </w:pPr>
            <w:r w:rsidRPr="005D6C26">
              <w:rPr>
                <w:rFonts w:cstheme="minorHAnsi"/>
              </w:rPr>
              <w:t xml:space="preserve">Nurt metafizyczny, ruch </w:t>
            </w:r>
            <w:proofErr w:type="spellStart"/>
            <w:r w:rsidRPr="005D6C26">
              <w:rPr>
                <w:rFonts w:cstheme="minorHAnsi"/>
                <w:i/>
              </w:rPr>
              <w:t>dada</w:t>
            </w:r>
            <w:proofErr w:type="spellEnd"/>
            <w:r w:rsidRPr="005D6C26">
              <w:rPr>
                <w:rFonts w:cstheme="minorHAnsi"/>
              </w:rPr>
              <w:t xml:space="preserve"> i surrealizm w sztukach plastycznych XX wieku;</w:t>
            </w:r>
          </w:p>
          <w:p w14:paraId="41953763" w14:textId="77777777" w:rsidR="009C5A0A" w:rsidRPr="005D6C26" w:rsidRDefault="009C5A0A" w:rsidP="009C5A0A">
            <w:pPr>
              <w:numPr>
                <w:ilvl w:val="0"/>
                <w:numId w:val="2"/>
              </w:numPr>
              <w:ind w:left="1080"/>
              <w:rPr>
                <w:rFonts w:cstheme="minorHAnsi"/>
              </w:rPr>
            </w:pPr>
            <w:r w:rsidRPr="005D6C26">
              <w:rPr>
                <w:rFonts w:cstheme="minorHAnsi"/>
              </w:rPr>
              <w:t>Fotografia artystyczna – prekursorzy w wieku dziewiętnastym i mistrzowie fotografii w XX w.</w:t>
            </w:r>
          </w:p>
          <w:p w14:paraId="2AE7E43C" w14:textId="77777777" w:rsidR="009C5A0A" w:rsidRPr="005D6C26" w:rsidRDefault="009C5A0A" w:rsidP="009C5A0A">
            <w:pPr>
              <w:numPr>
                <w:ilvl w:val="0"/>
                <w:numId w:val="2"/>
              </w:numPr>
              <w:ind w:left="1080"/>
              <w:rPr>
                <w:rFonts w:cstheme="minorHAnsi"/>
              </w:rPr>
            </w:pPr>
            <w:r w:rsidRPr="005D6C26">
              <w:rPr>
                <w:rFonts w:cstheme="minorHAnsi"/>
              </w:rPr>
              <w:t>Plakat i grafika reklamowa jako forma wypowiedzi artystycznej;</w:t>
            </w:r>
          </w:p>
          <w:p w14:paraId="45E4D346" w14:textId="77777777" w:rsidR="009C5A0A" w:rsidRPr="005D6C26" w:rsidRDefault="009C5A0A" w:rsidP="009C5A0A">
            <w:pPr>
              <w:numPr>
                <w:ilvl w:val="0"/>
                <w:numId w:val="2"/>
              </w:numPr>
              <w:ind w:left="1080"/>
              <w:rPr>
                <w:rFonts w:cstheme="minorHAnsi"/>
              </w:rPr>
            </w:pPr>
            <w:r w:rsidRPr="005D6C26">
              <w:rPr>
                <w:rFonts w:cstheme="minorHAnsi"/>
              </w:rPr>
              <w:t>Sztuka kreacji – relacje między modą a sztuką w XX wieku.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05A809" w14:textId="77777777" w:rsidR="009C5A0A" w:rsidRPr="005D6C26" w:rsidRDefault="009C5A0A" w:rsidP="00936EDC">
            <w:pPr>
              <w:rPr>
                <w:rFonts w:cstheme="minorHAnsi"/>
              </w:rPr>
            </w:pPr>
          </w:p>
          <w:p w14:paraId="5A39BBE3" w14:textId="77777777" w:rsidR="009C5A0A" w:rsidRPr="005D6C26" w:rsidRDefault="009C5A0A" w:rsidP="00936EDC">
            <w:pPr>
              <w:rPr>
                <w:rFonts w:cstheme="minorHAnsi"/>
              </w:rPr>
            </w:pPr>
          </w:p>
          <w:p w14:paraId="41C8F396" w14:textId="77777777" w:rsidR="009C5A0A" w:rsidRPr="005D6C26" w:rsidRDefault="009C5A0A" w:rsidP="00936EDC">
            <w:pPr>
              <w:rPr>
                <w:rFonts w:cstheme="minorHAnsi"/>
              </w:rPr>
            </w:pPr>
          </w:p>
          <w:p w14:paraId="7144751B" w14:textId="77777777" w:rsidR="009C5A0A" w:rsidRPr="005D6C26" w:rsidRDefault="009C5A0A" w:rsidP="00936EDC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2</w:t>
            </w:r>
          </w:p>
          <w:p w14:paraId="279935FF" w14:textId="77777777" w:rsidR="009C5A0A" w:rsidRPr="005D6C26" w:rsidRDefault="009C5A0A" w:rsidP="00936EDC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4</w:t>
            </w:r>
          </w:p>
          <w:p w14:paraId="72A3D3EC" w14:textId="77777777" w:rsidR="009C5A0A" w:rsidRDefault="009C5A0A" w:rsidP="00936EDC">
            <w:pPr>
              <w:rPr>
                <w:rFonts w:cstheme="minorHAnsi"/>
              </w:rPr>
            </w:pPr>
          </w:p>
          <w:p w14:paraId="29B4EA11" w14:textId="77777777" w:rsidR="009C5A0A" w:rsidRPr="005D6C26" w:rsidRDefault="009C5A0A" w:rsidP="00936EDC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6</w:t>
            </w:r>
          </w:p>
          <w:p w14:paraId="7C964D78" w14:textId="77777777" w:rsidR="009C5A0A" w:rsidRPr="005D6C26" w:rsidRDefault="009C5A0A" w:rsidP="00936EDC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4</w:t>
            </w:r>
          </w:p>
          <w:p w14:paraId="17310F6F" w14:textId="77777777" w:rsidR="009C5A0A" w:rsidRPr="005D6C26" w:rsidRDefault="009C5A0A" w:rsidP="00936EDC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4</w:t>
            </w:r>
          </w:p>
          <w:p w14:paraId="22C3D751" w14:textId="77777777" w:rsidR="009C5A0A" w:rsidRPr="005D6C26" w:rsidRDefault="009C5A0A" w:rsidP="00936EDC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4</w:t>
            </w:r>
          </w:p>
          <w:p w14:paraId="1B87E3DE" w14:textId="77777777" w:rsidR="009C5A0A" w:rsidRPr="005D6C26" w:rsidRDefault="009C5A0A" w:rsidP="00936ED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C5A0A" w:rsidRPr="005D6C26" w14:paraId="603D2115" w14:textId="77777777" w:rsidTr="00D26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795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671D1" w14:textId="77777777" w:rsidR="009C5A0A" w:rsidRPr="005D6C26" w:rsidRDefault="009C5A0A" w:rsidP="00936EDC">
            <w:pPr>
              <w:rPr>
                <w:rFonts w:cstheme="minorHAnsi"/>
                <w:b/>
              </w:rPr>
            </w:pPr>
            <w:r w:rsidRPr="005D6C26">
              <w:rPr>
                <w:rFonts w:cstheme="minorHAnsi"/>
                <w:b/>
              </w:rPr>
              <w:t>Semestr II</w:t>
            </w:r>
          </w:p>
          <w:p w14:paraId="2DFABDEC" w14:textId="77777777" w:rsidR="009C5A0A" w:rsidRPr="005D6C26" w:rsidRDefault="009C5A0A" w:rsidP="009C5A0A">
            <w:pPr>
              <w:numPr>
                <w:ilvl w:val="0"/>
                <w:numId w:val="2"/>
              </w:numPr>
              <w:ind w:left="1080"/>
              <w:rPr>
                <w:rFonts w:cstheme="minorHAnsi"/>
              </w:rPr>
            </w:pPr>
            <w:r w:rsidRPr="005D6C26">
              <w:rPr>
                <w:rFonts w:cstheme="minorHAnsi"/>
              </w:rPr>
              <w:t xml:space="preserve">Architekci nowoczesności: </w:t>
            </w:r>
            <w:proofErr w:type="spellStart"/>
            <w:r w:rsidRPr="005D6C26">
              <w:rPr>
                <w:rFonts w:cstheme="minorHAnsi"/>
              </w:rPr>
              <w:t>Bauhaus</w:t>
            </w:r>
            <w:proofErr w:type="spellEnd"/>
            <w:r w:rsidRPr="005D6C26">
              <w:rPr>
                <w:rFonts w:cstheme="minorHAnsi"/>
              </w:rPr>
              <w:t>, modernizm, styl międzynarodowy</w:t>
            </w:r>
          </w:p>
          <w:p w14:paraId="63CA04CE" w14:textId="77777777" w:rsidR="009C5A0A" w:rsidRPr="005D6C26" w:rsidRDefault="009C5A0A" w:rsidP="009C5A0A">
            <w:pPr>
              <w:numPr>
                <w:ilvl w:val="0"/>
                <w:numId w:val="2"/>
              </w:numPr>
              <w:ind w:left="1080"/>
              <w:rPr>
                <w:rFonts w:cstheme="minorHAnsi"/>
              </w:rPr>
            </w:pPr>
            <w:r w:rsidRPr="005D6C26">
              <w:rPr>
                <w:rFonts w:cstheme="minorHAnsi"/>
              </w:rPr>
              <w:t>Wzornictwo i sztuka użytkowa XX wieku</w:t>
            </w:r>
          </w:p>
          <w:p w14:paraId="7EE5FE24" w14:textId="77777777" w:rsidR="009C5A0A" w:rsidRPr="005D6C26" w:rsidRDefault="009C5A0A" w:rsidP="009C5A0A">
            <w:pPr>
              <w:numPr>
                <w:ilvl w:val="0"/>
                <w:numId w:val="2"/>
              </w:numPr>
              <w:ind w:left="1080"/>
              <w:rPr>
                <w:rFonts w:cstheme="minorHAnsi"/>
              </w:rPr>
            </w:pPr>
            <w:r w:rsidRPr="005D6C26">
              <w:rPr>
                <w:rFonts w:cstheme="minorHAnsi"/>
              </w:rPr>
              <w:t xml:space="preserve">Sztuka po II wojnie światowej – główne tendencje rozwojowe. </w:t>
            </w:r>
            <w:proofErr w:type="spellStart"/>
            <w:r w:rsidRPr="005D6C26">
              <w:rPr>
                <w:rFonts w:cstheme="minorHAnsi"/>
              </w:rPr>
              <w:t>Neoabstrakcjonizm</w:t>
            </w:r>
            <w:proofErr w:type="spellEnd"/>
            <w:r w:rsidRPr="005D6C26">
              <w:rPr>
                <w:rFonts w:cstheme="minorHAnsi"/>
              </w:rPr>
              <w:t xml:space="preserve">, </w:t>
            </w:r>
            <w:proofErr w:type="spellStart"/>
            <w:r w:rsidRPr="005D6C26">
              <w:rPr>
                <w:rFonts w:cstheme="minorHAnsi"/>
              </w:rPr>
              <w:t>action</w:t>
            </w:r>
            <w:proofErr w:type="spellEnd"/>
            <w:r w:rsidRPr="005D6C26">
              <w:rPr>
                <w:rFonts w:cstheme="minorHAnsi"/>
              </w:rPr>
              <w:t xml:space="preserve"> painting i jego odmiany. </w:t>
            </w:r>
          </w:p>
          <w:p w14:paraId="168E5C5F" w14:textId="77777777" w:rsidR="009C5A0A" w:rsidRPr="005D6C26" w:rsidRDefault="009C5A0A" w:rsidP="009C5A0A">
            <w:pPr>
              <w:numPr>
                <w:ilvl w:val="0"/>
                <w:numId w:val="2"/>
              </w:numPr>
              <w:ind w:left="1080"/>
              <w:rPr>
                <w:rFonts w:cstheme="minorHAnsi"/>
              </w:rPr>
            </w:pPr>
            <w:r w:rsidRPr="005D6C26">
              <w:rPr>
                <w:rFonts w:cstheme="minorHAnsi"/>
              </w:rPr>
              <w:lastRenderedPageBreak/>
              <w:t>Nowe awangardy lat 60. XX w.(op-art, sztuka kinetyczna);</w:t>
            </w:r>
          </w:p>
          <w:p w14:paraId="7C36A896" w14:textId="77777777" w:rsidR="009C5A0A" w:rsidRPr="005D6C26" w:rsidRDefault="009C5A0A" w:rsidP="009C5A0A">
            <w:pPr>
              <w:numPr>
                <w:ilvl w:val="0"/>
                <w:numId w:val="2"/>
              </w:numPr>
              <w:ind w:left="1080"/>
              <w:rPr>
                <w:rFonts w:cstheme="minorHAnsi"/>
              </w:rPr>
            </w:pPr>
            <w:r w:rsidRPr="005D6C26">
              <w:rPr>
                <w:rFonts w:cstheme="minorHAnsi"/>
              </w:rPr>
              <w:t>Pop-art w Ameryce i w Europie;</w:t>
            </w:r>
          </w:p>
          <w:p w14:paraId="5A2E39AE" w14:textId="77777777" w:rsidR="009C5A0A" w:rsidRPr="005D6C26" w:rsidRDefault="009C5A0A" w:rsidP="009C5A0A">
            <w:pPr>
              <w:numPr>
                <w:ilvl w:val="0"/>
                <w:numId w:val="2"/>
              </w:numPr>
              <w:ind w:left="1080"/>
              <w:rPr>
                <w:rFonts w:cstheme="minorHAnsi"/>
              </w:rPr>
            </w:pPr>
            <w:r w:rsidRPr="005D6C26">
              <w:rPr>
                <w:rFonts w:cstheme="minorHAnsi"/>
                <w:lang w:val="en-US"/>
              </w:rPr>
              <w:t xml:space="preserve">Happening </w:t>
            </w:r>
            <w:proofErr w:type="spellStart"/>
            <w:r w:rsidRPr="005D6C26">
              <w:rPr>
                <w:rFonts w:cstheme="minorHAnsi"/>
                <w:lang w:val="en-US"/>
              </w:rPr>
              <w:t>i</w:t>
            </w:r>
            <w:proofErr w:type="spellEnd"/>
            <w:r w:rsidRPr="005D6C26">
              <w:rPr>
                <w:rFonts w:cstheme="minorHAnsi"/>
                <w:lang w:val="en-US"/>
              </w:rPr>
              <w:t xml:space="preserve"> performance. Body art. Land-art. </w:t>
            </w:r>
            <w:r w:rsidRPr="005D6C26">
              <w:rPr>
                <w:rFonts w:cstheme="minorHAnsi"/>
              </w:rPr>
              <w:t xml:space="preserve">Sztuka multimedialna; </w:t>
            </w:r>
          </w:p>
          <w:p w14:paraId="09EA594E" w14:textId="77777777" w:rsidR="009C5A0A" w:rsidRPr="009C5A0A" w:rsidRDefault="009C5A0A" w:rsidP="009C5A0A">
            <w:pPr>
              <w:numPr>
                <w:ilvl w:val="0"/>
                <w:numId w:val="2"/>
              </w:numPr>
              <w:ind w:left="1080"/>
              <w:rPr>
                <w:rFonts w:cstheme="minorHAnsi"/>
                <w:sz w:val="20"/>
              </w:rPr>
            </w:pPr>
            <w:r w:rsidRPr="005D6C26">
              <w:rPr>
                <w:rFonts w:cstheme="minorHAnsi"/>
              </w:rPr>
              <w:t>Sztuka w przestrzeni publicznej.  Słynne kolekcje i muzea sztuki współczesnej na świecie</w:t>
            </w:r>
            <w:r w:rsidRPr="005D6C26">
              <w:rPr>
                <w:rFonts w:cstheme="minorHAnsi"/>
                <w:sz w:val="20"/>
              </w:rPr>
              <w:t>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B940D" w14:textId="77777777" w:rsidR="009C5A0A" w:rsidRPr="005D6C26" w:rsidRDefault="009C5A0A" w:rsidP="00936EDC">
            <w:pPr>
              <w:rPr>
                <w:rFonts w:cstheme="minorHAnsi"/>
              </w:rPr>
            </w:pPr>
          </w:p>
          <w:p w14:paraId="1946A7AE" w14:textId="77777777" w:rsidR="009C5A0A" w:rsidRPr="005D6C26" w:rsidRDefault="009C5A0A" w:rsidP="00936EDC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6</w:t>
            </w:r>
          </w:p>
          <w:p w14:paraId="5055DCC4" w14:textId="77777777" w:rsidR="009C5A0A" w:rsidRPr="005D6C26" w:rsidRDefault="009C5A0A" w:rsidP="00936EDC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4</w:t>
            </w:r>
          </w:p>
          <w:p w14:paraId="3BC2995D" w14:textId="77777777" w:rsidR="009C5A0A" w:rsidRPr="005D6C26" w:rsidRDefault="009C5A0A" w:rsidP="00936EDC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4</w:t>
            </w:r>
          </w:p>
          <w:p w14:paraId="0E27B00A" w14:textId="77777777" w:rsidR="009C5A0A" w:rsidRPr="005D6C26" w:rsidRDefault="009C5A0A" w:rsidP="00936EDC">
            <w:pPr>
              <w:rPr>
                <w:rFonts w:cstheme="minorHAnsi"/>
              </w:rPr>
            </w:pPr>
          </w:p>
          <w:p w14:paraId="7CD048C6" w14:textId="77777777" w:rsidR="009C5A0A" w:rsidRPr="005D6C26" w:rsidRDefault="009C5A0A" w:rsidP="00936EDC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lastRenderedPageBreak/>
              <w:t>4</w:t>
            </w:r>
          </w:p>
          <w:p w14:paraId="2A108F41" w14:textId="77777777" w:rsidR="009C5A0A" w:rsidRPr="005D6C26" w:rsidRDefault="009C5A0A" w:rsidP="00936EDC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4</w:t>
            </w:r>
          </w:p>
          <w:p w14:paraId="4FB28CDF" w14:textId="77777777" w:rsidR="009C5A0A" w:rsidRPr="005D6C26" w:rsidRDefault="009C5A0A" w:rsidP="00936EDC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4</w:t>
            </w:r>
          </w:p>
          <w:p w14:paraId="1ABCEBE9" w14:textId="77777777" w:rsidR="009C5A0A" w:rsidRPr="005D6C26" w:rsidRDefault="009C5A0A" w:rsidP="00936EDC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4</w:t>
            </w:r>
          </w:p>
        </w:tc>
      </w:tr>
      <w:tr w:rsidR="009C5A0A" w:rsidRPr="005D6C26" w14:paraId="74E2BEC2" w14:textId="77777777" w:rsidTr="00D26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61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9C5A0A" w:rsidRPr="005D6C26" w:rsidRDefault="009C5A0A" w:rsidP="00774ED4">
            <w:pPr>
              <w:jc w:val="center"/>
              <w:rPr>
                <w:rFonts w:cstheme="minorHAnsi"/>
              </w:rPr>
            </w:pPr>
            <w:r w:rsidRPr="005D6C26">
              <w:rPr>
                <w:rFonts w:cstheme="minorHAnsi"/>
              </w:rPr>
              <w:lastRenderedPageBreak/>
              <w:t>Metody kształcenia</w:t>
            </w:r>
          </w:p>
        </w:tc>
        <w:tc>
          <w:tcPr>
            <w:tcW w:w="8136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4EDC82" w14:textId="77777777" w:rsidR="009C5A0A" w:rsidRPr="005D6C26" w:rsidRDefault="009C5A0A" w:rsidP="008B4DEF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1. Wykład problemowy  z prezentacją multimedialną wybranych zagadnień</w:t>
            </w:r>
          </w:p>
        </w:tc>
      </w:tr>
      <w:tr w:rsidR="009C5A0A" w:rsidRPr="005D6C26" w14:paraId="7CD8B306" w14:textId="77777777" w:rsidTr="00D26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2616" w:type="dxa"/>
            <w:gridSpan w:val="3"/>
            <w:vMerge/>
            <w:vAlign w:val="center"/>
          </w:tcPr>
          <w:p w14:paraId="60061E4C" w14:textId="77777777" w:rsidR="009C5A0A" w:rsidRPr="005D6C26" w:rsidRDefault="009C5A0A" w:rsidP="00774ED4">
            <w:pPr>
              <w:jc w:val="center"/>
              <w:rPr>
                <w:rFonts w:cstheme="minorHAnsi"/>
              </w:rPr>
            </w:pPr>
          </w:p>
        </w:tc>
        <w:tc>
          <w:tcPr>
            <w:tcW w:w="8136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3843F" w14:textId="77777777" w:rsidR="009C5A0A" w:rsidRPr="005D6C26" w:rsidRDefault="009C5A0A" w:rsidP="008B4DEF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2. Praca indywidualna</w:t>
            </w:r>
          </w:p>
        </w:tc>
      </w:tr>
      <w:tr w:rsidR="009C5A0A" w:rsidRPr="005D6C26" w14:paraId="5785F731" w14:textId="77777777" w:rsidTr="00D26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61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842361" w14:textId="77777777" w:rsidR="009C5A0A" w:rsidRPr="005D6C26" w:rsidRDefault="009C5A0A" w:rsidP="009C5A0A">
            <w:pPr>
              <w:jc w:val="center"/>
              <w:rPr>
                <w:rFonts w:cstheme="minorHAnsi"/>
              </w:rPr>
            </w:pPr>
            <w:r w:rsidRPr="005D6C26">
              <w:rPr>
                <w:rFonts w:cstheme="minorHAnsi"/>
              </w:rPr>
              <w:t xml:space="preserve">Metody weryfikacji </w:t>
            </w:r>
          </w:p>
        </w:tc>
        <w:tc>
          <w:tcPr>
            <w:tcW w:w="6138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EAFD9C" w14:textId="77777777" w:rsidR="009C5A0A" w:rsidRPr="005D6C26" w:rsidRDefault="009C5A0A" w:rsidP="00774ED4">
            <w:pPr>
              <w:rPr>
                <w:rFonts w:cstheme="minorHAnsi"/>
              </w:rPr>
            </w:pPr>
          </w:p>
        </w:tc>
        <w:tc>
          <w:tcPr>
            <w:tcW w:w="19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9C5A0A" w:rsidRPr="005D6C26" w:rsidRDefault="009C5A0A" w:rsidP="00FA52D6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Nr efektu uczenia się</w:t>
            </w:r>
          </w:p>
        </w:tc>
      </w:tr>
      <w:tr w:rsidR="009C5A0A" w:rsidRPr="005D6C26" w14:paraId="1F4D8A7A" w14:textId="77777777" w:rsidTr="00D26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616" w:type="dxa"/>
            <w:gridSpan w:val="3"/>
            <w:vMerge/>
            <w:vAlign w:val="center"/>
          </w:tcPr>
          <w:p w14:paraId="4B94D5A5" w14:textId="77777777" w:rsidR="009C5A0A" w:rsidRPr="005D6C26" w:rsidRDefault="009C5A0A" w:rsidP="00774ED4">
            <w:pPr>
              <w:jc w:val="center"/>
              <w:rPr>
                <w:rFonts w:cstheme="minorHAnsi"/>
              </w:rPr>
            </w:pPr>
          </w:p>
        </w:tc>
        <w:tc>
          <w:tcPr>
            <w:tcW w:w="6138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DE9DD9" w14:textId="77777777" w:rsidR="009C5A0A" w:rsidRPr="005D6C26" w:rsidRDefault="009C5A0A" w:rsidP="009305CA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1. Egzamin pisemny</w:t>
            </w:r>
          </w:p>
        </w:tc>
        <w:tc>
          <w:tcPr>
            <w:tcW w:w="19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943808" w14:textId="77777777" w:rsidR="009C5A0A" w:rsidRPr="005D6C26" w:rsidRDefault="009C5A0A" w:rsidP="009305CA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1, 2, 4</w:t>
            </w:r>
          </w:p>
        </w:tc>
      </w:tr>
      <w:tr w:rsidR="009C5A0A" w:rsidRPr="005D6C26" w14:paraId="51EE230D" w14:textId="77777777" w:rsidTr="00D26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616" w:type="dxa"/>
            <w:gridSpan w:val="3"/>
            <w:vMerge/>
            <w:vAlign w:val="center"/>
          </w:tcPr>
          <w:p w14:paraId="3DEEC669" w14:textId="77777777" w:rsidR="009C5A0A" w:rsidRPr="005D6C26" w:rsidRDefault="009C5A0A" w:rsidP="00774ED4">
            <w:pPr>
              <w:jc w:val="center"/>
              <w:rPr>
                <w:rFonts w:cstheme="minorHAnsi"/>
              </w:rPr>
            </w:pPr>
          </w:p>
        </w:tc>
        <w:tc>
          <w:tcPr>
            <w:tcW w:w="613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3E9753" w14:textId="77777777" w:rsidR="009C5A0A" w:rsidRPr="005D6C26" w:rsidRDefault="009C5A0A" w:rsidP="00774ED4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2. Praca pisemna prezentująca samodzielną analizę krytyczną  wybranego współczesnego wydarzenia artystycznego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B778152" w14:textId="77777777" w:rsidR="009C5A0A" w:rsidRPr="005D6C26" w:rsidRDefault="009C5A0A" w:rsidP="00774ED4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3</w:t>
            </w:r>
          </w:p>
        </w:tc>
      </w:tr>
      <w:tr w:rsidR="009C5A0A" w:rsidRPr="005D6C26" w14:paraId="51D2EDCA" w14:textId="77777777" w:rsidTr="00D26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75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9C5A0A" w:rsidRPr="005D6C26" w:rsidRDefault="009C5A0A" w:rsidP="00774ED4">
            <w:pPr>
              <w:jc w:val="center"/>
              <w:rPr>
                <w:rFonts w:cstheme="minorHAnsi"/>
              </w:rPr>
            </w:pPr>
            <w:r w:rsidRPr="005D6C26">
              <w:rPr>
                <w:rFonts w:cstheme="minorHAnsi"/>
                <w:b/>
              </w:rPr>
              <w:t>KORELACJA EFEKTÓW UCZENIA SIĘ Z TREŚCIAMI PROGRAMOWYMI, METODAMI KSZTAŁCENIA I WERYFIKACJI</w:t>
            </w:r>
          </w:p>
        </w:tc>
      </w:tr>
      <w:tr w:rsidR="009C5A0A" w:rsidRPr="005D6C26" w14:paraId="3D92E73A" w14:textId="77777777" w:rsidTr="00D26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9C5A0A" w:rsidRPr="005D6C26" w:rsidRDefault="009C5A0A" w:rsidP="005D6C26">
            <w:pPr>
              <w:jc w:val="center"/>
              <w:rPr>
                <w:rFonts w:cstheme="minorHAnsi"/>
              </w:rPr>
            </w:pPr>
            <w:r w:rsidRPr="005D6C26">
              <w:rPr>
                <w:rFonts w:cstheme="minorHAnsi"/>
              </w:rPr>
              <w:t>Nr efektu uczenia się</w:t>
            </w:r>
          </w:p>
        </w:tc>
        <w:tc>
          <w:tcPr>
            <w:tcW w:w="3030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9C5A0A" w:rsidRPr="005D6C26" w:rsidRDefault="009C5A0A" w:rsidP="00774ED4">
            <w:pPr>
              <w:jc w:val="center"/>
              <w:rPr>
                <w:rFonts w:cstheme="minorHAnsi"/>
              </w:rPr>
            </w:pPr>
            <w:r w:rsidRPr="005D6C26">
              <w:rPr>
                <w:rFonts w:cstheme="minorHAnsi"/>
              </w:rPr>
              <w:t>Treści kształcenia</w:t>
            </w:r>
          </w:p>
        </w:tc>
        <w:tc>
          <w:tcPr>
            <w:tcW w:w="232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9C5A0A" w:rsidRPr="005D6C26" w:rsidRDefault="009C5A0A" w:rsidP="00774ED4">
            <w:pPr>
              <w:jc w:val="center"/>
              <w:rPr>
                <w:rFonts w:cstheme="minorHAnsi"/>
              </w:rPr>
            </w:pPr>
            <w:r w:rsidRPr="005D6C26">
              <w:rPr>
                <w:rFonts w:cstheme="minorHAnsi"/>
              </w:rPr>
              <w:t>Metody kształcenia</w:t>
            </w:r>
          </w:p>
        </w:tc>
        <w:tc>
          <w:tcPr>
            <w:tcW w:w="234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9C5A0A" w:rsidRPr="005D6C26" w:rsidRDefault="009C5A0A" w:rsidP="00774ED4">
            <w:pPr>
              <w:jc w:val="center"/>
              <w:rPr>
                <w:rFonts w:cstheme="minorHAnsi"/>
              </w:rPr>
            </w:pPr>
            <w:r w:rsidRPr="005D6C26">
              <w:rPr>
                <w:rFonts w:cstheme="minorHAnsi"/>
              </w:rPr>
              <w:t>Metody weryfikacji</w:t>
            </w:r>
          </w:p>
        </w:tc>
      </w:tr>
      <w:tr w:rsidR="009C5A0A" w:rsidRPr="005D6C26" w14:paraId="7C98F801" w14:textId="77777777" w:rsidTr="00D26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4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9C5A0A" w:rsidRPr="005D6C26" w:rsidRDefault="009C5A0A" w:rsidP="005D6C26">
            <w:pPr>
              <w:tabs>
                <w:tab w:val="center" w:pos="1729"/>
              </w:tabs>
              <w:rPr>
                <w:rFonts w:cstheme="minorHAnsi"/>
              </w:rPr>
            </w:pPr>
            <w:r w:rsidRPr="005D6C26">
              <w:rPr>
                <w:rFonts w:cstheme="minorHAnsi"/>
              </w:rPr>
              <w:t>1</w:t>
            </w:r>
            <w:r w:rsidRPr="005D6C26">
              <w:rPr>
                <w:rFonts w:cstheme="minorHAnsi"/>
              </w:rPr>
              <w:tab/>
            </w:r>
          </w:p>
        </w:tc>
        <w:tc>
          <w:tcPr>
            <w:tcW w:w="303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4CB2" w14:textId="77777777" w:rsidR="009C5A0A" w:rsidRPr="005D6C26" w:rsidRDefault="009C5A0A" w:rsidP="00774ED4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1-1</w:t>
            </w:r>
            <w:r>
              <w:rPr>
                <w:rFonts w:cstheme="minorHAnsi"/>
              </w:rPr>
              <w:t>4</w:t>
            </w:r>
          </w:p>
        </w:tc>
        <w:tc>
          <w:tcPr>
            <w:tcW w:w="232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AAB8" w14:textId="77777777" w:rsidR="009C5A0A" w:rsidRPr="005D6C26" w:rsidRDefault="009C5A0A" w:rsidP="00774ED4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1</w:t>
            </w:r>
          </w:p>
        </w:tc>
        <w:tc>
          <w:tcPr>
            <w:tcW w:w="234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F14E3C" w14:textId="77777777" w:rsidR="009C5A0A" w:rsidRPr="005D6C26" w:rsidRDefault="009C5A0A" w:rsidP="00774ED4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1</w:t>
            </w:r>
          </w:p>
        </w:tc>
      </w:tr>
      <w:tr w:rsidR="009C5A0A" w:rsidRPr="005D6C26" w14:paraId="5E82EEA8" w14:textId="77777777" w:rsidTr="00D26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E884CA" w14:textId="77777777" w:rsidR="009C5A0A" w:rsidRPr="005D6C26" w:rsidRDefault="009C5A0A" w:rsidP="00774ED4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2</w:t>
            </w:r>
          </w:p>
        </w:tc>
        <w:tc>
          <w:tcPr>
            <w:tcW w:w="3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B880" w14:textId="77777777" w:rsidR="009C5A0A" w:rsidRPr="005D6C26" w:rsidRDefault="009C5A0A" w:rsidP="00774ED4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1-1</w:t>
            </w:r>
            <w:r>
              <w:rPr>
                <w:rFonts w:cstheme="minorHAnsi"/>
              </w:rPr>
              <w:t>4</w:t>
            </w:r>
          </w:p>
        </w:tc>
        <w:tc>
          <w:tcPr>
            <w:tcW w:w="2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2414" w14:textId="77777777" w:rsidR="009C5A0A" w:rsidRPr="005D6C26" w:rsidRDefault="009C5A0A" w:rsidP="00774ED4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1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32D521" w14:textId="77777777" w:rsidR="009C5A0A" w:rsidRPr="005D6C26" w:rsidRDefault="009C5A0A" w:rsidP="00774ED4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1</w:t>
            </w:r>
          </w:p>
        </w:tc>
      </w:tr>
      <w:tr w:rsidR="009C5A0A" w:rsidRPr="005D6C26" w14:paraId="0DBBE4A9" w14:textId="77777777" w:rsidTr="00D26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036E3D" w14:textId="77777777" w:rsidR="009C5A0A" w:rsidRPr="005D6C26" w:rsidRDefault="009C5A0A" w:rsidP="00774ED4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3</w:t>
            </w:r>
          </w:p>
        </w:tc>
        <w:tc>
          <w:tcPr>
            <w:tcW w:w="3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8DC7" w14:textId="77777777" w:rsidR="009C5A0A" w:rsidRPr="005D6C26" w:rsidRDefault="009C5A0A" w:rsidP="00774ED4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1-1</w:t>
            </w:r>
            <w:r>
              <w:rPr>
                <w:rFonts w:cstheme="minorHAnsi"/>
              </w:rPr>
              <w:t>4</w:t>
            </w:r>
          </w:p>
        </w:tc>
        <w:tc>
          <w:tcPr>
            <w:tcW w:w="2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F596" w14:textId="77777777" w:rsidR="009C5A0A" w:rsidRPr="005D6C26" w:rsidRDefault="009C5A0A" w:rsidP="00774ED4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2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503E34" w14:textId="77777777" w:rsidR="009C5A0A" w:rsidRPr="005D6C26" w:rsidRDefault="009C5A0A" w:rsidP="00774ED4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1, 2</w:t>
            </w:r>
          </w:p>
        </w:tc>
      </w:tr>
      <w:tr w:rsidR="009C5A0A" w:rsidRPr="005D6C26" w14:paraId="5B2EB8BE" w14:textId="77777777" w:rsidTr="00D26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4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163D972" w14:textId="77777777" w:rsidR="009C5A0A" w:rsidRPr="005D6C26" w:rsidRDefault="009C5A0A" w:rsidP="00774ED4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4</w:t>
            </w:r>
          </w:p>
        </w:tc>
        <w:tc>
          <w:tcPr>
            <w:tcW w:w="303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982B7B" w14:textId="77777777" w:rsidR="009C5A0A" w:rsidRPr="005D6C26" w:rsidRDefault="009C5A0A" w:rsidP="00774ED4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1-1</w:t>
            </w:r>
            <w:r>
              <w:rPr>
                <w:rFonts w:cstheme="minorHAnsi"/>
              </w:rPr>
              <w:t>4</w:t>
            </w:r>
          </w:p>
        </w:tc>
        <w:tc>
          <w:tcPr>
            <w:tcW w:w="232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50080F" w14:textId="77777777" w:rsidR="009C5A0A" w:rsidRPr="005D6C26" w:rsidRDefault="009C5A0A" w:rsidP="00774ED4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1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50B3AD0" w14:textId="77777777" w:rsidR="009C5A0A" w:rsidRPr="005D6C26" w:rsidRDefault="009C5A0A" w:rsidP="00774ED4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1</w:t>
            </w:r>
          </w:p>
        </w:tc>
      </w:tr>
      <w:tr w:rsidR="009C5A0A" w:rsidRPr="005D6C26" w14:paraId="607B7F4D" w14:textId="77777777" w:rsidTr="00D26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0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9C5A0A" w:rsidRPr="005D6C26" w:rsidRDefault="009C5A0A" w:rsidP="00774ED4">
            <w:pPr>
              <w:jc w:val="center"/>
              <w:rPr>
                <w:rFonts w:cstheme="minorHAnsi"/>
                <w:b/>
              </w:rPr>
            </w:pPr>
            <w:r w:rsidRPr="005D6C26">
              <w:rPr>
                <w:rFonts w:cstheme="minorHAnsi"/>
                <w:b/>
              </w:rPr>
              <w:t>Warunki zaliczenia</w:t>
            </w:r>
          </w:p>
        </w:tc>
        <w:tc>
          <w:tcPr>
            <w:tcW w:w="770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FF8D2" w14:textId="77777777" w:rsidR="009C5A0A" w:rsidRDefault="009C5A0A" w:rsidP="009C5A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semestr I – </w:t>
            </w:r>
            <w:r w:rsidRPr="005D6C26">
              <w:rPr>
                <w:rFonts w:cstheme="minorHAnsi"/>
              </w:rPr>
              <w:t>zaliczenie</w:t>
            </w:r>
            <w:r>
              <w:rPr>
                <w:rFonts w:cstheme="minorHAnsi"/>
              </w:rPr>
              <w:t xml:space="preserve"> </w:t>
            </w:r>
            <w:r w:rsidRPr="005D6C26">
              <w:rPr>
                <w:rFonts w:cstheme="minorHAnsi"/>
              </w:rPr>
              <w:t>bez oceny</w:t>
            </w:r>
          </w:p>
          <w:p w14:paraId="6EDF8547" w14:textId="77777777" w:rsidR="009C5A0A" w:rsidRDefault="009C5A0A" w:rsidP="009C5A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semestr II – </w:t>
            </w:r>
            <w:r w:rsidRPr="005D6C26">
              <w:rPr>
                <w:rFonts w:cstheme="minorHAnsi"/>
              </w:rPr>
              <w:t>egzamin,</w:t>
            </w:r>
            <w:r>
              <w:rPr>
                <w:rFonts w:cstheme="minorHAnsi"/>
              </w:rPr>
              <w:t xml:space="preserve"> </w:t>
            </w:r>
            <w:r w:rsidRPr="005D6C26">
              <w:rPr>
                <w:rFonts w:cstheme="minorHAnsi"/>
              </w:rPr>
              <w:t>praca pisemna</w:t>
            </w:r>
          </w:p>
          <w:p w14:paraId="343664EF" w14:textId="77777777" w:rsidR="009C5A0A" w:rsidRPr="00D34E17" w:rsidRDefault="009C5A0A" w:rsidP="009C5A0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4E1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Warunkiem zaliczenia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przedmiotu</w:t>
            </w:r>
            <w:r w:rsidRPr="00D34E1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jest osiągnięcie wszystkich założonych efektów uczenia się (w minimalnym akceptowalnym stopniu – w wysokości &gt;50%)</w:t>
            </w:r>
          </w:p>
        </w:tc>
      </w:tr>
      <w:tr w:rsidR="009C5A0A" w:rsidRPr="005D6C26" w14:paraId="0A6028AB" w14:textId="77777777" w:rsidTr="00D26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304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9C5A0A" w:rsidRPr="005D6C26" w:rsidRDefault="009C5A0A" w:rsidP="00774ED4">
            <w:pPr>
              <w:jc w:val="center"/>
              <w:rPr>
                <w:rFonts w:cstheme="minorHAnsi"/>
              </w:rPr>
            </w:pPr>
            <w:r w:rsidRPr="005D6C26">
              <w:rPr>
                <w:rFonts w:cstheme="minorHAnsi"/>
              </w:rPr>
              <w:t>Rok</w:t>
            </w:r>
          </w:p>
        </w:tc>
        <w:tc>
          <w:tcPr>
            <w:tcW w:w="260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9C5A0A" w:rsidRPr="005D6C26" w:rsidRDefault="009C5A0A" w:rsidP="00774ED4">
            <w:pPr>
              <w:jc w:val="center"/>
              <w:rPr>
                <w:rFonts w:cstheme="minorHAnsi"/>
              </w:rPr>
            </w:pPr>
            <w:r w:rsidRPr="005D6C26">
              <w:rPr>
                <w:rFonts w:cstheme="minorHAnsi"/>
              </w:rPr>
              <w:t>I</w:t>
            </w:r>
          </w:p>
        </w:tc>
        <w:tc>
          <w:tcPr>
            <w:tcW w:w="255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9C5A0A" w:rsidRPr="005D6C26" w:rsidRDefault="009C5A0A" w:rsidP="00774ED4">
            <w:pPr>
              <w:jc w:val="center"/>
              <w:rPr>
                <w:rFonts w:cstheme="minorHAnsi"/>
              </w:rPr>
            </w:pPr>
            <w:r w:rsidRPr="005D6C26">
              <w:rPr>
                <w:rFonts w:cstheme="minorHAnsi"/>
              </w:rPr>
              <w:t>II</w:t>
            </w:r>
          </w:p>
        </w:tc>
        <w:tc>
          <w:tcPr>
            <w:tcW w:w="2550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656B9AB" w14:textId="77777777" w:rsidR="009C5A0A" w:rsidRPr="005D6C26" w:rsidRDefault="009C5A0A" w:rsidP="0027366F">
            <w:pPr>
              <w:jc w:val="center"/>
              <w:rPr>
                <w:rFonts w:cstheme="minorHAnsi"/>
              </w:rPr>
            </w:pPr>
          </w:p>
        </w:tc>
      </w:tr>
      <w:tr w:rsidR="009C5A0A" w:rsidRPr="005D6C26" w14:paraId="66DE5B26" w14:textId="77777777" w:rsidTr="00D26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9C5A0A" w:rsidRPr="005D6C26" w:rsidRDefault="009C5A0A" w:rsidP="00774ED4">
            <w:pPr>
              <w:jc w:val="center"/>
              <w:rPr>
                <w:rFonts w:cstheme="minorHAnsi"/>
              </w:rPr>
            </w:pPr>
            <w:r w:rsidRPr="005D6C26">
              <w:rPr>
                <w:rFonts w:cstheme="minorHAnsi"/>
              </w:rPr>
              <w:t>Semestr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9C5A0A" w:rsidRPr="005D6C26" w:rsidRDefault="009C5A0A" w:rsidP="00774ED4">
            <w:pPr>
              <w:jc w:val="center"/>
              <w:rPr>
                <w:rFonts w:cstheme="minorHAnsi"/>
              </w:rPr>
            </w:pPr>
            <w:r w:rsidRPr="005D6C26">
              <w:rPr>
                <w:rFonts w:cstheme="minorHAnsi"/>
              </w:rPr>
              <w:t>I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9C5A0A" w:rsidRPr="005D6C26" w:rsidRDefault="009C5A0A" w:rsidP="00774ED4">
            <w:pPr>
              <w:jc w:val="center"/>
              <w:rPr>
                <w:rFonts w:cstheme="minorHAnsi"/>
              </w:rPr>
            </w:pPr>
            <w:r w:rsidRPr="005D6C26">
              <w:rPr>
                <w:rFonts w:cstheme="minorHAnsi"/>
              </w:rPr>
              <w:t>II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75AC" w14:textId="77777777" w:rsidR="009C5A0A" w:rsidRPr="005D6C26" w:rsidRDefault="009C5A0A" w:rsidP="00774ED4">
            <w:pPr>
              <w:jc w:val="center"/>
              <w:rPr>
                <w:rFonts w:cstheme="minorHAnsi"/>
              </w:rPr>
            </w:pPr>
            <w:r w:rsidRPr="005D6C26">
              <w:rPr>
                <w:rFonts w:cstheme="minorHAnsi"/>
              </w:rPr>
              <w:t>III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9C5A0A" w:rsidRPr="005D6C26" w:rsidRDefault="009C5A0A" w:rsidP="00774ED4">
            <w:pPr>
              <w:jc w:val="center"/>
              <w:rPr>
                <w:rFonts w:cstheme="minorHAnsi"/>
              </w:rPr>
            </w:pPr>
            <w:r w:rsidRPr="005D6C26">
              <w:rPr>
                <w:rFonts w:cstheme="minorHAnsi"/>
              </w:rPr>
              <w:t>IV</w:t>
            </w:r>
          </w:p>
        </w:tc>
        <w:tc>
          <w:tcPr>
            <w:tcW w:w="2550" w:type="dxa"/>
            <w:gridSpan w:val="6"/>
            <w:vMerge/>
            <w:vAlign w:val="center"/>
          </w:tcPr>
          <w:p w14:paraId="45FB0818" w14:textId="77777777" w:rsidR="009C5A0A" w:rsidRPr="005D6C26" w:rsidRDefault="009C5A0A" w:rsidP="0027366F">
            <w:pPr>
              <w:jc w:val="center"/>
              <w:rPr>
                <w:rFonts w:cstheme="minorHAnsi"/>
              </w:rPr>
            </w:pPr>
          </w:p>
        </w:tc>
      </w:tr>
      <w:tr w:rsidR="009C5A0A" w:rsidRPr="005D6C26" w14:paraId="7022B133" w14:textId="77777777" w:rsidTr="00D26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9C5A0A" w:rsidRPr="005D6C26" w:rsidRDefault="009C5A0A" w:rsidP="00774ED4">
            <w:pPr>
              <w:jc w:val="center"/>
              <w:rPr>
                <w:rFonts w:cstheme="minorHAnsi"/>
              </w:rPr>
            </w:pPr>
            <w:r w:rsidRPr="005D6C26">
              <w:rPr>
                <w:rFonts w:cstheme="minorHAnsi"/>
              </w:rPr>
              <w:t>ECTS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C21B90" w14:textId="77777777" w:rsidR="009C5A0A" w:rsidRPr="005D6C26" w:rsidRDefault="009C5A0A" w:rsidP="001A2D1A">
            <w:pPr>
              <w:jc w:val="center"/>
              <w:rPr>
                <w:rFonts w:cstheme="minorHAnsi"/>
              </w:rPr>
            </w:pPr>
            <w:r w:rsidRPr="005D6C26">
              <w:rPr>
                <w:rFonts w:cstheme="minorHAnsi"/>
              </w:rPr>
              <w:t>2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28F9" w14:textId="77777777" w:rsidR="009C5A0A" w:rsidRPr="005D6C26" w:rsidRDefault="009C5A0A" w:rsidP="001A2D1A">
            <w:pPr>
              <w:jc w:val="center"/>
              <w:rPr>
                <w:rFonts w:cstheme="minorHAnsi"/>
              </w:rPr>
            </w:pPr>
            <w:r w:rsidRPr="005D6C26">
              <w:rPr>
                <w:rFonts w:cstheme="minorHAnsi"/>
              </w:rPr>
              <w:t>2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9C5A0A" w:rsidRPr="005D6C26" w:rsidRDefault="009C5A0A" w:rsidP="0027366F">
            <w:pPr>
              <w:jc w:val="center"/>
              <w:rPr>
                <w:rFonts w:cstheme="minorHAnsi"/>
              </w:rPr>
            </w:pPr>
            <w:r w:rsidRPr="005D6C26">
              <w:rPr>
                <w:rFonts w:cstheme="minorHAnsi"/>
              </w:rPr>
              <w:t>-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9C5A0A" w:rsidRPr="005D6C26" w:rsidRDefault="009C5A0A" w:rsidP="0027366F">
            <w:pPr>
              <w:jc w:val="center"/>
              <w:rPr>
                <w:rFonts w:cstheme="minorHAnsi"/>
              </w:rPr>
            </w:pPr>
            <w:r w:rsidRPr="005D6C26">
              <w:rPr>
                <w:rFonts w:cstheme="minorHAnsi"/>
              </w:rPr>
              <w:t>-</w:t>
            </w:r>
          </w:p>
        </w:tc>
        <w:tc>
          <w:tcPr>
            <w:tcW w:w="2550" w:type="dxa"/>
            <w:gridSpan w:val="6"/>
            <w:vMerge/>
          </w:tcPr>
          <w:p w14:paraId="049F31CB" w14:textId="77777777" w:rsidR="009C5A0A" w:rsidRPr="005D6C26" w:rsidRDefault="009C5A0A" w:rsidP="0027366F">
            <w:pPr>
              <w:jc w:val="center"/>
              <w:rPr>
                <w:rFonts w:cstheme="minorHAnsi"/>
              </w:rPr>
            </w:pPr>
          </w:p>
        </w:tc>
      </w:tr>
      <w:tr w:rsidR="009C5A0A" w:rsidRPr="005D6C26" w14:paraId="14CB255C" w14:textId="77777777" w:rsidTr="00D26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53A22A58" w:rsidR="009C5A0A" w:rsidRPr="005D6C26" w:rsidRDefault="009C5A0A" w:rsidP="005D6C26">
            <w:pPr>
              <w:jc w:val="center"/>
              <w:rPr>
                <w:rFonts w:cstheme="minorHAnsi"/>
              </w:rPr>
            </w:pPr>
            <w:r w:rsidRPr="005D6C26">
              <w:rPr>
                <w:rFonts w:cstheme="minorHAnsi"/>
              </w:rPr>
              <w:t xml:space="preserve">Liczba godzin w </w:t>
            </w:r>
            <w:r w:rsidR="00DF6F94">
              <w:rPr>
                <w:rFonts w:cstheme="minorHAnsi"/>
              </w:rPr>
              <w:t>tyg</w:t>
            </w:r>
            <w:r w:rsidRPr="005D6C26">
              <w:rPr>
                <w:rFonts w:cstheme="minorHAnsi"/>
              </w:rPr>
              <w:t>.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9897CE" w14:textId="0DE3EC7D" w:rsidR="009C5A0A" w:rsidRPr="005D6C26" w:rsidRDefault="00DF6F94" w:rsidP="001A2D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3216" w14:textId="64A4AF87" w:rsidR="009C5A0A" w:rsidRPr="005D6C26" w:rsidRDefault="00DF6F94" w:rsidP="001A2D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9C5A0A" w:rsidRPr="005D6C26" w:rsidRDefault="009C5A0A" w:rsidP="0027366F">
            <w:pPr>
              <w:jc w:val="center"/>
              <w:rPr>
                <w:rFonts w:cstheme="minorHAnsi"/>
              </w:rPr>
            </w:pPr>
            <w:r w:rsidRPr="005D6C26">
              <w:rPr>
                <w:rFonts w:cstheme="minorHAnsi"/>
              </w:rPr>
              <w:t>-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4808" w14:textId="77777777" w:rsidR="009C5A0A" w:rsidRPr="005D6C26" w:rsidRDefault="009C5A0A" w:rsidP="0027366F">
            <w:pPr>
              <w:jc w:val="center"/>
              <w:rPr>
                <w:rFonts w:cstheme="minorHAnsi"/>
              </w:rPr>
            </w:pPr>
            <w:r w:rsidRPr="005D6C26">
              <w:rPr>
                <w:rFonts w:cstheme="minorHAnsi"/>
              </w:rPr>
              <w:t>-</w:t>
            </w:r>
          </w:p>
        </w:tc>
        <w:tc>
          <w:tcPr>
            <w:tcW w:w="2550" w:type="dxa"/>
            <w:gridSpan w:val="6"/>
            <w:vMerge/>
          </w:tcPr>
          <w:p w14:paraId="53128261" w14:textId="77777777" w:rsidR="009C5A0A" w:rsidRPr="005D6C26" w:rsidRDefault="009C5A0A" w:rsidP="0027366F">
            <w:pPr>
              <w:jc w:val="center"/>
              <w:rPr>
                <w:rFonts w:cstheme="minorHAnsi"/>
              </w:rPr>
            </w:pPr>
          </w:p>
        </w:tc>
      </w:tr>
      <w:tr w:rsidR="009C5A0A" w:rsidRPr="005D6C26" w14:paraId="1DDD5AA9" w14:textId="77777777" w:rsidTr="00D26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4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9C5A0A" w:rsidRPr="005D6C26" w:rsidRDefault="009C5A0A" w:rsidP="00774ED4">
            <w:pPr>
              <w:jc w:val="center"/>
              <w:rPr>
                <w:rFonts w:cstheme="minorHAnsi"/>
              </w:rPr>
            </w:pPr>
            <w:r w:rsidRPr="005D6C26">
              <w:rPr>
                <w:rFonts w:cstheme="minorHAnsi"/>
              </w:rPr>
              <w:t>Rodzaj zaliczenia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9C5A0A" w:rsidRPr="005D6C26" w:rsidRDefault="009C5A0A" w:rsidP="009C5A0A">
            <w:pPr>
              <w:jc w:val="center"/>
              <w:rPr>
                <w:rFonts w:cstheme="minorHAnsi"/>
              </w:rPr>
            </w:pPr>
            <w:r w:rsidRPr="005D6C26">
              <w:rPr>
                <w:rFonts w:cstheme="minorHAnsi"/>
              </w:rPr>
              <w:t>zaliczenie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3CA6E7" w14:textId="77777777" w:rsidR="009C5A0A" w:rsidRPr="005D6C26" w:rsidRDefault="009C5A0A" w:rsidP="00885134">
            <w:pPr>
              <w:jc w:val="center"/>
              <w:rPr>
                <w:rFonts w:cstheme="minorHAnsi"/>
              </w:rPr>
            </w:pPr>
            <w:r w:rsidRPr="005D6C26">
              <w:rPr>
                <w:rFonts w:cstheme="minorHAnsi"/>
              </w:rPr>
              <w:t>egzamin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</w:tcPr>
          <w:p w14:paraId="62486C05" w14:textId="77777777" w:rsidR="009C5A0A" w:rsidRPr="005D6C26" w:rsidRDefault="009C5A0A" w:rsidP="00774ED4">
            <w:pPr>
              <w:rPr>
                <w:rFonts w:cstheme="minorHAnsi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</w:tcPr>
          <w:p w14:paraId="4101652C" w14:textId="77777777" w:rsidR="009C5A0A" w:rsidRPr="005D6C26" w:rsidRDefault="009C5A0A" w:rsidP="00774ED4">
            <w:pPr>
              <w:rPr>
                <w:rFonts w:cstheme="minorHAnsi"/>
              </w:rPr>
            </w:pPr>
          </w:p>
        </w:tc>
        <w:tc>
          <w:tcPr>
            <w:tcW w:w="2550" w:type="dxa"/>
            <w:gridSpan w:val="6"/>
            <w:vMerge/>
          </w:tcPr>
          <w:p w14:paraId="4B99056E" w14:textId="77777777" w:rsidR="009C5A0A" w:rsidRPr="005D6C26" w:rsidRDefault="009C5A0A" w:rsidP="00774ED4">
            <w:pPr>
              <w:rPr>
                <w:rFonts w:cstheme="minorHAnsi"/>
              </w:rPr>
            </w:pPr>
          </w:p>
        </w:tc>
      </w:tr>
      <w:tr w:rsidR="009C5A0A" w:rsidRPr="005D6C26" w14:paraId="4AA28130" w14:textId="77777777" w:rsidTr="00D26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752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9C5A0A" w:rsidRPr="005D6C26" w:rsidRDefault="009C5A0A" w:rsidP="00774ED4">
            <w:pPr>
              <w:jc w:val="center"/>
              <w:rPr>
                <w:rFonts w:cstheme="minorHAnsi"/>
                <w:b/>
              </w:rPr>
            </w:pPr>
            <w:r w:rsidRPr="005D6C26">
              <w:rPr>
                <w:rFonts w:cstheme="minorHAnsi"/>
                <w:b/>
              </w:rPr>
              <w:t>Literatura podstawowa</w:t>
            </w:r>
          </w:p>
        </w:tc>
      </w:tr>
      <w:tr w:rsidR="009C5A0A" w:rsidRPr="005D6C26" w14:paraId="08770AC8" w14:textId="77777777" w:rsidTr="00D26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752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D616E2" w14:textId="77777777" w:rsidR="009C5A0A" w:rsidRPr="005D6C26" w:rsidRDefault="009C5A0A" w:rsidP="00774E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Zajęcia mają w pełni autorski charakter i bazują na szczegółowej literaturze przedmiotu, dedykowanej wybranym zagadnieniom, zjawiskom czy dziełom sztuki wykonanych w różnych technikach. Z tej racji podawanie ponad 100 pozycji bibliograficznych mija się z celem. Prowadzący będzie po każdym wykładzie udostępniał zainteresowanym wskazówki bibliograficzne, wybrane publikacje poświęcone omawianym na zajęciach kwestiom czy osobom. </w:t>
            </w:r>
          </w:p>
        </w:tc>
      </w:tr>
      <w:tr w:rsidR="009C5A0A" w:rsidRPr="005D6C26" w14:paraId="238FE2AB" w14:textId="77777777" w:rsidTr="00D26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752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9C5A0A" w:rsidRPr="005D6C26" w:rsidRDefault="009C5A0A" w:rsidP="00774ED4">
            <w:pPr>
              <w:jc w:val="center"/>
              <w:rPr>
                <w:rFonts w:cstheme="minorHAnsi"/>
                <w:b/>
              </w:rPr>
            </w:pPr>
            <w:r w:rsidRPr="005D6C26">
              <w:rPr>
                <w:rFonts w:cstheme="minorHAnsi"/>
                <w:b/>
              </w:rPr>
              <w:t>Literatura uzupełniająca</w:t>
            </w:r>
          </w:p>
        </w:tc>
      </w:tr>
      <w:tr w:rsidR="009C5A0A" w:rsidRPr="005D6C26" w14:paraId="7D07AA82" w14:textId="77777777" w:rsidTr="00D26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752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D3ECC" w14:textId="77777777" w:rsidR="009C5A0A" w:rsidRPr="005D6C26" w:rsidRDefault="009C5A0A" w:rsidP="00774ED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j.w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9C5A0A" w:rsidRPr="005D6C26" w14:paraId="507913B6" w14:textId="77777777" w:rsidTr="00D26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75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9C5A0A" w:rsidRPr="005D6C26" w:rsidRDefault="009C5A0A" w:rsidP="00774ED4">
            <w:pPr>
              <w:jc w:val="center"/>
              <w:rPr>
                <w:rFonts w:cstheme="minorHAnsi"/>
                <w:b/>
              </w:rPr>
            </w:pPr>
            <w:r w:rsidRPr="005D6C26">
              <w:rPr>
                <w:rFonts w:cstheme="minorHAnsi"/>
                <w:b/>
              </w:rPr>
              <w:t>KALKULACJA NAKŁADU PRACY STUDENTA</w:t>
            </w:r>
          </w:p>
        </w:tc>
      </w:tr>
      <w:tr w:rsidR="009C5A0A" w:rsidRPr="005D6C26" w14:paraId="775530F2" w14:textId="77777777" w:rsidTr="00D26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25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9C5A0A" w:rsidRPr="005D6C26" w:rsidRDefault="009C5A0A" w:rsidP="00774ED4">
            <w:pPr>
              <w:jc w:val="right"/>
              <w:rPr>
                <w:rFonts w:cstheme="minorHAnsi"/>
              </w:rPr>
            </w:pPr>
            <w:r w:rsidRPr="005D6C26">
              <w:rPr>
                <w:rFonts w:cstheme="minorHAnsi"/>
              </w:rPr>
              <w:t>Zajęcia dydaktyczne</w:t>
            </w:r>
          </w:p>
        </w:tc>
        <w:tc>
          <w:tcPr>
            <w:tcW w:w="131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48C20F" w14:textId="77777777" w:rsidR="009C5A0A" w:rsidRPr="005D6C26" w:rsidRDefault="009C5A0A" w:rsidP="00774ED4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60</w:t>
            </w:r>
          </w:p>
        </w:tc>
        <w:tc>
          <w:tcPr>
            <w:tcW w:w="396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8D6F" w14:textId="77777777" w:rsidR="009C5A0A" w:rsidRPr="005D6C26" w:rsidRDefault="009C5A0A" w:rsidP="007A4060">
            <w:pPr>
              <w:jc w:val="right"/>
              <w:rPr>
                <w:rFonts w:cstheme="minorHAnsi"/>
              </w:rPr>
            </w:pPr>
            <w:r w:rsidRPr="005D6C26">
              <w:rPr>
                <w:rFonts w:cstheme="minorHAnsi"/>
              </w:rPr>
              <w:t xml:space="preserve">Przygotowanie się do prezentacji 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07C906" w14:textId="77777777" w:rsidR="009C5A0A" w:rsidRPr="005D6C26" w:rsidRDefault="009C5A0A" w:rsidP="00774ED4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C5A0A" w:rsidRPr="005D6C26" w14:paraId="29ED988B" w14:textId="77777777" w:rsidTr="00D26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25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9C5A0A" w:rsidRPr="005D6C26" w:rsidRDefault="009C5A0A" w:rsidP="00774ED4">
            <w:pPr>
              <w:jc w:val="right"/>
              <w:rPr>
                <w:rFonts w:cstheme="minorHAnsi"/>
              </w:rPr>
            </w:pPr>
            <w:r w:rsidRPr="005D6C26">
              <w:rPr>
                <w:rFonts w:cstheme="minorHAnsi"/>
              </w:rPr>
              <w:t>Przygotowanie się do zajęć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FA2A7E" w14:textId="77777777" w:rsidR="009C5A0A" w:rsidRPr="005D6C26" w:rsidRDefault="009C5A0A" w:rsidP="00774ED4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-</w:t>
            </w:r>
          </w:p>
        </w:tc>
        <w:tc>
          <w:tcPr>
            <w:tcW w:w="396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5D2C" w14:textId="77777777" w:rsidR="009C5A0A" w:rsidRPr="005D6C26" w:rsidRDefault="009C5A0A" w:rsidP="007A4060">
            <w:pPr>
              <w:jc w:val="right"/>
              <w:rPr>
                <w:rFonts w:cstheme="minorHAnsi"/>
              </w:rPr>
            </w:pPr>
            <w:r w:rsidRPr="005D6C26">
              <w:rPr>
                <w:rFonts w:cstheme="minorHAnsi"/>
              </w:rPr>
              <w:t xml:space="preserve">Przygotowanie się do egzaminu 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A4FFC0" w14:textId="77777777" w:rsidR="009C5A0A" w:rsidRPr="005D6C26" w:rsidRDefault="009C5A0A" w:rsidP="00774ED4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20</w:t>
            </w:r>
          </w:p>
        </w:tc>
      </w:tr>
      <w:tr w:rsidR="009C5A0A" w:rsidRPr="005D6C26" w14:paraId="70453F27" w14:textId="77777777" w:rsidTr="00D26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25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9C5A0A" w:rsidRPr="005D6C26" w:rsidRDefault="009C5A0A" w:rsidP="00774ED4">
            <w:pPr>
              <w:jc w:val="right"/>
              <w:rPr>
                <w:rFonts w:cstheme="minorHAnsi"/>
              </w:rPr>
            </w:pPr>
            <w:r w:rsidRPr="005D6C26">
              <w:rPr>
                <w:rFonts w:cstheme="minorHAnsi"/>
              </w:rPr>
              <w:t>Praca własna z literaturą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6A9027" w14:textId="77777777" w:rsidR="009C5A0A" w:rsidRPr="005D6C26" w:rsidRDefault="009C5A0A" w:rsidP="00774ED4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20</w:t>
            </w:r>
          </w:p>
        </w:tc>
        <w:tc>
          <w:tcPr>
            <w:tcW w:w="396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9C5A0A" w:rsidRPr="005D6C26" w:rsidRDefault="009C5A0A" w:rsidP="00774ED4">
            <w:pPr>
              <w:jc w:val="right"/>
              <w:rPr>
                <w:rFonts w:cstheme="minorHAnsi"/>
              </w:rPr>
            </w:pPr>
            <w:r w:rsidRPr="005D6C26">
              <w:rPr>
                <w:rFonts w:cstheme="minorHAnsi"/>
              </w:rPr>
              <w:t>Inne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7AFA41" w14:textId="77777777" w:rsidR="009C5A0A" w:rsidRPr="005D6C26" w:rsidRDefault="009C5A0A" w:rsidP="00774ED4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-</w:t>
            </w:r>
          </w:p>
        </w:tc>
      </w:tr>
      <w:tr w:rsidR="009C5A0A" w:rsidRPr="005D6C26" w14:paraId="7442EEC5" w14:textId="77777777" w:rsidTr="00D26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25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9C5A0A" w:rsidRPr="005D6C26" w:rsidRDefault="009C5A0A" w:rsidP="00774ED4">
            <w:pPr>
              <w:jc w:val="right"/>
              <w:rPr>
                <w:rFonts w:cstheme="minorHAnsi"/>
              </w:rPr>
            </w:pPr>
            <w:r w:rsidRPr="005D6C26">
              <w:rPr>
                <w:rFonts w:cstheme="minorHAnsi"/>
              </w:rPr>
              <w:t>Konsultacje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584315" w14:textId="77777777" w:rsidR="009C5A0A" w:rsidRPr="005D6C26" w:rsidRDefault="009C5A0A" w:rsidP="00774ED4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3966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99C43A" w14:textId="77777777" w:rsidR="009C5A0A" w:rsidRPr="005D6C26" w:rsidRDefault="009C5A0A" w:rsidP="00774ED4">
            <w:pPr>
              <w:jc w:val="right"/>
              <w:rPr>
                <w:rFonts w:cstheme="minorHAnsi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DBEF00" w14:textId="77777777" w:rsidR="009C5A0A" w:rsidRPr="005D6C26" w:rsidRDefault="009C5A0A" w:rsidP="00774ED4">
            <w:pPr>
              <w:rPr>
                <w:rFonts w:cstheme="minorHAnsi"/>
              </w:rPr>
            </w:pPr>
          </w:p>
        </w:tc>
      </w:tr>
      <w:tr w:rsidR="009C5A0A" w:rsidRPr="005D6C26" w14:paraId="399F4407" w14:textId="77777777" w:rsidTr="00D26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2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9C5A0A" w:rsidRPr="005D6C26" w:rsidRDefault="009C5A0A" w:rsidP="00774ED4">
            <w:pPr>
              <w:jc w:val="right"/>
              <w:rPr>
                <w:rFonts w:cstheme="minorHAnsi"/>
              </w:rPr>
            </w:pPr>
            <w:r w:rsidRPr="005D6C26">
              <w:rPr>
                <w:rFonts w:cstheme="minorHAnsi"/>
              </w:rPr>
              <w:t>Łączny nakład pracy w godzinach</w:t>
            </w:r>
          </w:p>
        </w:tc>
        <w:tc>
          <w:tcPr>
            <w:tcW w:w="131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CC8039C" w14:textId="77777777" w:rsidR="009C5A0A" w:rsidRPr="005D6C26" w:rsidRDefault="009C5A0A" w:rsidP="00774ED4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120</w:t>
            </w:r>
          </w:p>
        </w:tc>
        <w:tc>
          <w:tcPr>
            <w:tcW w:w="396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9C5A0A" w:rsidRPr="005D6C26" w:rsidRDefault="009C5A0A" w:rsidP="00774ED4">
            <w:pPr>
              <w:jc w:val="right"/>
              <w:rPr>
                <w:rFonts w:cstheme="minorHAnsi"/>
              </w:rPr>
            </w:pPr>
            <w:r w:rsidRPr="005D6C26">
              <w:rPr>
                <w:rFonts w:cstheme="minorHAnsi"/>
              </w:rPr>
              <w:t>Łączna liczba punktów ECTS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D3D5FE3" w14:textId="77777777" w:rsidR="009C5A0A" w:rsidRPr="00904F54" w:rsidRDefault="009C5A0A" w:rsidP="00774ED4">
            <w:pPr>
              <w:rPr>
                <w:rFonts w:cstheme="minorHAnsi"/>
                <w:b/>
              </w:rPr>
            </w:pPr>
            <w:r w:rsidRPr="00904F54">
              <w:rPr>
                <w:rFonts w:cstheme="minorHAnsi"/>
                <w:b/>
              </w:rPr>
              <w:t>4</w:t>
            </w:r>
          </w:p>
        </w:tc>
      </w:tr>
      <w:tr w:rsidR="009C5A0A" w:rsidRPr="005D6C26" w14:paraId="53223785" w14:textId="77777777" w:rsidTr="00D26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752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9C5A0A" w:rsidRPr="005D6C26" w:rsidRDefault="009C5A0A" w:rsidP="00774ED4">
            <w:pPr>
              <w:jc w:val="center"/>
              <w:rPr>
                <w:rFonts w:cstheme="minorHAnsi"/>
                <w:b/>
              </w:rPr>
            </w:pPr>
            <w:r w:rsidRPr="005D6C26">
              <w:rPr>
                <w:rFonts w:cstheme="minorHAnsi"/>
                <w:b/>
              </w:rPr>
              <w:t>Możliwości kariery zawodowej</w:t>
            </w:r>
          </w:p>
        </w:tc>
      </w:tr>
      <w:tr w:rsidR="009C5A0A" w:rsidRPr="005D6C26" w14:paraId="511728A5" w14:textId="77777777" w:rsidTr="00D26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752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85331C" w14:textId="77777777" w:rsidR="009C5A0A" w:rsidRPr="005D6C26" w:rsidRDefault="009C5A0A" w:rsidP="007A4060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Po ukończeniu kursu student jest przygotowany do realizacji projektów artystycznych i dydaktycznych o charakterze interdyscyplinarnym, z zakresu szeroko rozumianej kultury.</w:t>
            </w:r>
          </w:p>
        </w:tc>
      </w:tr>
      <w:tr w:rsidR="009C5A0A" w:rsidRPr="005D6C26" w14:paraId="174329FC" w14:textId="77777777" w:rsidTr="00D26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752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7FD96CA4" w:rsidR="009C5A0A" w:rsidRPr="005D6C26" w:rsidRDefault="009C5A0A" w:rsidP="00774ED4">
            <w:pPr>
              <w:jc w:val="center"/>
              <w:rPr>
                <w:rFonts w:cstheme="minorHAnsi"/>
                <w:b/>
              </w:rPr>
            </w:pPr>
            <w:r w:rsidRPr="005D6C26">
              <w:rPr>
                <w:rFonts w:cstheme="minorHAnsi"/>
                <w:b/>
              </w:rPr>
              <w:t xml:space="preserve">Ostatnia modyfikacja </w:t>
            </w:r>
            <w:r w:rsidR="00D26A59">
              <w:rPr>
                <w:rFonts w:cstheme="minorHAnsi"/>
                <w:b/>
              </w:rPr>
              <w:t>opisu przedmiotu</w:t>
            </w:r>
          </w:p>
        </w:tc>
      </w:tr>
      <w:tr w:rsidR="009C5A0A" w:rsidRPr="005D6C26" w14:paraId="5133BD13" w14:textId="77777777" w:rsidTr="00D26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9C5A0A" w:rsidRPr="005D6C26" w:rsidRDefault="009C5A0A" w:rsidP="00774ED4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Data</w:t>
            </w:r>
          </w:p>
        </w:tc>
        <w:tc>
          <w:tcPr>
            <w:tcW w:w="3564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9C5A0A" w:rsidRPr="005D6C26" w:rsidRDefault="009C5A0A" w:rsidP="00774ED4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Imię i nazwisko</w:t>
            </w:r>
          </w:p>
        </w:tc>
        <w:tc>
          <w:tcPr>
            <w:tcW w:w="5548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9C5A0A" w:rsidRPr="005D6C26" w:rsidRDefault="009C5A0A" w:rsidP="00774ED4">
            <w:pPr>
              <w:rPr>
                <w:rFonts w:cstheme="minorHAnsi"/>
              </w:rPr>
            </w:pPr>
            <w:r w:rsidRPr="005D6C26">
              <w:rPr>
                <w:rFonts w:cstheme="minorHAnsi"/>
              </w:rPr>
              <w:t>Czego dotyczy modyfikacja</w:t>
            </w:r>
          </w:p>
        </w:tc>
      </w:tr>
      <w:tr w:rsidR="009C5A0A" w:rsidRPr="005D6C26" w14:paraId="6FA38647" w14:textId="77777777" w:rsidTr="00D26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9D09CBD" w14:textId="53B58992" w:rsidR="009C5A0A" w:rsidRPr="005D6C26" w:rsidRDefault="009C5A0A" w:rsidP="2FADF104">
            <w:r w:rsidRPr="2FADF104">
              <w:t>10.09.2019</w:t>
            </w:r>
          </w:p>
          <w:p w14:paraId="522EA689" w14:textId="64F7A05D" w:rsidR="009C5A0A" w:rsidRPr="005D6C26" w:rsidRDefault="0C0DC034" w:rsidP="2FADF104">
            <w:r w:rsidRPr="2FADF104">
              <w:t>01.10.2020</w:t>
            </w:r>
          </w:p>
        </w:tc>
        <w:tc>
          <w:tcPr>
            <w:tcW w:w="3564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1ADDD7CB" w14:textId="11056E5D" w:rsidR="009C5A0A" w:rsidRPr="005D6C26" w:rsidRDefault="009C5A0A" w:rsidP="2FADF104">
            <w:r w:rsidRPr="2FADF104">
              <w:t>dr Kamil Kopani</w:t>
            </w:r>
            <w:r w:rsidR="5637B336" w:rsidRPr="2FADF104">
              <w:t>a</w:t>
            </w:r>
          </w:p>
          <w:p w14:paraId="2FB847EB" w14:textId="1F67AED3" w:rsidR="009C5A0A" w:rsidRPr="005D6C26" w:rsidRDefault="5637B336" w:rsidP="2FADF104">
            <w:r w:rsidRPr="2FADF104">
              <w:rPr>
                <w:rFonts w:ascii="Calibri" w:eastAsia="Calibri" w:hAnsi="Calibri" w:cs="Calibri"/>
              </w:rPr>
              <w:t>prof. dr hab. Bożena Violetta Bielecka</w:t>
            </w:r>
          </w:p>
        </w:tc>
        <w:tc>
          <w:tcPr>
            <w:tcW w:w="5548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5D0B180" w14:textId="76CA51BB" w:rsidR="009C5A0A" w:rsidRPr="005D6C26" w:rsidRDefault="009C5A0A" w:rsidP="2FADF104">
            <w:r w:rsidRPr="2FADF104">
              <w:t>Dostosowanie do PRK</w:t>
            </w:r>
          </w:p>
          <w:p w14:paraId="2E821368" w14:textId="03ECFA6D" w:rsidR="009C5A0A" w:rsidRPr="005D6C26" w:rsidRDefault="32FFC218" w:rsidP="2FADF104">
            <w:r w:rsidRPr="266DA247">
              <w:t>A</w:t>
            </w:r>
            <w:r w:rsidR="3A6216BD" w:rsidRPr="266DA247">
              <w:t xml:space="preserve">ktualizacja </w:t>
            </w:r>
            <w:r w:rsidR="282A7F42" w:rsidRPr="266DA247">
              <w:t xml:space="preserve">danych </w:t>
            </w:r>
            <w:r w:rsidR="3A6216BD" w:rsidRPr="266DA247">
              <w:t>karty</w:t>
            </w:r>
          </w:p>
        </w:tc>
      </w:tr>
    </w:tbl>
    <w:p w14:paraId="3461D779" w14:textId="5795970E" w:rsidR="00C15647" w:rsidRDefault="00C15647" w:rsidP="00D34E17">
      <w:pPr>
        <w:rPr>
          <w:rFonts w:cstheme="minorHAnsi"/>
        </w:rPr>
      </w:pPr>
    </w:p>
    <w:p w14:paraId="093EA352" w14:textId="77777777" w:rsidR="009C669A" w:rsidRPr="001E0E58" w:rsidRDefault="009C669A" w:rsidP="009C66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20D0E71A" w14:textId="77777777" w:rsidR="009C669A" w:rsidRPr="005D6C26" w:rsidRDefault="009C669A" w:rsidP="00D34E17">
      <w:pPr>
        <w:rPr>
          <w:rFonts w:cstheme="minorHAnsi"/>
        </w:rPr>
      </w:pPr>
    </w:p>
    <w:sectPr w:rsidR="009C669A" w:rsidRPr="005D6C26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35B53"/>
    <w:multiLevelType w:val="hybridMultilevel"/>
    <w:tmpl w:val="D108D8D2"/>
    <w:lvl w:ilvl="0" w:tplc="4FFE3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3F5829"/>
    <w:multiLevelType w:val="hybridMultilevel"/>
    <w:tmpl w:val="E77C1BFA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 w15:restartNumberingAfterBreak="0">
    <w:nsid w:val="4C9D69B9"/>
    <w:multiLevelType w:val="hybridMultilevel"/>
    <w:tmpl w:val="6136D3F6"/>
    <w:lvl w:ilvl="0" w:tplc="00D443EA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E54098"/>
    <w:multiLevelType w:val="hybridMultilevel"/>
    <w:tmpl w:val="76808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20A6B"/>
    <w:multiLevelType w:val="hybridMultilevel"/>
    <w:tmpl w:val="9AF052A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8A"/>
    <w:rsid w:val="00021859"/>
    <w:rsid w:val="0005335E"/>
    <w:rsid w:val="00076FDD"/>
    <w:rsid w:val="000B508E"/>
    <w:rsid w:val="000B51E0"/>
    <w:rsid w:val="000D5C4D"/>
    <w:rsid w:val="000D73CA"/>
    <w:rsid w:val="001179BB"/>
    <w:rsid w:val="001335AB"/>
    <w:rsid w:val="00140B8F"/>
    <w:rsid w:val="001A1D66"/>
    <w:rsid w:val="001A2D1A"/>
    <w:rsid w:val="001A7791"/>
    <w:rsid w:val="001B0F26"/>
    <w:rsid w:val="001C45C4"/>
    <w:rsid w:val="001D0677"/>
    <w:rsid w:val="001E3826"/>
    <w:rsid w:val="002317DC"/>
    <w:rsid w:val="00247D4A"/>
    <w:rsid w:val="00255154"/>
    <w:rsid w:val="00264B2E"/>
    <w:rsid w:val="0027366F"/>
    <w:rsid w:val="00275B9C"/>
    <w:rsid w:val="00277D4F"/>
    <w:rsid w:val="00297A8C"/>
    <w:rsid w:val="002A4287"/>
    <w:rsid w:val="002E20D4"/>
    <w:rsid w:val="002F21B2"/>
    <w:rsid w:val="003060C7"/>
    <w:rsid w:val="00310F1B"/>
    <w:rsid w:val="003123F3"/>
    <w:rsid w:val="003565F8"/>
    <w:rsid w:val="00372293"/>
    <w:rsid w:val="003827B7"/>
    <w:rsid w:val="003C0F95"/>
    <w:rsid w:val="003D12BA"/>
    <w:rsid w:val="003F5D28"/>
    <w:rsid w:val="00445B21"/>
    <w:rsid w:val="00460927"/>
    <w:rsid w:val="004658E8"/>
    <w:rsid w:val="00473ABF"/>
    <w:rsid w:val="004B48FB"/>
    <w:rsid w:val="004B6AB4"/>
    <w:rsid w:val="004C1C01"/>
    <w:rsid w:val="004D7ABC"/>
    <w:rsid w:val="004F510E"/>
    <w:rsid w:val="00537D9B"/>
    <w:rsid w:val="005436F8"/>
    <w:rsid w:val="00546C93"/>
    <w:rsid w:val="005652E0"/>
    <w:rsid w:val="0057362B"/>
    <w:rsid w:val="005749BE"/>
    <w:rsid w:val="005A0BAA"/>
    <w:rsid w:val="005D139B"/>
    <w:rsid w:val="005D6C26"/>
    <w:rsid w:val="005E682E"/>
    <w:rsid w:val="005F0DD7"/>
    <w:rsid w:val="005F54C1"/>
    <w:rsid w:val="006416FC"/>
    <w:rsid w:val="00646547"/>
    <w:rsid w:val="00646B84"/>
    <w:rsid w:val="00675433"/>
    <w:rsid w:val="00694237"/>
    <w:rsid w:val="006A044F"/>
    <w:rsid w:val="006A2C93"/>
    <w:rsid w:val="006A73B8"/>
    <w:rsid w:val="006D04F2"/>
    <w:rsid w:val="006D4C07"/>
    <w:rsid w:val="006E0DE4"/>
    <w:rsid w:val="00703820"/>
    <w:rsid w:val="0072404B"/>
    <w:rsid w:val="00750E01"/>
    <w:rsid w:val="0075337D"/>
    <w:rsid w:val="007549A6"/>
    <w:rsid w:val="00774ED4"/>
    <w:rsid w:val="0078248A"/>
    <w:rsid w:val="007A3EAC"/>
    <w:rsid w:val="007A4060"/>
    <w:rsid w:val="007E0F3A"/>
    <w:rsid w:val="00807E2F"/>
    <w:rsid w:val="0081631A"/>
    <w:rsid w:val="008324CA"/>
    <w:rsid w:val="008351CE"/>
    <w:rsid w:val="00883FAC"/>
    <w:rsid w:val="00885134"/>
    <w:rsid w:val="008933EE"/>
    <w:rsid w:val="008A4218"/>
    <w:rsid w:val="008A6FBC"/>
    <w:rsid w:val="008B4DEF"/>
    <w:rsid w:val="008C6C36"/>
    <w:rsid w:val="008E2445"/>
    <w:rsid w:val="00904F54"/>
    <w:rsid w:val="0092430B"/>
    <w:rsid w:val="00961263"/>
    <w:rsid w:val="0097472B"/>
    <w:rsid w:val="0099162A"/>
    <w:rsid w:val="00993563"/>
    <w:rsid w:val="009A3BAD"/>
    <w:rsid w:val="009B39B9"/>
    <w:rsid w:val="009C5A0A"/>
    <w:rsid w:val="009C669A"/>
    <w:rsid w:val="00A20662"/>
    <w:rsid w:val="00A51BAE"/>
    <w:rsid w:val="00AB4517"/>
    <w:rsid w:val="00AC343D"/>
    <w:rsid w:val="00AD0DF1"/>
    <w:rsid w:val="00AD1046"/>
    <w:rsid w:val="00AF0A90"/>
    <w:rsid w:val="00AF517E"/>
    <w:rsid w:val="00B0344D"/>
    <w:rsid w:val="00B1176E"/>
    <w:rsid w:val="00B477DD"/>
    <w:rsid w:val="00BC6373"/>
    <w:rsid w:val="00C00D7D"/>
    <w:rsid w:val="00C0373A"/>
    <w:rsid w:val="00C15647"/>
    <w:rsid w:val="00C52F17"/>
    <w:rsid w:val="00C73078"/>
    <w:rsid w:val="00C77C9E"/>
    <w:rsid w:val="00C802D6"/>
    <w:rsid w:val="00CA2655"/>
    <w:rsid w:val="00CA584D"/>
    <w:rsid w:val="00CDB03D"/>
    <w:rsid w:val="00D17629"/>
    <w:rsid w:val="00D26A59"/>
    <w:rsid w:val="00D34E17"/>
    <w:rsid w:val="00D601F0"/>
    <w:rsid w:val="00D739FB"/>
    <w:rsid w:val="00D81263"/>
    <w:rsid w:val="00D85C34"/>
    <w:rsid w:val="00DC4890"/>
    <w:rsid w:val="00DD5E00"/>
    <w:rsid w:val="00DD6421"/>
    <w:rsid w:val="00DF6F94"/>
    <w:rsid w:val="00E64618"/>
    <w:rsid w:val="00E711EB"/>
    <w:rsid w:val="00E73FB4"/>
    <w:rsid w:val="00EA6895"/>
    <w:rsid w:val="00F11195"/>
    <w:rsid w:val="00F16219"/>
    <w:rsid w:val="00F32A67"/>
    <w:rsid w:val="00F8244D"/>
    <w:rsid w:val="00FA52D6"/>
    <w:rsid w:val="00FC5D4D"/>
    <w:rsid w:val="00FD7106"/>
    <w:rsid w:val="00FE56D0"/>
    <w:rsid w:val="00FF1177"/>
    <w:rsid w:val="0C0DC034"/>
    <w:rsid w:val="12D4B774"/>
    <w:rsid w:val="17B801F2"/>
    <w:rsid w:val="266DA247"/>
    <w:rsid w:val="282A7F42"/>
    <w:rsid w:val="28C62ED5"/>
    <w:rsid w:val="2FADF104"/>
    <w:rsid w:val="32FFC218"/>
    <w:rsid w:val="3750672D"/>
    <w:rsid w:val="3A6216BD"/>
    <w:rsid w:val="4D24E2D0"/>
    <w:rsid w:val="5637B336"/>
    <w:rsid w:val="59CFC387"/>
    <w:rsid w:val="6E295CB4"/>
    <w:rsid w:val="77EFC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A6136"/>
  <w15:docId w15:val="{CB001E3E-A81A-4DA8-ABCD-BAC5B072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D6421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4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F54C1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F54C1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0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786</Words>
  <Characters>4719</Characters>
  <Application>Microsoft Office Word</Application>
  <DocSecurity>0</DocSecurity>
  <Lines>39</Lines>
  <Paragraphs>10</Paragraphs>
  <ScaleCrop>false</ScaleCrop>
  <Company>Microsoft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Beata Zaręba</cp:lastModifiedBy>
  <cp:revision>4</cp:revision>
  <cp:lastPrinted>2020-12-07T10:12:00Z</cp:lastPrinted>
  <dcterms:created xsi:type="dcterms:W3CDTF">2020-12-07T10:13:00Z</dcterms:created>
  <dcterms:modified xsi:type="dcterms:W3CDTF">2020-12-07T16:08:00Z</dcterms:modified>
</cp:coreProperties>
</file>