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35D52" w14:textId="20B831D4" w:rsidR="00531699" w:rsidRDefault="00F33970" w:rsidP="00531699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A87EA42" wp14:editId="5D6FAFCD">
                <wp:simplePos x="0" y="0"/>
                <wp:positionH relativeFrom="page">
                  <wp:posOffset>407670</wp:posOffset>
                </wp:positionH>
                <wp:positionV relativeFrom="paragraph">
                  <wp:posOffset>114935</wp:posOffset>
                </wp:positionV>
                <wp:extent cx="6652895" cy="812165"/>
                <wp:effectExtent l="0" t="0" r="0" b="0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2895" cy="812165"/>
                          <a:chOff x="0" y="80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80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004" y="577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0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2B46E" w14:textId="041D0DD8" w:rsidR="00531699" w:rsidRPr="00F33970" w:rsidRDefault="00531699" w:rsidP="00F33970">
                              <w:pPr>
                                <w:spacing w:after="0" w:line="240" w:lineRule="auto"/>
                                <w:jc w:val="right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</w:t>
                              </w:r>
                              <w:r w:rsidR="00174766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</w:t>
                              </w:r>
                              <w:r w:rsidR="00F33970"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</w:t>
                              </w:r>
                              <w:r w:rsidR="004A2B2A" w:rsidRPr="004A2B2A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Filia</w:t>
                              </w:r>
                              <w:r w:rsidR="004A2B2A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Wydział Instrumentalno-Pedagogiczny, </w:t>
                              </w:r>
                            </w:p>
                            <w:p w14:paraId="33409A42" w14:textId="5CD13406" w:rsidR="00531699" w:rsidRDefault="00531699" w:rsidP="00531699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</w:t>
                              </w:r>
                              <w:r w:rsidR="00F33970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  <w:r w:rsidR="00140201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  <w:r w:rsidR="004A2B2A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w Białymstoku                </w:t>
                              </w:r>
                              <w:r w:rsidR="00140201"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>Edukacji Muzycznej i Wokalistyki</w:t>
                              </w:r>
                            </w:p>
                            <w:p w14:paraId="6A3168F4" w14:textId="306F4935" w:rsidR="00F33970" w:rsidRDefault="00F33970" w:rsidP="00531699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                                                             </w:t>
                              </w:r>
                            </w:p>
                            <w:p w14:paraId="5BA24DD8" w14:textId="77777777" w:rsidR="00F33970" w:rsidRDefault="00F33970" w:rsidP="00531699">
                              <w:pPr>
                                <w:spacing w:after="0" w:line="240" w:lineRule="auto"/>
                                <w:rPr>
                                  <w:rFonts w:cstheme="minorHAnsi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06A9597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 w:cs="Times New Roman"/>
                                  <w:b/>
                                  <w:color w:val="11263C"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</w:t>
                              </w:r>
                            </w:p>
                            <w:p w14:paraId="23F9A3DD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B101F3D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748B4BB6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1EE47C2E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3E7CBC50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52512D77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0F4A175C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</w:pPr>
                            </w:p>
                            <w:p w14:paraId="286ED1D5" w14:textId="77777777" w:rsidR="00531699" w:rsidRDefault="00531699" w:rsidP="00531699">
                              <w:pPr>
                                <w:spacing w:line="216" w:lineRule="auto"/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rFonts w:ascii="HK Grotesk" w:hAnsi="HK Grotesk"/>
                                  <w:b/>
                                  <w:color w:val="11263C"/>
                                  <w:sz w:val="20"/>
                                </w:rPr>
                                <w:br/>
                              </w:r>
                            </w:p>
                            <w:p w14:paraId="3E748EB4" w14:textId="77777777" w:rsidR="00531699" w:rsidRDefault="00531699" w:rsidP="00531699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87EA42" id="Grupa 5" o:spid="_x0000_s1026" style="position:absolute;margin-left:32.1pt;margin-top:9.05pt;width:523.85pt;height:63.95pt;z-index:-251657216;mso-wrap-distance-left:0;mso-wrap-distance-right:0;mso-position-horizontal-relative:page" coordorigin=",80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top:80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004;top:577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top:80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B32B46E" w14:textId="041D0DD8" w:rsidR="00531699" w:rsidRPr="00F33970" w:rsidRDefault="00531699" w:rsidP="00F33970">
                        <w:pPr>
                          <w:spacing w:after="0" w:line="240" w:lineRule="auto"/>
                          <w:jc w:val="right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</w:t>
                        </w:r>
                        <w:r w:rsidR="00174766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</w:t>
                        </w:r>
                        <w:r w:rsidR="00F33970"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</w:t>
                        </w:r>
                        <w:r w:rsidR="004A2B2A" w:rsidRPr="004A2B2A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Filia</w:t>
                        </w:r>
                        <w:r w:rsidR="004A2B2A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Wydział Instrumentalno-Pedagogiczny, </w:t>
                        </w:r>
                      </w:p>
                      <w:p w14:paraId="33409A42" w14:textId="5CD13406" w:rsidR="00531699" w:rsidRDefault="00531699" w:rsidP="00531699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</w:t>
                        </w:r>
                        <w:r w:rsidR="00F33970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  <w:r w:rsidR="00140201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  <w:r w:rsidR="004A2B2A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w Białymstoku                </w:t>
                        </w:r>
                        <w:r w:rsidR="00140201"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>Edukacji Muzycznej i Wokalistyki</w:t>
                        </w:r>
                      </w:p>
                      <w:p w14:paraId="6A3168F4" w14:textId="306F4935" w:rsidR="00F33970" w:rsidRDefault="00F33970" w:rsidP="00531699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                                                             </w:t>
                        </w:r>
                      </w:p>
                      <w:p w14:paraId="5BA24DD8" w14:textId="77777777" w:rsidR="00F33970" w:rsidRDefault="00F33970" w:rsidP="00531699">
                        <w:pPr>
                          <w:spacing w:after="0" w:line="240" w:lineRule="auto"/>
                          <w:rPr>
                            <w:rFonts w:cstheme="minorHAnsi"/>
                            <w:b/>
                            <w:color w:val="11263C"/>
                            <w:sz w:val="20"/>
                          </w:rPr>
                        </w:pPr>
                      </w:p>
                      <w:p w14:paraId="506A9597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 w:cs="Times New Roman"/>
                            <w:b/>
                            <w:color w:val="11263C"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t xml:space="preserve">                           </w:t>
                        </w:r>
                      </w:p>
                      <w:p w14:paraId="23F9A3DD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B101F3D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748B4BB6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1EE47C2E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3E7CBC50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52512D77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0F4A175C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</w:pPr>
                      </w:p>
                      <w:p w14:paraId="286ED1D5" w14:textId="77777777" w:rsidR="00531699" w:rsidRDefault="00531699" w:rsidP="00531699">
                        <w:pPr>
                          <w:spacing w:line="216" w:lineRule="auto"/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  <w:r>
                          <w:rPr>
                            <w:rFonts w:ascii="HK Grotesk" w:hAnsi="HK Grotesk"/>
                            <w:b/>
                            <w:color w:val="11263C"/>
                            <w:sz w:val="20"/>
                          </w:rPr>
                          <w:br/>
                        </w:r>
                      </w:p>
                      <w:p w14:paraId="3E748EB4" w14:textId="77777777" w:rsidR="00531699" w:rsidRDefault="00531699" w:rsidP="00531699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1C4A9AD" w14:textId="2A110E8F" w:rsidR="037C7D30" w:rsidRDefault="037C7D30" w:rsidP="00F33970">
      <w:pPr>
        <w:spacing w:after="0" w:line="240" w:lineRule="auto"/>
        <w:rPr>
          <w:b/>
          <w:bCs/>
          <w:smallCaps/>
        </w:rPr>
      </w:pPr>
    </w:p>
    <w:p w14:paraId="0A37501D" w14:textId="77777777" w:rsidR="00F751A0" w:rsidRPr="008B4F99" w:rsidRDefault="00F751A0" w:rsidP="008B4F99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9"/>
        <w:gridCol w:w="696"/>
        <w:gridCol w:w="79"/>
        <w:gridCol w:w="120"/>
        <w:gridCol w:w="489"/>
        <w:gridCol w:w="192"/>
        <w:gridCol w:w="310"/>
        <w:gridCol w:w="85"/>
        <w:gridCol w:w="133"/>
        <w:gridCol w:w="678"/>
        <w:gridCol w:w="427"/>
        <w:gridCol w:w="81"/>
        <w:gridCol w:w="430"/>
        <w:gridCol w:w="121"/>
        <w:gridCol w:w="291"/>
        <w:gridCol w:w="484"/>
        <w:gridCol w:w="729"/>
        <w:gridCol w:w="527"/>
        <w:gridCol w:w="214"/>
        <w:gridCol w:w="257"/>
        <w:gridCol w:w="332"/>
        <w:gridCol w:w="414"/>
        <w:gridCol w:w="135"/>
        <w:gridCol w:w="141"/>
        <w:gridCol w:w="1318"/>
      </w:tblGrid>
      <w:tr w:rsidR="00F751A0" w:rsidRPr="008B4F99" w14:paraId="75116DE1" w14:textId="77777777" w:rsidTr="24368F45"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Nazwa przedmiotu:</w:t>
            </w:r>
          </w:p>
          <w:p w14:paraId="16C8F983" w14:textId="77777777" w:rsidR="00F751A0" w:rsidRPr="008B4F99" w:rsidRDefault="004F74ED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>Analiza dzieła muzycznego</w:t>
            </w:r>
          </w:p>
        </w:tc>
      </w:tr>
      <w:tr w:rsidR="00F751A0" w:rsidRPr="008B4F99" w14:paraId="71B0D648" w14:textId="77777777" w:rsidTr="24368F45">
        <w:tc>
          <w:tcPr>
            <w:tcW w:w="8948" w:type="dxa"/>
            <w:gridSpan w:val="21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Jednostka prowadząca przedmiot:</w:t>
            </w:r>
          </w:p>
          <w:p w14:paraId="3CDE3328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UMFC </w:t>
            </w:r>
            <w:r w:rsidR="001D0065" w:rsidRPr="0097673D">
              <w:rPr>
                <w:rFonts w:cstheme="minorHAnsi"/>
                <w:b/>
              </w:rPr>
              <w:t xml:space="preserve">Filia </w:t>
            </w:r>
            <w:r w:rsidRPr="008B4F99">
              <w:rPr>
                <w:rFonts w:cstheme="minorHAnsi"/>
                <w:b/>
              </w:rPr>
              <w:t>w Białymstoku</w:t>
            </w:r>
          </w:p>
          <w:p w14:paraId="177C871D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>Wydział Instrumentalno-Pedagogiczny, Edukacji Muzycznej i Wokalistyki</w:t>
            </w:r>
          </w:p>
        </w:tc>
        <w:tc>
          <w:tcPr>
            <w:tcW w:w="2040" w:type="dxa"/>
            <w:gridSpan w:val="4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Rok akademicki:</w:t>
            </w:r>
          </w:p>
          <w:p w14:paraId="3E5C38F0" w14:textId="761C65ED" w:rsidR="00F751A0" w:rsidRPr="008B4F99" w:rsidRDefault="00F751A0" w:rsidP="7C4A7BDF">
            <w:pPr>
              <w:spacing w:after="0" w:line="240" w:lineRule="auto"/>
              <w:rPr>
                <w:b/>
                <w:bCs/>
              </w:rPr>
            </w:pPr>
            <w:r w:rsidRPr="7C4A7BDF">
              <w:rPr>
                <w:b/>
                <w:bCs/>
              </w:rPr>
              <w:t>20</w:t>
            </w:r>
            <w:r w:rsidR="7645A75D" w:rsidRPr="7C4A7BDF">
              <w:rPr>
                <w:b/>
                <w:bCs/>
              </w:rPr>
              <w:t>20</w:t>
            </w:r>
            <w:r w:rsidRPr="7C4A7BDF">
              <w:rPr>
                <w:b/>
                <w:bCs/>
              </w:rPr>
              <w:t>/202</w:t>
            </w:r>
            <w:r w:rsidR="7F228F8F" w:rsidRPr="7C4A7BDF">
              <w:rPr>
                <w:b/>
                <w:bCs/>
              </w:rPr>
              <w:t>1</w:t>
            </w:r>
          </w:p>
        </w:tc>
      </w:tr>
      <w:tr w:rsidR="00F751A0" w:rsidRPr="008B4F99" w14:paraId="2245E661" w14:textId="77777777" w:rsidTr="24368F45">
        <w:tc>
          <w:tcPr>
            <w:tcW w:w="4983" w:type="dxa"/>
            <w:gridSpan w:val="10"/>
            <w:tcBorders>
              <w:left w:val="single" w:sz="8" w:space="0" w:color="auto"/>
            </w:tcBorders>
          </w:tcPr>
          <w:p w14:paraId="0D7F2353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Kierunek:</w:t>
            </w:r>
          </w:p>
          <w:p w14:paraId="65287F7C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edukacja artystyczna w zakresie sztuki muzycznej </w:t>
            </w:r>
          </w:p>
        </w:tc>
        <w:tc>
          <w:tcPr>
            <w:tcW w:w="6005" w:type="dxa"/>
            <w:gridSpan w:val="15"/>
            <w:tcBorders>
              <w:right w:val="single" w:sz="8" w:space="0" w:color="auto"/>
            </w:tcBorders>
          </w:tcPr>
          <w:p w14:paraId="5F1D6DE1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Specjalność:</w:t>
            </w:r>
          </w:p>
          <w:p w14:paraId="1E29378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muzyka szkolna, muzyka kościelna, prowadzenie zespołów muzycznych</w:t>
            </w:r>
          </w:p>
        </w:tc>
      </w:tr>
      <w:tr w:rsidR="00F751A0" w:rsidRPr="008B4F99" w14:paraId="1D6057A4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291" w:type="dxa"/>
            <w:gridSpan w:val="9"/>
            <w:tcBorders>
              <w:left w:val="single" w:sz="8" w:space="0" w:color="auto"/>
            </w:tcBorders>
          </w:tcPr>
          <w:p w14:paraId="16EBD797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Forma studiów:</w:t>
            </w:r>
          </w:p>
          <w:p w14:paraId="18C2448B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stacjonarne pierwszego stopnia</w:t>
            </w:r>
          </w:p>
        </w:tc>
        <w:tc>
          <w:tcPr>
            <w:tcW w:w="3300" w:type="dxa"/>
            <w:gridSpan w:val="8"/>
          </w:tcPr>
          <w:p w14:paraId="0EB471CD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Profil kształcenia:</w:t>
            </w:r>
          </w:p>
          <w:p w14:paraId="60216A4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 w:rsidRPr="008B4F99">
              <w:rPr>
                <w:rFonts w:cstheme="minorHAnsi"/>
                <w:b/>
              </w:rPr>
              <w:t>ogólnoakademicki</w:t>
            </w:r>
            <w:proofErr w:type="spellEnd"/>
            <w:r w:rsidRPr="008B4F99">
              <w:rPr>
                <w:rFonts w:cstheme="minorHAnsi"/>
                <w:b/>
              </w:rPr>
              <w:t xml:space="preserve"> (A)</w:t>
            </w:r>
          </w:p>
        </w:tc>
        <w:tc>
          <w:tcPr>
            <w:tcW w:w="3397" w:type="dxa"/>
            <w:gridSpan w:val="8"/>
            <w:tcBorders>
              <w:right w:val="single" w:sz="8" w:space="0" w:color="auto"/>
            </w:tcBorders>
          </w:tcPr>
          <w:p w14:paraId="44C62BD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Status przedmiotu:</w:t>
            </w:r>
          </w:p>
          <w:p w14:paraId="48ED171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obowiązkowy </w:t>
            </w:r>
          </w:p>
        </w:tc>
      </w:tr>
      <w:tr w:rsidR="00F751A0" w:rsidRPr="008B4F99" w14:paraId="79165F55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734" w:type="dxa"/>
            <w:gridSpan w:val="6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Forma zajęć:</w:t>
            </w:r>
          </w:p>
          <w:p w14:paraId="0267F16E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wykład </w:t>
            </w:r>
          </w:p>
        </w:tc>
        <w:tc>
          <w:tcPr>
            <w:tcW w:w="2626" w:type="dxa"/>
            <w:gridSpan w:val="9"/>
            <w:tcBorders>
              <w:bottom w:val="single" w:sz="8" w:space="0" w:color="auto"/>
            </w:tcBorders>
          </w:tcPr>
          <w:p w14:paraId="0D7A8A56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Język przedmiotu:</w:t>
            </w:r>
          </w:p>
          <w:p w14:paraId="205A1F16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polski</w:t>
            </w:r>
          </w:p>
        </w:tc>
        <w:tc>
          <w:tcPr>
            <w:tcW w:w="2588" w:type="dxa"/>
            <w:gridSpan w:val="6"/>
            <w:tcBorders>
              <w:bottom w:val="single" w:sz="8" w:space="0" w:color="auto"/>
            </w:tcBorders>
          </w:tcPr>
          <w:p w14:paraId="6FBE9DF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Rok/semestr:</w:t>
            </w:r>
          </w:p>
          <w:p w14:paraId="4325D329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 R III, s. </w:t>
            </w:r>
            <w:r w:rsidR="000571A6" w:rsidRPr="008B4F99">
              <w:rPr>
                <w:rFonts w:cstheme="minorHAnsi"/>
                <w:b/>
              </w:rPr>
              <w:t>V</w:t>
            </w:r>
            <w:r w:rsidRPr="008B4F99">
              <w:rPr>
                <w:rFonts w:cstheme="minorHAnsi"/>
                <w:b/>
              </w:rPr>
              <w:t>-</w:t>
            </w:r>
            <w:r w:rsidR="000571A6" w:rsidRPr="008B4F99">
              <w:rPr>
                <w:rFonts w:cstheme="minorHAnsi"/>
                <w:b/>
              </w:rPr>
              <w:t>V</w:t>
            </w:r>
            <w:r w:rsidRPr="008B4F99">
              <w:rPr>
                <w:rFonts w:cstheme="minorHAnsi"/>
                <w:b/>
              </w:rPr>
              <w:t>I</w:t>
            </w: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Wymiar godzin:</w:t>
            </w:r>
          </w:p>
          <w:p w14:paraId="5BDB147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30 godzin</w:t>
            </w:r>
          </w:p>
        </w:tc>
      </w:tr>
      <w:tr w:rsidR="00F751A0" w:rsidRPr="008B4F99" w14:paraId="0793D711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301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F751A0" w:rsidRPr="008B4F99" w:rsidRDefault="00F751A0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Koordynator przedmiotu</w:t>
            </w:r>
          </w:p>
        </w:tc>
        <w:tc>
          <w:tcPr>
            <w:tcW w:w="7975" w:type="dxa"/>
            <w:gridSpan w:val="2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204CD4" w14:textId="77777777" w:rsidR="00F751A0" w:rsidRPr="008B4F99" w:rsidRDefault="00F751A0" w:rsidP="008B4F99">
            <w:pPr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Kierownik Katedry Chóralistyki i Edukacji Artystycznej </w:t>
            </w:r>
          </w:p>
        </w:tc>
      </w:tr>
      <w:tr w:rsidR="00F751A0" w:rsidRPr="008B4F99" w14:paraId="556A20B9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F751A0" w:rsidRPr="008B4F99" w:rsidRDefault="00F751A0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Prowadzący zajęcia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E7E0C4E" w14:textId="0CB79A7B" w:rsidR="00F751A0" w:rsidRPr="008B4F99" w:rsidRDefault="00F751A0" w:rsidP="7C4A7BDF">
            <w:pPr>
              <w:spacing w:after="0" w:line="240" w:lineRule="auto"/>
              <w:rPr>
                <w:b/>
                <w:bCs/>
              </w:rPr>
            </w:pPr>
            <w:r w:rsidRPr="7C4A7BDF">
              <w:rPr>
                <w:b/>
                <w:bCs/>
              </w:rPr>
              <w:t xml:space="preserve">dr hab. </w:t>
            </w:r>
            <w:r w:rsidR="3E6BCD4A" w:rsidRPr="7C4A7BDF">
              <w:rPr>
                <w:b/>
                <w:bCs/>
              </w:rPr>
              <w:t>Joanna Cieślik-Klauza</w:t>
            </w:r>
          </w:p>
        </w:tc>
      </w:tr>
      <w:tr w:rsidR="009C6B45" w:rsidRPr="008B4F99" w14:paraId="4890A42F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Cele przedmiotu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1D7ED5B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znajomość pojęć i terminów z zakresu wiedzy o formie muzycznej,</w:t>
            </w:r>
          </w:p>
          <w:p w14:paraId="7AB8FA2D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znajomość form i gatunków muzycznych,</w:t>
            </w:r>
          </w:p>
          <w:p w14:paraId="4892FC73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właściwe zastosowanie aparatu pojęciowego do samodzielnego  rozpoznawania i analizowania formy utworów instrumentalnych i wokalno-instrumentalnych,</w:t>
            </w:r>
          </w:p>
          <w:p w14:paraId="488CBCF9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umiejętność określania w analizowanych utworach: faktury muzycznej, sposobów  kształtowania formy, środków techniki kompozytorskiej i cech stylu,</w:t>
            </w:r>
          </w:p>
          <w:p w14:paraId="6D000A18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wzbogacenie znajomości literatury muzycznej oraz wiedzy z dziedziny historii muzyki,</w:t>
            </w:r>
          </w:p>
          <w:p w14:paraId="18D9F16A" w14:textId="77777777" w:rsidR="009C6B45" w:rsidRPr="008B4F99" w:rsidRDefault="009C6B45" w:rsidP="008B4F99">
            <w:pPr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wykształcenie świadomości różnorodności stylów wykonawczych w odniesieniu do twórczości poszczególnych kompozytorów.</w:t>
            </w:r>
          </w:p>
        </w:tc>
      </w:tr>
      <w:tr w:rsidR="009C6B45" w:rsidRPr="008B4F99" w14:paraId="03E5DF08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1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Wymagania wstępne</w:t>
            </w:r>
          </w:p>
        </w:tc>
        <w:tc>
          <w:tcPr>
            <w:tcW w:w="7975" w:type="dxa"/>
            <w:gridSpan w:val="2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BA5303F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Podstawowa wiedza z zakresu:  harmonii, form muzycznych , historii muzyki</w:t>
            </w:r>
          </w:p>
        </w:tc>
      </w:tr>
      <w:tr w:rsidR="009C6B45" w:rsidRPr="008B4F99" w14:paraId="12B428BD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385A5E65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Kategorie </w:t>
            </w:r>
            <w:r w:rsidR="0040529F">
              <w:rPr>
                <w:rFonts w:cstheme="minorHAnsi"/>
                <w:b/>
              </w:rPr>
              <w:t>efektów</w:t>
            </w:r>
          </w:p>
        </w:tc>
        <w:tc>
          <w:tcPr>
            <w:tcW w:w="90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BAEBF66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Nr </w:t>
            </w:r>
            <w:r w:rsidR="0040529F">
              <w:rPr>
                <w:rFonts w:cstheme="minorHAnsi"/>
                <w:b/>
              </w:rPr>
              <w:t>efektu</w:t>
            </w:r>
          </w:p>
        </w:tc>
        <w:tc>
          <w:tcPr>
            <w:tcW w:w="6649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2127F9C" w14:textId="7FB6085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EFEKTY UCZENIA SIĘ </w:t>
            </w:r>
            <w:r w:rsidR="0040529F">
              <w:rPr>
                <w:rFonts w:cstheme="minorHAnsi"/>
                <w:b/>
              </w:rPr>
              <w:t>DLA 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5B0933" w14:textId="46F14668" w:rsidR="009C6B45" w:rsidRPr="008B4F99" w:rsidRDefault="0040529F" w:rsidP="008B4F99">
            <w:pPr>
              <w:spacing w:after="0" w:line="240" w:lineRule="auto"/>
              <w:jc w:val="center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Numer efektu kier./spec.</w:t>
            </w:r>
            <w:r w:rsidR="009C6B45" w:rsidRPr="008B4F99">
              <w:rPr>
                <w:rFonts w:cstheme="minorHAnsi"/>
                <w:sz w:val="20"/>
              </w:rPr>
              <w:t xml:space="preserve">  </w:t>
            </w:r>
          </w:p>
        </w:tc>
      </w:tr>
      <w:tr w:rsidR="009C6B45" w:rsidRPr="008B4F99" w14:paraId="40523B5F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Wiedza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A6F4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posiada znajomość podstaw analizy muzycznej oraz typologii form muzycznych, rozumie pogłębiony sens podstawowych pojęć z zakresu teorii muzyki, elementów dzieła muzycznego itp.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659B66E" w14:textId="77777777" w:rsidR="009C6B45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K1_W1</w:t>
            </w:r>
          </w:p>
          <w:p w14:paraId="1E77C5F2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K1_W2</w:t>
            </w:r>
          </w:p>
          <w:p w14:paraId="346F438C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K1_W3</w:t>
            </w:r>
          </w:p>
        </w:tc>
      </w:tr>
      <w:tr w:rsidR="008B4F99" w:rsidRPr="008B4F99" w14:paraId="1DFC0C1F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8AA16A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 Umiejętności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EBBBD6A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potrafi zastosować w praktycznej analizie dzieła podstawowe pojęcia, umie odnaleźć elementy dzieła muzycznego i umiejętnie je zinterpretować zarówno w formie ustnej jak i pisemnej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8CD129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K1_U1</w:t>
            </w:r>
          </w:p>
          <w:p w14:paraId="57CBBF83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19"/>
                <w:szCs w:val="19"/>
              </w:rPr>
            </w:pPr>
            <w:r w:rsidRPr="008B4F99">
              <w:rPr>
                <w:rFonts w:cstheme="minorHAnsi"/>
                <w:sz w:val="19"/>
                <w:szCs w:val="19"/>
              </w:rPr>
              <w:t>K1_U2</w:t>
            </w:r>
          </w:p>
          <w:p w14:paraId="099428DF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K1_U9</w:t>
            </w:r>
          </w:p>
        </w:tc>
      </w:tr>
      <w:tr w:rsidR="008B4F99" w:rsidRPr="008B4F99" w14:paraId="2DA83928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vMerge/>
          </w:tcPr>
          <w:p w14:paraId="5DAB6C7B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315253B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umie porządkować fragmenty dzieła muzycznego i określać ich funkcje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7D0A6A0" w14:textId="77777777" w:rsidR="008B4F99" w:rsidRPr="008B4F99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  <w:sz w:val="19"/>
                <w:szCs w:val="19"/>
              </w:rPr>
              <w:t>K1_U1</w:t>
            </w:r>
          </w:p>
        </w:tc>
      </w:tr>
      <w:tr w:rsidR="009C6B45" w:rsidRPr="008B4F99" w14:paraId="36DCA50C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Kompetencje społeczne</w:t>
            </w:r>
          </w:p>
        </w:tc>
        <w:tc>
          <w:tcPr>
            <w:tcW w:w="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</w:tc>
        <w:tc>
          <w:tcPr>
            <w:tcW w:w="6649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E3B6B0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8B4F99">
              <w:rPr>
                <w:rFonts w:cstheme="minorHAnsi"/>
              </w:rPr>
              <w:t>potrafić określić różnorodne problemy analityczne i je rozwiązać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D6F7A52" w14:textId="77777777" w:rsidR="009C6B45" w:rsidRPr="008B4F99" w:rsidRDefault="008B4F99" w:rsidP="008B4F99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8B4F99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K1_K2</w:t>
            </w:r>
          </w:p>
        </w:tc>
      </w:tr>
      <w:tr w:rsidR="009C6B45" w:rsidRPr="008B4F99" w14:paraId="4DC20631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662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03D3A56A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TREŚCI PROGRAMOWE </w:t>
            </w:r>
            <w:r w:rsidR="0040529F">
              <w:rPr>
                <w:rFonts w:cstheme="minorHAnsi"/>
                <w:b/>
              </w:rPr>
              <w:t>PRZEDMIOTU</w:t>
            </w:r>
          </w:p>
        </w:tc>
        <w:tc>
          <w:tcPr>
            <w:tcW w:w="13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Liczba godzin</w:t>
            </w:r>
          </w:p>
        </w:tc>
      </w:tr>
      <w:tr w:rsidR="009C6B45" w:rsidRPr="008B4F99" w14:paraId="7D1679BF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9662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87C933" w14:textId="77777777" w:rsidR="009C6B45" w:rsidRPr="008B4F99" w:rsidRDefault="009C6B45" w:rsidP="008B4F99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Semestr V</w:t>
            </w:r>
          </w:p>
          <w:p w14:paraId="11E2009B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Pojęcie formy muzycznej i systematyka form muzycznych, elementy muzyczne, rodzaje faktur (homofonia i polifonia).</w:t>
            </w:r>
          </w:p>
          <w:p w14:paraId="667ACD17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Elementarne współczynniki formy, budowa okresowa, ewolucjonizm.</w:t>
            </w:r>
          </w:p>
          <w:p w14:paraId="01079E50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Formy polifoniczne (polifonia, imitacja ścisła, swobodne formy imitacyjne, kanon).</w:t>
            </w:r>
          </w:p>
          <w:p w14:paraId="7382E1B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Fuga (</w:t>
            </w:r>
            <w:proofErr w:type="spellStart"/>
            <w:r w:rsidRPr="008B4F99">
              <w:rPr>
                <w:rFonts w:cstheme="minorHAnsi"/>
              </w:rPr>
              <w:t>dux</w:t>
            </w:r>
            <w:proofErr w:type="spellEnd"/>
            <w:r w:rsidRPr="008B4F99">
              <w:rPr>
                <w:rFonts w:cstheme="minorHAnsi"/>
              </w:rPr>
              <w:t xml:space="preserve">, </w:t>
            </w:r>
            <w:proofErr w:type="spellStart"/>
            <w:r w:rsidRPr="008B4F99">
              <w:rPr>
                <w:rFonts w:cstheme="minorHAnsi"/>
              </w:rPr>
              <w:t>comes</w:t>
            </w:r>
            <w:proofErr w:type="spellEnd"/>
            <w:r w:rsidRPr="008B4F99">
              <w:rPr>
                <w:rFonts w:cstheme="minorHAnsi"/>
              </w:rPr>
              <w:t>, kontrapunkty, przeprowadzenia, łączniki, epizody, koda, nuta pedałowa) oraz analiza słuchowa i nutowa fugi.</w:t>
            </w:r>
          </w:p>
          <w:p w14:paraId="75869B0B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Formy okresowe. Miniatura fortepianowa (analiza wybranych mazurków F. Chopina).</w:t>
            </w:r>
          </w:p>
          <w:p w14:paraId="7D3DF27D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Polonezy F. Chopina – cechy gatunku oraz inne formy chopinowskie:  scherza, walce – analiza wybranych przykładów.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EB378F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144751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6A05A809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0B77815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56B20A0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5A39BBE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279935F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  <w:p w14:paraId="7A036E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41C8F396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78E884C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</w:tr>
      <w:tr w:rsidR="009C6B45" w:rsidRPr="008B4F99" w14:paraId="1BA0A650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662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C0C7C" w14:textId="77777777" w:rsidR="009C6B45" w:rsidRPr="008B4F99" w:rsidRDefault="009C6B45" w:rsidP="008B4F99">
            <w:p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Semestr VI</w:t>
            </w:r>
          </w:p>
          <w:p w14:paraId="289B82C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Sonata barokowa, sonata klasyczna – allegro sonatowe i cykl sonatowy. </w:t>
            </w:r>
          </w:p>
          <w:p w14:paraId="30CA212D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Analiza formy sonatowej wybranych części pierwszych sonat klasycznych.</w:t>
            </w:r>
          </w:p>
          <w:p w14:paraId="2D972FDA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Sonata romantyczna i XX-wieczna – analiza słuchowa.</w:t>
            </w:r>
          </w:p>
          <w:p w14:paraId="077B7112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Koncert barokowy a koncert klasyczny – analiza słuchowa.</w:t>
            </w:r>
          </w:p>
          <w:p w14:paraId="4AF11FB0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Koncert romantyczny i XX wieczny – analiza słuchowa.</w:t>
            </w:r>
          </w:p>
          <w:p w14:paraId="26D3634E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Wariacje – analiza wybranych przykładów.</w:t>
            </w:r>
          </w:p>
          <w:p w14:paraId="07BDCFE0" w14:textId="77777777" w:rsidR="008B4F99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Rondo.</w:t>
            </w:r>
          </w:p>
          <w:p w14:paraId="2F4925D5" w14:textId="77777777" w:rsidR="009C6B45" w:rsidRPr="008B4F99" w:rsidRDefault="009C6B45" w:rsidP="008B4F99">
            <w:pPr>
              <w:numPr>
                <w:ilvl w:val="0"/>
                <w:numId w:val="5"/>
              </w:numPr>
              <w:tabs>
                <w:tab w:val="left" w:pos="2880"/>
              </w:tabs>
              <w:suppressAutoHyphens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Zagadnienia z zakresu cyklicznych form instrumentalnych, tańców polskich i innych narodów oraz pieśni romantycznej  do wyboru w zależności od zainteresowania grupy.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3D3EC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  <w:p w14:paraId="7842F596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68D9363B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  <w:p w14:paraId="249FAAB8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1</w:t>
            </w:r>
          </w:p>
          <w:p w14:paraId="2CC21B90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19F14E3C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138328F9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  <w:p w14:paraId="065D2414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  <w:p w14:paraId="57AB7477" w14:textId="77777777" w:rsidR="008B4F99" w:rsidRPr="008B4F99" w:rsidRDefault="008B4F99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</w:tr>
      <w:tr w:rsidR="009C6B45" w:rsidRPr="008B4F99" w14:paraId="12EF2EBF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8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Metody kształcenia</w:t>
            </w:r>
          </w:p>
        </w:tc>
        <w:tc>
          <w:tcPr>
            <w:tcW w:w="8098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0812C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problemowy</w:t>
            </w:r>
          </w:p>
          <w:p w14:paraId="4ACD2229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konwersatoryjny</w:t>
            </w:r>
          </w:p>
          <w:p w14:paraId="00915403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wykład z prezentacją multimedialną wybranych zagadnień</w:t>
            </w:r>
          </w:p>
          <w:p w14:paraId="20D3E3F1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analiza przypadków</w:t>
            </w:r>
          </w:p>
          <w:p w14:paraId="543AE4C3" w14:textId="77777777" w:rsidR="008B4F99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praca w grupach</w:t>
            </w:r>
          </w:p>
          <w:p w14:paraId="6A960EF8" w14:textId="77777777" w:rsidR="009C6B45" w:rsidRPr="008B4F99" w:rsidRDefault="008B4F99" w:rsidP="008B4F99">
            <w:pPr>
              <w:numPr>
                <w:ilvl w:val="0"/>
                <w:numId w:val="7"/>
              </w:numPr>
              <w:spacing w:after="0" w:line="240" w:lineRule="auto"/>
              <w:ind w:left="399"/>
              <w:rPr>
                <w:rFonts w:cstheme="minorHAnsi"/>
              </w:rPr>
            </w:pPr>
            <w:r w:rsidRPr="008B4F99">
              <w:rPr>
                <w:rFonts w:cstheme="minorHAnsi"/>
              </w:rPr>
              <w:t>prezentacja nagrań CD i DVD</w:t>
            </w:r>
          </w:p>
        </w:tc>
      </w:tr>
      <w:tr w:rsidR="009C6B45" w:rsidRPr="008B4F99" w14:paraId="5785F731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89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weryfikacji </w:t>
            </w:r>
          </w:p>
        </w:tc>
        <w:tc>
          <w:tcPr>
            <w:tcW w:w="5723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D0B940D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375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Nr efektu uczenia się</w:t>
            </w:r>
          </w:p>
        </w:tc>
      </w:tr>
      <w:tr w:rsidR="009C6B45" w:rsidRPr="008B4F99" w14:paraId="4062DEE5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890" w:type="dxa"/>
            <w:gridSpan w:val="3"/>
            <w:vMerge/>
            <w:vAlign w:val="center"/>
          </w:tcPr>
          <w:p w14:paraId="0E27B00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B20BF41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prezentacje ustne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5503E3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1, 2</w:t>
            </w:r>
          </w:p>
        </w:tc>
      </w:tr>
      <w:tr w:rsidR="009C6B45" w:rsidRPr="008B4F99" w14:paraId="51B6F2EC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890" w:type="dxa"/>
            <w:gridSpan w:val="3"/>
            <w:vMerge/>
            <w:vAlign w:val="center"/>
          </w:tcPr>
          <w:p w14:paraId="60061E4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24811DC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projekt multimedialny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CDF68D" w14:textId="77777777" w:rsidR="009C6B45" w:rsidRPr="008B4F99" w:rsidRDefault="008B4F99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1, 3</w:t>
            </w:r>
          </w:p>
        </w:tc>
      </w:tr>
      <w:tr w:rsidR="009C6B45" w:rsidRPr="008B4F99" w14:paraId="7F488B44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5"/>
        </w:trPr>
        <w:tc>
          <w:tcPr>
            <w:tcW w:w="2890" w:type="dxa"/>
            <w:gridSpan w:val="3"/>
            <w:vMerge/>
            <w:vAlign w:val="center"/>
          </w:tcPr>
          <w:p w14:paraId="44EAFD9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723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9D9D3" w14:textId="77777777" w:rsidR="009C6B45" w:rsidRPr="008B4F99" w:rsidRDefault="009C6B45" w:rsidP="008B4F99">
            <w:pPr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0"/>
              </w:rPr>
            </w:pPr>
            <w:r w:rsidRPr="008B4F99">
              <w:rPr>
                <w:rFonts w:cstheme="minorHAnsi"/>
                <w:sz w:val="20"/>
              </w:rPr>
              <w:t>kolokwium pisemne</w:t>
            </w:r>
          </w:p>
        </w:tc>
        <w:tc>
          <w:tcPr>
            <w:tcW w:w="23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F9EF53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1, 2, </w:t>
            </w:r>
            <w:r w:rsidR="008B4F99" w:rsidRPr="008B4F99">
              <w:rPr>
                <w:rFonts w:cstheme="minorHAnsi"/>
              </w:rPr>
              <w:t xml:space="preserve">3, </w:t>
            </w:r>
            <w:r w:rsidRPr="008B4F99">
              <w:rPr>
                <w:rFonts w:cstheme="minorHAnsi"/>
              </w:rPr>
              <w:t>4</w:t>
            </w:r>
          </w:p>
        </w:tc>
      </w:tr>
      <w:tr w:rsidR="009C6B45" w:rsidRPr="008B4F99" w14:paraId="7B845BB4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  <w:b/>
              </w:rPr>
              <w:t xml:space="preserve">KORELACJA EFEKTÓW UCZENIA SIĘ Z TREŚCIAMI PROGRAMOWYMI, METODAMI KSZTAŁCENIA I WERYFIKACJI </w:t>
            </w:r>
          </w:p>
        </w:tc>
      </w:tr>
      <w:tr w:rsidR="009C6B45" w:rsidRPr="008B4F99" w14:paraId="4865E0FE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94B1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Nr efektu uczenia się 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B086B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Treści kształcenia </w:t>
            </w:r>
          </w:p>
        </w:tc>
        <w:tc>
          <w:tcPr>
            <w:tcW w:w="2415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6F59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kształcenia 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698B047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Metody weryfikacji </w:t>
            </w:r>
          </w:p>
        </w:tc>
      </w:tr>
      <w:tr w:rsidR="009C6B45" w:rsidRPr="008B4F99" w14:paraId="7B659EB5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2410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CB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1-14</w:t>
            </w:r>
          </w:p>
        </w:tc>
        <w:tc>
          <w:tcPr>
            <w:tcW w:w="241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BABD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2,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70DFBE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1, 2, 3</w:t>
            </w:r>
          </w:p>
        </w:tc>
      </w:tr>
      <w:tr w:rsidR="009C6B45" w:rsidRPr="008B4F99" w14:paraId="118D2F02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4B6C89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60CC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4-14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8A9AA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2, 3,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5,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BDE0F3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1,3</w:t>
            </w:r>
          </w:p>
        </w:tc>
      </w:tr>
      <w:tr w:rsidR="009C6B45" w:rsidRPr="008B4F99" w14:paraId="19FCA200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97C039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2B77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4-14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D98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5,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77636B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2, 3</w:t>
            </w:r>
          </w:p>
        </w:tc>
      </w:tr>
      <w:tr w:rsidR="009C6B45" w:rsidRPr="008B4F99" w14:paraId="13452F43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53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C964D7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4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2B15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8,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11,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12,</w:t>
            </w:r>
            <w:r w:rsidR="008B4F99" w:rsidRPr="008B4F99">
              <w:rPr>
                <w:rFonts w:cstheme="minorHAnsi"/>
              </w:rPr>
              <w:t xml:space="preserve"> </w:t>
            </w:r>
            <w:r w:rsidRPr="008B4F99">
              <w:rPr>
                <w:rFonts w:cstheme="minorHAnsi"/>
              </w:rPr>
              <w:t>13</w:t>
            </w:r>
          </w:p>
        </w:tc>
        <w:tc>
          <w:tcPr>
            <w:tcW w:w="24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D9D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2, 4, 6</w:t>
            </w:r>
          </w:p>
        </w:tc>
        <w:tc>
          <w:tcPr>
            <w:tcW w:w="2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A2176D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3</w:t>
            </w:r>
          </w:p>
        </w:tc>
      </w:tr>
      <w:tr w:rsidR="009C6B45" w:rsidRPr="008B4F99" w14:paraId="6A418D8D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Warunki zaliczenia</w:t>
            </w:r>
          </w:p>
        </w:tc>
        <w:tc>
          <w:tcPr>
            <w:tcW w:w="817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C92F9D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Forma zaliczenia</w:t>
            </w: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145AD4B6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semestr V zaliczenie bez oceny, semestr VI kolokwium (ocena)</w:t>
            </w:r>
          </w:p>
          <w:p w14:paraId="6CBA0434" w14:textId="77777777" w:rsidR="008B4F99" w:rsidRPr="008B4F99" w:rsidRDefault="008B4F99" w:rsidP="008B4F99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Warunki zaliczenia</w:t>
            </w: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DB39EB7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uczestnictwo w wykładach</w:t>
            </w:r>
          </w:p>
          <w:p w14:paraId="21CD68B0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wygłoszenie krótkiego referatu lub przedstawienie własnej analizy wybranego utworu</w:t>
            </w:r>
          </w:p>
          <w:p w14:paraId="5F8F5645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cząstkowe zaliczanie ustne wymaganego zakresu wiadomości</w:t>
            </w:r>
          </w:p>
          <w:p w14:paraId="352F4950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przygotowanie jednej prezentacji multimedialnej z zakresu analizy dzieła muzycznego</w:t>
            </w:r>
          </w:p>
          <w:p w14:paraId="25C58C3A" w14:textId="77777777" w:rsidR="008B4F99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 xml:space="preserve">kolokwium pisemne z zakresu omawianych zagadnień oceniane w systemie punktów 0-25 obowiązującym w UMFC </w:t>
            </w:r>
          </w:p>
          <w:p w14:paraId="37DC222F" w14:textId="77777777" w:rsidR="009C6B45" w:rsidRPr="008B4F99" w:rsidRDefault="008B4F99" w:rsidP="008B4F99">
            <w:pPr>
              <w:pStyle w:val="Standard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B4F99">
              <w:rPr>
                <w:rFonts w:asciiTheme="minorHAnsi" w:hAnsiTheme="minorHAnsi" w:cstheme="minorHAnsi"/>
                <w:sz w:val="22"/>
                <w:szCs w:val="22"/>
              </w:rPr>
              <w:t>osiągnięcie wszystkich założonych efektów uczenia się (w minimalnym akceptowalnym stopniu – w wysokości &gt;50%)</w:t>
            </w:r>
          </w:p>
        </w:tc>
      </w:tr>
      <w:tr w:rsidR="009C6B45" w:rsidRPr="008B4F99" w14:paraId="05EBDF4B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8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Rok</w:t>
            </w:r>
          </w:p>
        </w:tc>
        <w:tc>
          <w:tcPr>
            <w:tcW w:w="2690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</w:t>
            </w:r>
          </w:p>
        </w:tc>
        <w:tc>
          <w:tcPr>
            <w:tcW w:w="2642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</w:t>
            </w:r>
          </w:p>
        </w:tc>
        <w:tc>
          <w:tcPr>
            <w:tcW w:w="2846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9CE75AC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III</w:t>
            </w:r>
          </w:p>
        </w:tc>
      </w:tr>
      <w:tr w:rsidR="009C6B45" w:rsidRPr="008B4F99" w14:paraId="1801A7A8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Semestr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879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III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IV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6C34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V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5A8E2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VI</w:t>
            </w:r>
          </w:p>
        </w:tc>
      </w:tr>
      <w:tr w:rsidR="009C6B45" w:rsidRPr="008B4F99" w14:paraId="04670D77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ECTS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50B3AD0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</w:tr>
      <w:tr w:rsidR="009C6B45" w:rsidRPr="008B4F99" w14:paraId="36330E27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069841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Liczba godzin w </w:t>
            </w:r>
            <w:r w:rsidR="0040529F">
              <w:rPr>
                <w:rFonts w:cstheme="minorHAnsi"/>
              </w:rPr>
              <w:t>tyg.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BB8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E41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C6B" w14:textId="490C6D17" w:rsidR="009C6B45" w:rsidRPr="008B4F99" w:rsidRDefault="0040529F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23D4B9D" w14:textId="7CC1F5FA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1</w:t>
            </w:r>
          </w:p>
        </w:tc>
      </w:tr>
      <w:tr w:rsidR="009C6B45" w:rsidRPr="008B4F99" w14:paraId="4F61D211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8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Rodzaj zaliczenia</w:t>
            </w:r>
          </w:p>
        </w:tc>
        <w:tc>
          <w:tcPr>
            <w:tcW w:w="1341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9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9CB6E2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A5B706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DF7B9A8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-</w:t>
            </w:r>
          </w:p>
        </w:tc>
        <w:tc>
          <w:tcPr>
            <w:tcW w:w="12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zaliczenie</w:t>
            </w:r>
          </w:p>
        </w:tc>
        <w:tc>
          <w:tcPr>
            <w:tcW w:w="161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E0D8DF5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</w:rPr>
            </w:pPr>
            <w:r w:rsidRPr="008B4F99">
              <w:rPr>
                <w:rFonts w:cstheme="minorHAnsi"/>
              </w:rPr>
              <w:t>kolokwium</w:t>
            </w:r>
          </w:p>
        </w:tc>
      </w:tr>
      <w:tr w:rsidR="009C6B45" w:rsidRPr="008B4F99" w14:paraId="4AA28130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936845D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Literatura podstawowa</w:t>
            </w:r>
          </w:p>
        </w:tc>
      </w:tr>
      <w:tr w:rsidR="009C6B45" w:rsidRPr="008B4F99" w14:paraId="71DC5450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29BA385D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D. Wójcik „ABC form muzycznych”, </w:t>
            </w:r>
            <w:proofErr w:type="spellStart"/>
            <w:r w:rsidRPr="008B4F99">
              <w:rPr>
                <w:rFonts w:cstheme="minorHAnsi"/>
              </w:rPr>
              <w:t>Musica</w:t>
            </w:r>
            <w:proofErr w:type="spellEnd"/>
            <w:r w:rsidRPr="008B4F99">
              <w:rPr>
                <w:rFonts w:cstheme="minorHAnsi"/>
              </w:rPr>
              <w:t xml:space="preserve"> </w:t>
            </w:r>
            <w:proofErr w:type="spellStart"/>
            <w:r w:rsidRPr="008B4F99">
              <w:rPr>
                <w:rFonts w:cstheme="minorHAnsi"/>
              </w:rPr>
              <w:t>Iagellonica</w:t>
            </w:r>
            <w:proofErr w:type="spellEnd"/>
            <w:r w:rsidRPr="008B4F99">
              <w:rPr>
                <w:rFonts w:cstheme="minorHAnsi"/>
              </w:rPr>
              <w:t xml:space="preserve"> wyd. III, Kraków 1999.</w:t>
            </w:r>
          </w:p>
          <w:p w14:paraId="38C6C7F9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D. Wójcik „ABC form muzycznych. Analizy”, </w:t>
            </w:r>
            <w:proofErr w:type="spellStart"/>
            <w:r w:rsidRPr="008B4F99">
              <w:rPr>
                <w:rFonts w:cstheme="minorHAnsi"/>
              </w:rPr>
              <w:t>Musica</w:t>
            </w:r>
            <w:proofErr w:type="spellEnd"/>
            <w:r w:rsidRPr="008B4F99">
              <w:rPr>
                <w:rFonts w:cstheme="minorHAnsi"/>
              </w:rPr>
              <w:t xml:space="preserve"> </w:t>
            </w:r>
            <w:proofErr w:type="spellStart"/>
            <w:r w:rsidRPr="008B4F99">
              <w:rPr>
                <w:rFonts w:cstheme="minorHAnsi"/>
              </w:rPr>
              <w:t>Iagellonica</w:t>
            </w:r>
            <w:proofErr w:type="spellEnd"/>
            <w:r w:rsidRPr="008B4F99">
              <w:rPr>
                <w:rFonts w:cstheme="minorHAnsi"/>
              </w:rPr>
              <w:t>, Kraków 2003.</w:t>
            </w:r>
          </w:p>
          <w:p w14:paraId="318B263E" w14:textId="77777777" w:rsidR="008B4F99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  <w:iCs/>
                <w:color w:val="000000"/>
              </w:rPr>
              <w:t xml:space="preserve">A. </w:t>
            </w:r>
            <w:proofErr w:type="spellStart"/>
            <w:r w:rsidRPr="008B4F99">
              <w:rPr>
                <w:rFonts w:cstheme="minorHAnsi"/>
                <w:iCs/>
                <w:color w:val="000000"/>
              </w:rPr>
              <w:t>Frączkiewicz</w:t>
            </w:r>
            <w:proofErr w:type="spellEnd"/>
            <w:r w:rsidRPr="008B4F99">
              <w:rPr>
                <w:rFonts w:cstheme="minorHAnsi"/>
                <w:iCs/>
                <w:color w:val="000000"/>
              </w:rPr>
              <w:t xml:space="preserve">, F. </w:t>
            </w:r>
            <w:proofErr w:type="spellStart"/>
            <w:r w:rsidRPr="008B4F99">
              <w:rPr>
                <w:rFonts w:cstheme="minorHAnsi"/>
                <w:iCs/>
                <w:color w:val="000000"/>
              </w:rPr>
              <w:t>Skołyszewski</w:t>
            </w:r>
            <w:proofErr w:type="spellEnd"/>
            <w:r w:rsidRPr="008B4F99">
              <w:rPr>
                <w:rFonts w:cstheme="minorHAnsi"/>
                <w:iCs/>
                <w:color w:val="000000"/>
              </w:rPr>
              <w:t xml:space="preserve"> „Formy muzyczne” t. I </w:t>
            </w:r>
            <w:proofErr w:type="spellStart"/>
            <w:r w:rsidRPr="008B4F99">
              <w:rPr>
                <w:rFonts w:cstheme="minorHAnsi"/>
                <w:iCs/>
                <w:color w:val="000000"/>
              </w:rPr>
              <w:t>i</w:t>
            </w:r>
            <w:proofErr w:type="spellEnd"/>
            <w:r w:rsidRPr="008B4F99">
              <w:rPr>
                <w:rFonts w:cstheme="minorHAnsi"/>
                <w:iCs/>
                <w:color w:val="000000"/>
              </w:rPr>
              <w:t xml:space="preserve"> II, PWM, Kraków 1988.</w:t>
            </w:r>
          </w:p>
          <w:p w14:paraId="583EA634" w14:textId="77777777" w:rsidR="009C6B45" w:rsidRPr="008B4F99" w:rsidRDefault="008B4F99" w:rsidP="008B4F99">
            <w:pPr>
              <w:numPr>
                <w:ilvl w:val="0"/>
                <w:numId w:val="11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J. Chomiński „Formy muzyczne” t. I, PWM Kraków 1954, t. II PWM Kraków 1956.</w:t>
            </w:r>
          </w:p>
        </w:tc>
      </w:tr>
      <w:tr w:rsidR="009C6B45" w:rsidRPr="008B4F99" w14:paraId="238FE2AB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Literatura uzupełniająca</w:t>
            </w:r>
          </w:p>
        </w:tc>
      </w:tr>
      <w:tr w:rsidR="009C6B45" w:rsidRPr="008B4F99" w14:paraId="00DD0C34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29B71" w14:textId="77777777" w:rsidR="008B4F99" w:rsidRPr="008B4F99" w:rsidRDefault="009C6B45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eastAsia="TimesNewRoman" w:cstheme="minorHAnsi"/>
                <w:sz w:val="20"/>
              </w:rPr>
              <w:t xml:space="preserve"> </w:t>
            </w:r>
            <w:r w:rsidR="008B4F99" w:rsidRPr="008B4F99">
              <w:rPr>
                <w:rFonts w:cstheme="minorHAnsi"/>
              </w:rPr>
              <w:t xml:space="preserve">B. </w:t>
            </w:r>
            <w:proofErr w:type="spellStart"/>
            <w:r w:rsidR="008B4F99" w:rsidRPr="008B4F99">
              <w:rPr>
                <w:rFonts w:cstheme="minorHAnsi"/>
              </w:rPr>
              <w:t>Muchenberg</w:t>
            </w:r>
            <w:proofErr w:type="spellEnd"/>
            <w:r w:rsidR="008B4F99" w:rsidRPr="008B4F99">
              <w:rPr>
                <w:rFonts w:cstheme="minorHAnsi"/>
              </w:rPr>
              <w:t xml:space="preserve"> „Literatura muzyczna”, PWM Kraków 1981.</w:t>
            </w:r>
          </w:p>
          <w:p w14:paraId="0792946E" w14:textId="77777777" w:rsidR="008B4F99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 xml:space="preserve">M. </w:t>
            </w:r>
            <w:proofErr w:type="spellStart"/>
            <w:r w:rsidRPr="008B4F99">
              <w:rPr>
                <w:rFonts w:cstheme="minorHAnsi"/>
              </w:rPr>
              <w:t>Podhajski</w:t>
            </w:r>
            <w:proofErr w:type="spellEnd"/>
            <w:r w:rsidRPr="008B4F99">
              <w:rPr>
                <w:rFonts w:cstheme="minorHAnsi"/>
              </w:rPr>
              <w:t xml:space="preserve"> „Formy muzyczne”, PWN Warszawa 1991.</w:t>
            </w:r>
          </w:p>
          <w:p w14:paraId="671A6502" w14:textId="77777777" w:rsidR="008B4F99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Style w:val="wrtext"/>
                <w:rFonts w:cstheme="minorHAnsi"/>
              </w:rPr>
            </w:pPr>
            <w:r w:rsidRPr="008B4F99">
              <w:rPr>
                <w:rStyle w:val="wrtext"/>
                <w:rFonts w:cstheme="minorHAnsi"/>
              </w:rPr>
              <w:t>Z. Lissa „Zarys nauki o muzyce", Kraków 1963.</w:t>
            </w:r>
          </w:p>
          <w:p w14:paraId="5F55A30A" w14:textId="77777777" w:rsidR="009C6B45" w:rsidRPr="008B4F99" w:rsidRDefault="008B4F99" w:rsidP="008B4F99">
            <w:pPr>
              <w:numPr>
                <w:ilvl w:val="0"/>
                <w:numId w:val="12"/>
              </w:numPr>
              <w:tabs>
                <w:tab w:val="left" w:pos="2880"/>
              </w:tabs>
              <w:suppressAutoHyphens/>
              <w:snapToGrid w:val="0"/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Mała encyklopedia muzyki, PWN Warszawa 1968.</w:t>
            </w:r>
          </w:p>
        </w:tc>
      </w:tr>
      <w:tr w:rsidR="009C6B45" w:rsidRPr="008B4F99" w14:paraId="507913B6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KALKULACJA NAKŁADU PRACY STUDENTA</w:t>
            </w:r>
          </w:p>
        </w:tc>
      </w:tr>
      <w:tr w:rsidR="009C6B45" w:rsidRPr="008B4F99" w14:paraId="6A37CFE6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06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Zajęcia dydaktyczne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19897C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30</w:t>
            </w:r>
          </w:p>
        </w:tc>
        <w:tc>
          <w:tcPr>
            <w:tcW w:w="4095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prezentacji / koncertu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</w:tr>
      <w:tr w:rsidR="009C6B45" w:rsidRPr="008B4F99" w14:paraId="384CD253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zajęć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36975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  <w:tc>
          <w:tcPr>
            <w:tcW w:w="40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Przygotowanie się do egzaminu / zaliczenia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46DE71A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</w:tr>
      <w:tr w:rsidR="009C6B45" w:rsidRPr="008B4F99" w14:paraId="5258C761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Praca własna z literaturą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3E1FE5D4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10</w:t>
            </w:r>
          </w:p>
        </w:tc>
        <w:tc>
          <w:tcPr>
            <w:tcW w:w="4095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Inne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</w:tr>
      <w:tr w:rsidR="009C6B45" w:rsidRPr="008B4F99" w14:paraId="7442EEC5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06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lastRenderedPageBreak/>
              <w:t>Konsultacje</w:t>
            </w:r>
          </w:p>
        </w:tc>
        <w:tc>
          <w:tcPr>
            <w:tcW w:w="135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B7EFE02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0</w:t>
            </w:r>
          </w:p>
        </w:tc>
        <w:tc>
          <w:tcPr>
            <w:tcW w:w="4095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B94D5A5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EEC669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C6B45" w:rsidRPr="008B4F99" w14:paraId="24787812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0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Łączny nakład pracy w godzinach</w:t>
            </w:r>
          </w:p>
        </w:tc>
        <w:tc>
          <w:tcPr>
            <w:tcW w:w="1357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74B1212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60</w:t>
            </w:r>
          </w:p>
        </w:tc>
        <w:tc>
          <w:tcPr>
            <w:tcW w:w="4095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9C6B45" w:rsidRPr="008B4F99" w:rsidRDefault="009C6B45" w:rsidP="008B4F99">
            <w:pPr>
              <w:spacing w:after="0" w:line="240" w:lineRule="auto"/>
              <w:jc w:val="right"/>
              <w:rPr>
                <w:rFonts w:cstheme="minorHAnsi"/>
              </w:rPr>
            </w:pPr>
            <w:r w:rsidRPr="008B4F99">
              <w:rPr>
                <w:rFonts w:cstheme="minorHAnsi"/>
              </w:rPr>
              <w:t>Łączna liczba punktów ECTS</w:t>
            </w:r>
          </w:p>
        </w:tc>
        <w:tc>
          <w:tcPr>
            <w:tcW w:w="147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8A8CB7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2</w:t>
            </w:r>
          </w:p>
        </w:tc>
      </w:tr>
      <w:tr w:rsidR="009C6B45" w:rsidRPr="008B4F99" w14:paraId="53223785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>Możliwości kariery zawodowej</w:t>
            </w:r>
          </w:p>
        </w:tc>
      </w:tr>
      <w:tr w:rsidR="009C6B45" w:rsidRPr="008B4F99" w14:paraId="0F634A6D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82B884" w14:textId="77777777" w:rsidR="008B4F99" w:rsidRPr="00E40132" w:rsidRDefault="008B4F99" w:rsidP="008B4F99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zależności od ukończonej specjalności możliwość zatrudnienia:</w:t>
            </w:r>
          </w:p>
          <w:p w14:paraId="4346BFBA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w szkolnictwie ogólnokształcącym jako nauczyciel muzyki,</w:t>
            </w:r>
          </w:p>
          <w:p w14:paraId="53C86609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 xml:space="preserve">w szkole muzycznej I stopnia jako nauczyciel przedmiotów </w:t>
            </w:r>
            <w:proofErr w:type="spellStart"/>
            <w:r w:rsidRPr="00E40132">
              <w:rPr>
                <w:rFonts w:cstheme="minorHAnsi"/>
                <w:sz w:val="20"/>
                <w:szCs w:val="20"/>
              </w:rPr>
              <w:t>ogólnomuzycznych</w:t>
            </w:r>
            <w:proofErr w:type="spellEnd"/>
            <w:r w:rsidRPr="00E40132">
              <w:rPr>
                <w:rFonts w:cstheme="minorHAnsi"/>
                <w:sz w:val="20"/>
                <w:szCs w:val="20"/>
              </w:rPr>
              <w:t>,</w:t>
            </w:r>
          </w:p>
          <w:p w14:paraId="5C6EAC48" w14:textId="77777777" w:rsidR="008B4F99" w:rsidRPr="00E40132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E40132">
              <w:rPr>
                <w:rFonts w:cstheme="minorHAnsi"/>
                <w:sz w:val="20"/>
                <w:szCs w:val="20"/>
              </w:rPr>
              <w:t>jako dyrygent zespołów wokalnych oraz wokalnych z towarzyszeniem instrumentu w szkolnictwie, ogólnokształcącym, muzycznym I stopnia oraz w amatorskim ruchu muzycznym,</w:t>
            </w:r>
          </w:p>
          <w:p w14:paraId="401E5868" w14:textId="77777777" w:rsidR="009C6B45" w:rsidRPr="008B4F99" w:rsidRDefault="008B4F99" w:rsidP="008B4F99">
            <w:pPr>
              <w:numPr>
                <w:ilvl w:val="0"/>
                <w:numId w:val="13"/>
              </w:numPr>
              <w:spacing w:after="0" w:line="240" w:lineRule="auto"/>
              <w:rPr>
                <w:rFonts w:cstheme="minorHAnsi"/>
              </w:rPr>
            </w:pPr>
            <w:r w:rsidRPr="00E40132">
              <w:rPr>
                <w:rFonts w:cstheme="minorHAnsi"/>
                <w:sz w:val="20"/>
                <w:szCs w:val="20"/>
              </w:rPr>
              <w:t>jako animator kultury muzycznej, organizator festiwali, konkursów i imprez muzycznych.</w:t>
            </w:r>
          </w:p>
        </w:tc>
      </w:tr>
      <w:tr w:rsidR="009C6B45" w:rsidRPr="008B4F99" w14:paraId="174329FC" w14:textId="77777777" w:rsidTr="24368F4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100D4991" w:rsidR="009C6B45" w:rsidRPr="008B4F99" w:rsidRDefault="009C6B45" w:rsidP="008B4F9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B4F99">
              <w:rPr>
                <w:rFonts w:cstheme="minorHAnsi"/>
                <w:b/>
              </w:rPr>
              <w:t xml:space="preserve">Ostatnia modyfikacja </w:t>
            </w:r>
            <w:r w:rsidR="0040529F">
              <w:rPr>
                <w:rFonts w:cstheme="minorHAnsi"/>
                <w:b/>
              </w:rPr>
              <w:t>opisu przedmiotu</w:t>
            </w:r>
          </w:p>
        </w:tc>
      </w:tr>
      <w:tr w:rsidR="009C6B45" w:rsidRPr="008B4F99" w14:paraId="5133BD13" w14:textId="77777777" w:rsidTr="006473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21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Data</w:t>
            </w:r>
          </w:p>
        </w:tc>
        <w:tc>
          <w:tcPr>
            <w:tcW w:w="3954" w:type="dxa"/>
            <w:gridSpan w:val="1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Imię i nazwisko</w:t>
            </w:r>
          </w:p>
        </w:tc>
        <w:tc>
          <w:tcPr>
            <w:tcW w:w="492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9C6B45" w:rsidRPr="008B4F99" w:rsidRDefault="009C6B45" w:rsidP="008B4F99">
            <w:pPr>
              <w:spacing w:after="0" w:line="240" w:lineRule="auto"/>
              <w:rPr>
                <w:rFonts w:cstheme="minorHAnsi"/>
              </w:rPr>
            </w:pPr>
            <w:r w:rsidRPr="008B4F99">
              <w:rPr>
                <w:rFonts w:cstheme="minorHAnsi"/>
              </w:rPr>
              <w:t>Czego dotyczy modyfikacja</w:t>
            </w:r>
          </w:p>
        </w:tc>
      </w:tr>
      <w:tr w:rsidR="009C6B45" w:rsidRPr="008B4F99" w14:paraId="6C16EBC8" w14:textId="77777777" w:rsidTr="0064731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1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FB2A43B" w14:textId="783D076A" w:rsidR="009C6B45" w:rsidRPr="008B4F99" w:rsidRDefault="00FF0BB8" w:rsidP="7C4A7BDF">
            <w:pPr>
              <w:spacing w:after="0" w:line="240" w:lineRule="auto"/>
            </w:pPr>
            <w:r w:rsidRPr="7C4A7BDF">
              <w:t>18.09</w:t>
            </w:r>
            <w:r w:rsidR="009C6B45" w:rsidRPr="7C4A7BDF">
              <w:t>.2019</w:t>
            </w:r>
          </w:p>
          <w:p w14:paraId="610CBAFD" w14:textId="2CD621CB" w:rsidR="009C6B45" w:rsidRPr="008B4F99" w:rsidRDefault="5F5CA5D8" w:rsidP="7C4A7BDF">
            <w:pPr>
              <w:spacing w:after="0" w:line="240" w:lineRule="auto"/>
            </w:pPr>
            <w:r w:rsidRPr="7C4A7BDF">
              <w:t>01.10.2020</w:t>
            </w:r>
          </w:p>
        </w:tc>
        <w:tc>
          <w:tcPr>
            <w:tcW w:w="3954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48913438" w14:textId="317AEAA4" w:rsidR="009C6B45" w:rsidRPr="008B4F99" w:rsidRDefault="009C6B45" w:rsidP="7C4A7BDF">
            <w:pPr>
              <w:spacing w:after="0" w:line="240" w:lineRule="auto"/>
            </w:pPr>
            <w:r w:rsidRPr="7C4A7BDF">
              <w:t>dr hab. Tomasz Baranowski</w:t>
            </w:r>
          </w:p>
          <w:p w14:paraId="37EF2F98" w14:textId="3CE3EEF1" w:rsidR="009C6B45" w:rsidRPr="008B4F99" w:rsidRDefault="5F9A503E" w:rsidP="7C4A7BDF">
            <w:pPr>
              <w:spacing w:after="0" w:line="240" w:lineRule="auto"/>
            </w:pPr>
            <w:r w:rsidRPr="7C4A7BDF">
              <w:t>prof. dr hab. Bożena Violetta Bielecka</w:t>
            </w:r>
          </w:p>
        </w:tc>
        <w:tc>
          <w:tcPr>
            <w:tcW w:w="4926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E431AB" w14:textId="77CBAD5C" w:rsidR="009C6B45" w:rsidRPr="008B4F99" w:rsidRDefault="009C6B45" w:rsidP="7C4A7BDF">
            <w:pPr>
              <w:spacing w:after="0" w:line="240" w:lineRule="auto"/>
            </w:pPr>
            <w:r w:rsidRPr="7C4A7BDF">
              <w:t>Dostosowanie do PRK</w:t>
            </w:r>
          </w:p>
          <w:p w14:paraId="2E821368" w14:textId="4AB0498D" w:rsidR="009C6B45" w:rsidRPr="008B4F99" w:rsidRDefault="5B24CB23" w:rsidP="7C4A7BDF">
            <w:pPr>
              <w:spacing w:after="0" w:line="240" w:lineRule="auto"/>
            </w:pPr>
            <w:r w:rsidRPr="24368F45">
              <w:t>Aktualizacja danych karty</w:t>
            </w:r>
          </w:p>
        </w:tc>
      </w:tr>
    </w:tbl>
    <w:p w14:paraId="3656B9AB" w14:textId="77777777" w:rsidR="00F751A0" w:rsidRPr="008B4F99" w:rsidRDefault="00F751A0" w:rsidP="008B4F99">
      <w:pPr>
        <w:spacing w:after="0" w:line="240" w:lineRule="auto"/>
        <w:rPr>
          <w:rFonts w:cstheme="minorHAnsi"/>
        </w:rPr>
      </w:pPr>
    </w:p>
    <w:p w14:paraId="45FB0818" w14:textId="77777777" w:rsidR="00F751A0" w:rsidRPr="008B4F99" w:rsidRDefault="00F751A0" w:rsidP="008B4F99">
      <w:pPr>
        <w:spacing w:after="0" w:line="240" w:lineRule="auto"/>
        <w:rPr>
          <w:rFonts w:cstheme="minorHAnsi"/>
        </w:rPr>
      </w:pPr>
    </w:p>
    <w:p w14:paraId="0D368D64" w14:textId="77777777" w:rsidR="00F33970" w:rsidRPr="00140201" w:rsidRDefault="00F33970" w:rsidP="00F3397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201">
        <w:rPr>
          <w:rFonts w:ascii="Times New Roman" w:hAnsi="Times New Roman" w:cs="Times New Roman"/>
          <w:b/>
          <w:bCs/>
          <w:sz w:val="24"/>
          <w:szCs w:val="24"/>
        </w:rPr>
        <w:t xml:space="preserve">SPOSOBY REALIZACJI I WERYFIKACJI EFEKTÓW UCZENIA SIĘ ZOSTAŁY DOSTOSOWANE </w:t>
      </w:r>
    </w:p>
    <w:p w14:paraId="165090D5" w14:textId="2BD10842" w:rsidR="00F33970" w:rsidRPr="00140201" w:rsidRDefault="00F33970" w:rsidP="00F3397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0201">
        <w:rPr>
          <w:rFonts w:ascii="Times New Roman" w:hAnsi="Times New Roman" w:cs="Times New Roman"/>
          <w:b/>
          <w:bCs/>
          <w:sz w:val="24"/>
          <w:szCs w:val="24"/>
        </w:rPr>
        <w:t>DO SYTACJI EPIDEMIOLOGICZNEJ WEWNĘTRZNYMI AKTAMI PRAWNYMI UCZELNI</w:t>
      </w:r>
    </w:p>
    <w:p w14:paraId="049F31CB" w14:textId="77777777" w:rsidR="002B1EC2" w:rsidRPr="008B4F99" w:rsidRDefault="002B1EC2" w:rsidP="008B4F99">
      <w:pPr>
        <w:spacing w:after="0" w:line="240" w:lineRule="auto"/>
        <w:rPr>
          <w:rFonts w:cstheme="minorHAnsi"/>
        </w:rPr>
      </w:pPr>
    </w:p>
    <w:sectPr w:rsidR="002B1EC2" w:rsidRPr="008B4F99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294D4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CB261B"/>
    <w:multiLevelType w:val="hybridMultilevel"/>
    <w:tmpl w:val="1D12A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5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8777B"/>
    <w:multiLevelType w:val="hybridMultilevel"/>
    <w:tmpl w:val="117C0460"/>
    <w:lvl w:ilvl="0" w:tplc="7C4624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B3BF0"/>
    <w:multiLevelType w:val="hybridMultilevel"/>
    <w:tmpl w:val="5340592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6"/>
        </w:tabs>
        <w:ind w:left="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26"/>
        </w:tabs>
        <w:ind w:left="1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6"/>
        </w:tabs>
        <w:ind w:left="1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6"/>
        </w:tabs>
        <w:ind w:left="2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6"/>
        </w:tabs>
        <w:ind w:left="3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6"/>
        </w:tabs>
        <w:ind w:left="3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6"/>
        </w:tabs>
        <w:ind w:left="4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6"/>
        </w:tabs>
        <w:ind w:left="5346" w:hanging="360"/>
      </w:pPr>
      <w:rPr>
        <w:rFonts w:ascii="Wingdings" w:hAnsi="Wingdings" w:hint="default"/>
      </w:rPr>
    </w:lvl>
  </w:abstractNum>
  <w:abstractNum w:abstractNumId="8" w15:restartNumberingAfterBreak="0">
    <w:nsid w:val="285E4B7B"/>
    <w:multiLevelType w:val="hybridMultilevel"/>
    <w:tmpl w:val="E2FE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0648F"/>
    <w:multiLevelType w:val="hybridMultilevel"/>
    <w:tmpl w:val="366A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B78BD"/>
    <w:multiLevelType w:val="hybridMultilevel"/>
    <w:tmpl w:val="631A4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C53A7"/>
    <w:multiLevelType w:val="hybridMultilevel"/>
    <w:tmpl w:val="04E411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573926"/>
    <w:multiLevelType w:val="hybridMultilevel"/>
    <w:tmpl w:val="EDB0341C"/>
    <w:lvl w:ilvl="0" w:tplc="628609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A0"/>
    <w:rsid w:val="000571A6"/>
    <w:rsid w:val="00140201"/>
    <w:rsid w:val="00174766"/>
    <w:rsid w:val="001D0065"/>
    <w:rsid w:val="002B1EC2"/>
    <w:rsid w:val="00373A23"/>
    <w:rsid w:val="0038561D"/>
    <w:rsid w:val="00387797"/>
    <w:rsid w:val="0040529F"/>
    <w:rsid w:val="004A2B2A"/>
    <w:rsid w:val="004F74ED"/>
    <w:rsid w:val="00531699"/>
    <w:rsid w:val="00647310"/>
    <w:rsid w:val="008B4F99"/>
    <w:rsid w:val="009C6B45"/>
    <w:rsid w:val="00AC51EC"/>
    <w:rsid w:val="00BA5CFE"/>
    <w:rsid w:val="00D202F7"/>
    <w:rsid w:val="00E40132"/>
    <w:rsid w:val="00F33970"/>
    <w:rsid w:val="00F751A0"/>
    <w:rsid w:val="00FF0BB8"/>
    <w:rsid w:val="037C7D30"/>
    <w:rsid w:val="10F7C6B1"/>
    <w:rsid w:val="1F2DF3AC"/>
    <w:rsid w:val="21E698D6"/>
    <w:rsid w:val="24368F45"/>
    <w:rsid w:val="34636761"/>
    <w:rsid w:val="3B014BC6"/>
    <w:rsid w:val="3CEC2D5B"/>
    <w:rsid w:val="3E6BCD4A"/>
    <w:rsid w:val="4D6EA126"/>
    <w:rsid w:val="56FB610B"/>
    <w:rsid w:val="5B24CB23"/>
    <w:rsid w:val="5F33C03D"/>
    <w:rsid w:val="5F5CA5D8"/>
    <w:rsid w:val="5F9A503E"/>
    <w:rsid w:val="7645A75D"/>
    <w:rsid w:val="7C4A7BDF"/>
    <w:rsid w:val="7F228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D373E"/>
  <w15:docId w15:val="{E39ACB57-3113-487A-8A39-7F30F8729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51A0"/>
    <w:pPr>
      <w:spacing w:after="160" w:line="259" w:lineRule="auto"/>
    </w:pPr>
  </w:style>
  <w:style w:type="paragraph" w:styleId="Nagwek3">
    <w:name w:val="heading 3"/>
    <w:basedOn w:val="Normalny"/>
    <w:next w:val="Normalny"/>
    <w:link w:val="Nagwek3Znak"/>
    <w:qFormat/>
    <w:rsid w:val="009C6B45"/>
    <w:pPr>
      <w:keepNext/>
      <w:spacing w:after="0" w:line="240" w:lineRule="auto"/>
      <w:jc w:val="center"/>
      <w:outlineLvl w:val="2"/>
    </w:pPr>
    <w:rPr>
      <w:rFonts w:ascii="Lucida Console" w:eastAsia="Times New Roman" w:hAnsi="Lucida Console" w:cs="Times New Roman"/>
      <w:b/>
      <w:sz w:val="4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51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751A0"/>
    <w:pPr>
      <w:ind w:left="720"/>
      <w:contextualSpacing/>
    </w:pPr>
  </w:style>
  <w:style w:type="paragraph" w:customStyle="1" w:styleId="Default">
    <w:name w:val="Default"/>
    <w:rsid w:val="00F751A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1A0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9C6B45"/>
    <w:rPr>
      <w:rFonts w:ascii="Lucida Console" w:eastAsia="Times New Roman" w:hAnsi="Lucida Console" w:cs="Times New Roman"/>
      <w:b/>
      <w:sz w:val="42"/>
      <w:szCs w:val="20"/>
    </w:rPr>
  </w:style>
  <w:style w:type="paragraph" w:customStyle="1" w:styleId="Standard">
    <w:name w:val="Standard"/>
    <w:rsid w:val="008B4F99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character" w:customStyle="1" w:styleId="wrtext">
    <w:name w:val="wrtext"/>
    <w:basedOn w:val="Domylnaczcionkaakapitu"/>
    <w:rsid w:val="008B4F99"/>
  </w:style>
  <w:style w:type="paragraph" w:styleId="Tekstpodstawowy">
    <w:name w:val="Body Text"/>
    <w:basedOn w:val="Normalny"/>
    <w:link w:val="TekstpodstawowyZnak"/>
    <w:uiPriority w:val="1"/>
    <w:qFormat/>
    <w:rsid w:val="0038561D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8561D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56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898</Words>
  <Characters>5393</Characters>
  <Application>Microsoft Office Word</Application>
  <DocSecurity>0</DocSecurity>
  <Lines>44</Lines>
  <Paragraphs>12</Paragraphs>
  <ScaleCrop>false</ScaleCrop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Zaręba</cp:lastModifiedBy>
  <cp:revision>5</cp:revision>
  <cp:lastPrinted>2020-12-07T12:27:00Z</cp:lastPrinted>
  <dcterms:created xsi:type="dcterms:W3CDTF">2020-12-07T07:24:00Z</dcterms:created>
  <dcterms:modified xsi:type="dcterms:W3CDTF">2020-12-07T12:27:00Z</dcterms:modified>
</cp:coreProperties>
</file>