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1FA8" w14:textId="77777777" w:rsidR="00B92F1E" w:rsidRDefault="009D2583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FDDBF7" wp14:editId="5AEC62E7">
                <wp:simplePos x="0" y="0"/>
                <wp:positionH relativeFrom="margin">
                  <wp:posOffset>-12700</wp:posOffset>
                </wp:positionH>
                <wp:positionV relativeFrom="line">
                  <wp:posOffset>155575</wp:posOffset>
                </wp:positionV>
                <wp:extent cx="6694708" cy="40548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08" cy="405485"/>
                          <a:chOff x="0" y="0"/>
                          <a:chExt cx="6694707" cy="40548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27" y="79094"/>
                            <a:ext cx="2527936" cy="3244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94667" y="392784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F6E151C" w14:textId="77777777" w:rsidR="00B92F1E" w:rsidRDefault="009D2583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DDBF7" id="officeArt object" o:spid="_x0000_s1026" style="position:absolute;margin-left:-1pt;margin-top:12.25pt;width:527.15pt;height:31.95pt;z-index:251659264;mso-wrap-distance-left:0;mso-wrap-distance-right:0;mso-position-horizontal-relative:margin;mso-position-vertical-relative:line" coordsize="66947,4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left:221;top:790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946;top:3927;width:5400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2F6E151C" w14:textId="77777777" w:rsidR="00B92F1E" w:rsidRDefault="009D2583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</w:p>
    <w:p w14:paraId="58A22CCC" w14:textId="77777777" w:rsidR="00B92F1E" w:rsidRDefault="00B92F1E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3"/>
        <w:gridCol w:w="382"/>
        <w:gridCol w:w="419"/>
        <w:gridCol w:w="180"/>
        <w:gridCol w:w="260"/>
        <w:gridCol w:w="383"/>
        <w:gridCol w:w="218"/>
        <w:gridCol w:w="441"/>
        <w:gridCol w:w="181"/>
        <w:gridCol w:w="499"/>
        <w:gridCol w:w="740"/>
        <w:gridCol w:w="424"/>
        <w:gridCol w:w="179"/>
        <w:gridCol w:w="314"/>
        <w:gridCol w:w="476"/>
        <w:gridCol w:w="251"/>
        <w:gridCol w:w="527"/>
        <w:gridCol w:w="585"/>
        <w:gridCol w:w="233"/>
        <w:gridCol w:w="658"/>
        <w:gridCol w:w="460"/>
        <w:gridCol w:w="222"/>
        <w:gridCol w:w="175"/>
        <w:gridCol w:w="1346"/>
      </w:tblGrid>
      <w:tr w:rsidR="00B92F1E" w14:paraId="33EA227F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73DD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1372BDD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Metodyka nauczania z literaturą pedagogiczną </w:t>
            </w:r>
          </w:p>
        </w:tc>
      </w:tr>
      <w:tr w:rsidR="00B92F1E" w14:paraId="0F4A3F57" w14:textId="77777777" w:rsidTr="008356FF">
        <w:trPr>
          <w:trHeight w:val="686"/>
        </w:trPr>
        <w:tc>
          <w:tcPr>
            <w:tcW w:w="8543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34DC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2C0AA3C8" w14:textId="77777777" w:rsidR="00B92F1E" w:rsidRDefault="009D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2F39EA8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Wydział Instrumentalno-Pedagogiczny, Edukacji Muzycznej i Wokalistyki</w:t>
            </w:r>
          </w:p>
        </w:tc>
        <w:tc>
          <w:tcPr>
            <w:tcW w:w="22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F438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6C90EFBE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B92F1E" w14:paraId="0077022A" w14:textId="77777777" w:rsidTr="008356FF">
        <w:trPr>
          <w:trHeight w:val="442"/>
        </w:trPr>
        <w:tc>
          <w:tcPr>
            <w:tcW w:w="532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B510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1B6AF318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8FBF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24237CC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- gra na klawesynie</w:t>
            </w:r>
          </w:p>
        </w:tc>
      </w:tr>
      <w:tr w:rsidR="00B92F1E" w14:paraId="40ADDCB1" w14:textId="77777777" w:rsidTr="008356FF">
        <w:trPr>
          <w:trHeight w:val="458"/>
        </w:trPr>
        <w:tc>
          <w:tcPr>
            <w:tcW w:w="365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C23F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7C1AE58B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F836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21130D0E" w14:textId="77777777" w:rsidR="00B92F1E" w:rsidRDefault="009D25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98F7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6041357D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B92F1E" w14:paraId="4A03B118" w14:textId="77777777" w:rsidTr="008356FF">
        <w:trPr>
          <w:trHeight w:val="466"/>
        </w:trPr>
        <w:tc>
          <w:tcPr>
            <w:tcW w:w="303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5BCC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1AE697B9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5C4A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017C52B0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C836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631981C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 II-III, s. IV-VI</w:t>
            </w:r>
          </w:p>
        </w:tc>
        <w:tc>
          <w:tcPr>
            <w:tcW w:w="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A38B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3552F166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B92F1E" w14:paraId="142E9652" w14:textId="77777777" w:rsidTr="008356FF">
        <w:trPr>
          <w:trHeight w:val="455"/>
        </w:trPr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B3C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2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56E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Kierownik Katedry Pedagogiki Instrumentalnej</w:t>
            </w:r>
          </w:p>
        </w:tc>
      </w:tr>
      <w:tr w:rsidR="00B92F1E" w14:paraId="745E4814" w14:textId="77777777" w:rsidTr="008356FF">
        <w:trPr>
          <w:trHeight w:val="230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818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268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Krzysztofik-Buczyńska</w:t>
            </w:r>
          </w:p>
        </w:tc>
      </w:tr>
      <w:tr w:rsidR="00B92F1E" w14:paraId="4E4A5F03" w14:textId="77777777" w:rsidTr="008356FF">
        <w:trPr>
          <w:trHeight w:val="662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014F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F83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Przedstawienie zagadnień dotyczących metodyki nauczania gry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klawesynie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szkole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muzycznej drugiego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7AEF71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konstruowanie indywidualnych lekcji i lekcji gry zespołowej</w:t>
            </w:r>
          </w:p>
        </w:tc>
      </w:tr>
      <w:tr w:rsidR="00B92F1E" w14:paraId="12D39D39" w14:textId="77777777" w:rsidTr="008356FF">
        <w:trPr>
          <w:trHeight w:val="447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BC34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EE4FE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Umiejętność gry na instrumencie i czytania nut głosem, ogólna wiedza dotycząca uczenia i nauczania  </w:t>
            </w:r>
          </w:p>
        </w:tc>
      </w:tr>
      <w:tr w:rsidR="00B92F1E" w14:paraId="385985ED" w14:textId="77777777" w:rsidTr="008356FF">
        <w:trPr>
          <w:trHeight w:val="675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48F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3A4A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112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EDC6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B92F1E" w14:paraId="761C2A08" w14:textId="77777777" w:rsidTr="008356FF">
        <w:trPr>
          <w:trHeight w:val="269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A54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82F8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91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BB6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Zna współczesne teorie psychologiczne i pedagogiczne dotyczące wychowania, rozwoju, funkcjonowania społecznego, uczenia się i nauczania oraz różnorodnych uwarunkowań tych procesów w odniesieniu do odpowiednich etapów edukacyjnych i zdarzeń pedagogicznych  dających  kwalifikacje do nauczania gry na organach, klawesynie i fortepianie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BC21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S1_W7</w:t>
            </w:r>
          </w:p>
        </w:tc>
      </w:tr>
      <w:tr w:rsidR="00B92F1E" w14:paraId="195386BE" w14:textId="77777777" w:rsidTr="008356FF">
        <w:trPr>
          <w:trHeight w:val="1017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857243" w14:textId="77777777" w:rsidR="00B92F1E" w:rsidRDefault="00B92F1E"/>
        </w:tc>
        <w:tc>
          <w:tcPr>
            <w:tcW w:w="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7D49D5" w14:textId="77777777" w:rsidR="00B92F1E" w:rsidRDefault="00B92F1E"/>
        </w:tc>
        <w:tc>
          <w:tcPr>
            <w:tcW w:w="6791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8653E2" w14:textId="77777777" w:rsidR="00B92F1E" w:rsidRDefault="00B92F1E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584CE755" w14:textId="77777777" w:rsidR="00B92F1E" w:rsidRDefault="00B92F1E"/>
        </w:tc>
      </w:tr>
      <w:tr w:rsidR="00B92F1E" w14:paraId="78C1AF3A" w14:textId="77777777" w:rsidTr="008356FF">
        <w:trPr>
          <w:trHeight w:val="1102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D8D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F50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81C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Dysponuje  warsztatem technicznym potrzebnym do profesjonalnej prezentacji muzycznej i jest świadomy problemów specyficznych dla gry na klawesynie (artykulacja, umiejętność kształtowania frazy, dynamika,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stilus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fantasticus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sprezzatura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realizacja basso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continuo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)oraz potrafi tę  wiedzę przekazać  uczniom szkoły muzycznej II st.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9BA3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S1_U7</w:t>
            </w:r>
          </w:p>
        </w:tc>
      </w:tr>
      <w:tr w:rsidR="00B92F1E" w14:paraId="6E6F2019" w14:textId="77777777" w:rsidTr="008356FF">
        <w:trPr>
          <w:trHeight w:val="882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6C3D61" w14:textId="77777777" w:rsidR="00B92F1E" w:rsidRDefault="00B92F1E"/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B8F14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A7C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Wykazuje umiejętność samodzielnego doskonalenia warsztatu technicznego, przyswoił sobie dobre nawyki dotyczące techniki i postawy, umożliwiające operowanie ciałem w sposób (z punktu widzenia fizjologii) najbardziej wydajny i bezpieczny, i potrafi tę  wiedzę przekazać  uczniom szkoły muzycznej II st.  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D834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S1_U8</w:t>
            </w:r>
          </w:p>
        </w:tc>
      </w:tr>
      <w:tr w:rsidR="00B92F1E" w14:paraId="72B2F51E" w14:textId="77777777" w:rsidTr="008356FF">
        <w:trPr>
          <w:trHeight w:val="662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F5DC9" w14:textId="77777777" w:rsidR="00B92F1E" w:rsidRDefault="00B92F1E"/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C7D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DC3F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Potrafi przekazać uczniom szkoły muzycznej II st. koncepcje i działania artystyczne oparte na zróżnicowanej stylistyce, wynikającej z wykorzystania wyobraźni, ekspresji i intuicji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45DD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S1_U4</w:t>
            </w:r>
          </w:p>
        </w:tc>
      </w:tr>
      <w:tr w:rsidR="00B92F1E" w14:paraId="5C392F8D" w14:textId="77777777" w:rsidTr="008356FF">
        <w:trPr>
          <w:trHeight w:val="269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64D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E64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91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A2F6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świadomość i rozumie potrzebę rozszerzania swojej wiedzy i doskonalenia własnych umiejętności dla potrzeb nauczania w szkole muzycznej 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6C58" w14:textId="77777777" w:rsidR="00B92F1E" w:rsidRDefault="009D2583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S1_K1</w:t>
            </w:r>
          </w:p>
        </w:tc>
      </w:tr>
      <w:tr w:rsidR="00B92F1E" w14:paraId="50B3FA6E" w14:textId="77777777" w:rsidTr="008356FF">
        <w:trPr>
          <w:trHeight w:val="45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18E22E49" w14:textId="77777777" w:rsidR="00B92F1E" w:rsidRDefault="00B92F1E"/>
        </w:tc>
        <w:tc>
          <w:tcPr>
            <w:tcW w:w="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655E0" w14:textId="77777777" w:rsidR="00B92F1E" w:rsidRDefault="00B92F1E"/>
        </w:tc>
        <w:tc>
          <w:tcPr>
            <w:tcW w:w="6791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9446C" w14:textId="77777777" w:rsidR="00B92F1E" w:rsidRDefault="00B92F1E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F2B91A" w14:textId="77777777" w:rsidR="00B92F1E" w:rsidRDefault="00B92F1E"/>
        </w:tc>
      </w:tr>
      <w:tr w:rsidR="00B92F1E" w14:paraId="5326B9A7" w14:textId="77777777" w:rsidTr="008356FF">
        <w:trPr>
          <w:trHeight w:val="455"/>
        </w:trPr>
        <w:tc>
          <w:tcPr>
            <w:tcW w:w="9225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1B9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E2A3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B92F1E" w14:paraId="0630A5AC" w14:textId="77777777" w:rsidTr="008356FF">
        <w:trPr>
          <w:trHeight w:val="7047"/>
        </w:trPr>
        <w:tc>
          <w:tcPr>
            <w:tcW w:w="92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198E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lastRenderedPageBreak/>
              <w:t>Semestr I</w:t>
            </w:r>
          </w:p>
          <w:p w14:paraId="7EBA26E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Przedmiot główny – klawesyn w szkole muzycznej drugiego stopnia. Cele i treści nauczania i wychowania. Programy nauczania – tworzenie i modyfikacja, analiza i dobór. Rozkład materiału, repertuar.</w:t>
            </w:r>
          </w:p>
          <w:p w14:paraId="4673C00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Lekcja gry na instrumencie jako jednostka metodyczna. Struktura formalna, typy i modele lekcji, planowanie, formułowanie celów. Dobór treści nauczania i form aktywności artystycznej. Konspekt.</w:t>
            </w:r>
          </w:p>
          <w:p w14:paraId="619B222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Dostosowywanie działań edukacyjnych do możliwości i potrzeb uczniów, w tym uczniów szczególnie uzdolnionych muzycznie i uczniów o specjalnych potrzebach edukacyjnych. Diagnoza, pomoc, zapobieganie trudnościom. Sytuacje wychowawcze w toku nauczania. Edukacja prozdrowotna.</w:t>
            </w:r>
          </w:p>
          <w:p w14:paraId="177A79A1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Metody nauczania gry na klawesynie. Dobór metod i procedur osiągania celów.</w:t>
            </w:r>
          </w:p>
          <w:p w14:paraId="5098DD32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Swobodne posługiwanie się aparatem gry. Techniki gry na klawesynie.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Dobó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literatury</w:t>
            </w:r>
            <w:proofErr w:type="spellEnd"/>
          </w:p>
          <w:p w14:paraId="136A9A7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interpretowanie utworu .</w:t>
            </w:r>
          </w:p>
          <w:p w14:paraId="7BB56048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Obycie estradowe. Opanowanie tremy. Umiejętność  współpracy  w grze zespołowej.</w:t>
            </w:r>
          </w:p>
          <w:p w14:paraId="783BB72B" w14:textId="77777777" w:rsidR="00B92F1E" w:rsidRDefault="00B92F1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EE721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Semestr II</w:t>
            </w:r>
          </w:p>
          <w:p w14:paraId="5925B63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Środki dydaktyczne stosowane podczas lekcji gry na klawesynie. Podręczniki, literatura – wybór i zastosowanie. Tworzenie własnych miniatur edukacyjnych. Wykorzystywanie technologii informacyjnych i mediów.</w:t>
            </w:r>
          </w:p>
          <w:p w14:paraId="16CCB5B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Efekty pracy ucznia, kontrola i ocena. Etyczny wymiar oceniania technicznych, słuchowych</w:t>
            </w:r>
          </w:p>
          <w:p w14:paraId="46644E3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interpretacyjnych umiejętności oraz artystycznych osiągnięć  ucznia.</w:t>
            </w:r>
          </w:p>
          <w:p w14:paraId="1118EC1F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Rola i zadania nauczyciela w szkole muzycznej. Autorytet nauczyciela. Sposoby komunikowania się.  Kierowanie ekspresją wykonawczą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tw</w:t>
            </w:r>
            <w:r>
              <w:rPr>
                <w:rFonts w:ascii="Times New Roman" w:hAnsi="Times New Roman"/>
                <w:sz w:val="20"/>
                <w:szCs w:val="20"/>
              </w:rPr>
              <w:t>órczą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aktywnością poznawczą ucznia. Współpraca</w:t>
            </w:r>
          </w:p>
          <w:p w14:paraId="042722D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rodzicami uczniów i środowiskiem.</w:t>
            </w:r>
          </w:p>
          <w:p w14:paraId="6C6FD00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Działalność koncertowa – rozwijanie świadomości  kulturotwórczej roli artystycznego wykonywania muzyki.</w:t>
            </w:r>
          </w:p>
          <w:p w14:paraId="188C21B7" w14:textId="77777777" w:rsidR="00B92F1E" w:rsidRDefault="00B92F1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6317C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Semestr III</w:t>
            </w:r>
          </w:p>
          <w:p w14:paraId="49D5513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Ćwiczenia warsztatowe przygotowujące do samodzielnego prowadzenia lekcji z uczniem szkoły muzycznej II stopnia. Przygotowanie, realizacja praktyczna i weryfikacja konspektu.</w:t>
            </w:r>
          </w:p>
          <w:p w14:paraId="179A8048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Ćwiczenia warsztatowe – praktyczne zastosowanie zagadnień związanych z metodami nauczania.</w:t>
            </w:r>
          </w:p>
          <w:p w14:paraId="1D380BF2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13. Ćwiczenia warsztatowe – omówienie na forum grupy wykładowej, przeprowadzonych samodzielnie lekcji z uczniem.  Analiza problemów, omówienie efektów, wnioski.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08D3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9724C30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0E1967E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573D6F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2DCA71D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03CA91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A7EFE02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E36AB2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80EB95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DA8075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7ECD5E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993FD9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  <w:p w14:paraId="71336A94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C8CAE9E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13D12C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4C3C6F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B731AF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F9EBBB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D520A6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527797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C2BC4A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BE33F5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DC0603" w14:textId="77777777" w:rsidR="00B92F1E" w:rsidRDefault="009D2583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  <w:p w14:paraId="02DF69ED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EF4B7D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2FE291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A138B3A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D0EC8A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C0F3403" w14:textId="77777777" w:rsidR="00B92F1E" w:rsidRDefault="00B92F1E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4B34AC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B92F1E" w14:paraId="08446917" w14:textId="77777777" w:rsidTr="008356FF">
        <w:trPr>
          <w:trHeight w:val="892"/>
        </w:trPr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05C4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7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CA6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konwersatoryjny</w:t>
            </w:r>
          </w:p>
          <w:p w14:paraId="0C91137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analiza przypadków</w:t>
            </w:r>
          </w:p>
          <w:p w14:paraId="34A41AAA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rozwiązywanie zadań</w:t>
            </w:r>
          </w:p>
          <w:p w14:paraId="169FB73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prowadzenie i współprowadzenie fragmentów lekcji</w:t>
            </w:r>
          </w:p>
        </w:tc>
      </w:tr>
      <w:tr w:rsidR="00B92F1E" w14:paraId="7EAE119C" w14:textId="77777777" w:rsidTr="008356FF">
        <w:trPr>
          <w:trHeight w:val="235"/>
        </w:trPr>
        <w:tc>
          <w:tcPr>
            <w:tcW w:w="21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3BF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A78A9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3A8C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B92F1E" w14:paraId="623796DD" w14:textId="77777777" w:rsidTr="008356FF">
        <w:trPr>
          <w:trHeight w:val="222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E68687" w14:textId="77777777" w:rsidR="00B92F1E" w:rsidRDefault="00B92F1E"/>
        </w:tc>
        <w:tc>
          <w:tcPr>
            <w:tcW w:w="332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C3E8CD" w14:textId="77777777" w:rsidR="00B92F1E" w:rsidRDefault="009D258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Times New Roman" w:hAnsi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1.zaliczenie</w:t>
            </w:r>
          </w:p>
        </w:tc>
        <w:tc>
          <w:tcPr>
            <w:tcW w:w="524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A868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</w:tr>
      <w:tr w:rsidR="00B92F1E" w14:paraId="181CC161" w14:textId="77777777" w:rsidTr="008356FF">
        <w:trPr>
          <w:trHeight w:val="222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9A38A82" w14:textId="77777777" w:rsidR="00B92F1E" w:rsidRDefault="00B92F1E"/>
        </w:tc>
        <w:tc>
          <w:tcPr>
            <w:tcW w:w="332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581E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2.kolokwium</w:t>
            </w:r>
          </w:p>
        </w:tc>
        <w:tc>
          <w:tcPr>
            <w:tcW w:w="524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6E43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1-4</w:t>
            </w:r>
          </w:p>
        </w:tc>
      </w:tr>
      <w:tr w:rsidR="00B92F1E" w14:paraId="44E5758C" w14:textId="77777777" w:rsidTr="008356FF">
        <w:trPr>
          <w:trHeight w:val="227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337332" w14:textId="77777777" w:rsidR="00B92F1E" w:rsidRDefault="00B92F1E"/>
        </w:tc>
        <w:tc>
          <w:tcPr>
            <w:tcW w:w="332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FE30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3.egzamin</w:t>
            </w:r>
          </w:p>
        </w:tc>
        <w:tc>
          <w:tcPr>
            <w:tcW w:w="5247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33AF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B92F1E" w14:paraId="48DD89E5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65C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B92F1E" w14:paraId="369581C5" w14:textId="77777777" w:rsidTr="008356FF">
        <w:trPr>
          <w:trHeight w:val="460"/>
        </w:trPr>
        <w:tc>
          <w:tcPr>
            <w:tcW w:w="2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FEBE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1BB0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2B3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D08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B92F1E" w14:paraId="3B450A6C" w14:textId="77777777" w:rsidTr="008356FF">
        <w:trPr>
          <w:trHeight w:val="235"/>
        </w:trPr>
        <w:tc>
          <w:tcPr>
            <w:tcW w:w="2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468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41F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699C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</w:t>
            </w:r>
          </w:p>
        </w:tc>
        <w:tc>
          <w:tcPr>
            <w:tcW w:w="286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5F50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92F1E" w14:paraId="72B1B2E0" w14:textId="77777777" w:rsidTr="008356FF">
        <w:trPr>
          <w:trHeight w:val="230"/>
        </w:trPr>
        <w:tc>
          <w:tcPr>
            <w:tcW w:w="28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952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FF7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58B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FC9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B92F1E" w14:paraId="31203689" w14:textId="77777777" w:rsidTr="008356FF">
        <w:trPr>
          <w:trHeight w:val="230"/>
        </w:trPr>
        <w:tc>
          <w:tcPr>
            <w:tcW w:w="28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432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4C15F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5F0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9AA1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B92F1E" w14:paraId="01607845" w14:textId="77777777" w:rsidTr="008356FF">
        <w:trPr>
          <w:trHeight w:val="230"/>
        </w:trPr>
        <w:tc>
          <w:tcPr>
            <w:tcW w:w="28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065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589B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A48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44BE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B92F1E" w14:paraId="0B73C3B1" w14:textId="77777777" w:rsidTr="008356FF">
        <w:trPr>
          <w:trHeight w:val="235"/>
        </w:trPr>
        <w:tc>
          <w:tcPr>
            <w:tcW w:w="281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AE0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4C6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1FE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7B4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B92F1E" w14:paraId="3BF10890" w14:textId="77777777" w:rsidTr="008356FF">
        <w:trPr>
          <w:trHeight w:val="1992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70FE0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75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F58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I: </w:t>
            </w:r>
            <w:r>
              <w:rPr>
                <w:rFonts w:ascii="Times New Roman" w:hAnsi="Times New Roman"/>
                <w:sz w:val="20"/>
                <w:szCs w:val="20"/>
              </w:rPr>
              <w:t> zaliczenie na podstawie obecności i aktywności na zajęciach oraz na podstawie realizacji zleconego zadania z zakresu omawianych zagadnień np. opracowanie metodyczne wybranego problemu  wykonawczego.</w:t>
            </w:r>
          </w:p>
          <w:p w14:paraId="530FAD9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II: kolokwium pisemne z zakresu omawianych zagadnień, opracowanie metodyczne wybranych problemów wykonawczych.</w:t>
            </w:r>
          </w:p>
          <w:p w14:paraId="1B8304CC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Semestr III: egzamin z zakresu omawianych zagadnień, przygotowanie i  samodzielne prowadzenie lekcji z uczniem szkoły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muzycznej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st., analiza problemów, omówienie efektów zawartych podczas zajęć.</w:t>
            </w:r>
          </w:p>
          <w:p w14:paraId="0C5BCD8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8E81EC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osiągnięcie wszystkich założonych efektów kształcenia</w:t>
            </w:r>
          </w:p>
        </w:tc>
      </w:tr>
      <w:tr w:rsidR="00B92F1E" w14:paraId="7B055E41" w14:textId="77777777" w:rsidTr="008356FF">
        <w:trPr>
          <w:trHeight w:val="235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26178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90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F45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71F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B0F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B92F1E" w14:paraId="3F135902" w14:textId="77777777" w:rsidTr="008356FF">
        <w:trPr>
          <w:trHeight w:val="23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DD1F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D797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26D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D05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879B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1FD2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8B5C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B92F1E" w14:paraId="266EB628" w14:textId="77777777" w:rsidTr="008356FF">
        <w:trPr>
          <w:trHeight w:val="23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A6BE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7661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2B9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730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B2F4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36F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C8D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92F1E" w14:paraId="6F29E7F5" w14:textId="77777777" w:rsidTr="008356FF">
        <w:trPr>
          <w:trHeight w:val="45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ED74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1DA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77D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4DB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704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C3C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EE5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92F1E" w14:paraId="2DD52061" w14:textId="77777777" w:rsidTr="008356FF">
        <w:trPr>
          <w:trHeight w:val="455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861C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B8F6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989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05C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D2D2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98FB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Kolokwium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B517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</w:tr>
      <w:tr w:rsidR="00B92F1E" w14:paraId="35949703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7E7CD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B92F1E" w14:paraId="6B09EC21" w14:textId="77777777">
        <w:trPr>
          <w:trHeight w:val="418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2B61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J.S. Bach, Clavierbuchlein vor Wilhelm Friedmann Bach, 1708-1717. </w:t>
            </w:r>
          </w:p>
          <w:p w14:paraId="56F6E12F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C.Ph.E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Bach, O prawdziwej sztuce gry na instrumentach klawiszowych, Berlin 1753, przekład J. Solecka i M. Kraft,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Krakó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w Astraia 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  <w:p w14:paraId="5829A3B6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S. de Brossard, Dictionaire de musicque, Pary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1716-1717, Tabela ornament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                                                                </w:t>
            </w:r>
          </w:p>
          <w:p w14:paraId="507A5C9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G. Frescobaldi, Toccate e partite d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intavolatura di cembalo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 Libro primo. Rzym 1615 przedmowa                                 </w:t>
            </w:r>
          </w:p>
          <w:p w14:paraId="013E5CF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J. Mattheson, Der vollkomene Capellmeister, Hamburg 1739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                                                                                            </w:t>
            </w:r>
          </w:p>
          <w:p w14:paraId="5081BA0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Muffat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Florilegium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secundum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1698, przedmowa                                                                                                           </w:t>
            </w:r>
          </w:p>
          <w:p w14:paraId="1BCAD59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Quantz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O zasadach gry na flecie poprzecznym, Berlin 1752, wyd. AM w Łodzi                                                             </w:t>
            </w:r>
          </w:p>
          <w:p w14:paraId="4F7103D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Couperin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L` Art. Touche de clavecin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                                                                                                                            </w:t>
            </w:r>
          </w:p>
          <w:p w14:paraId="3DADC80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Clark,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Connon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Zwierciadło ludzkiego żywota – Refleksje na temat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è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ces de clavecin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Franç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ois Couperina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          </w:t>
            </w:r>
          </w:p>
          <w:p w14:paraId="4EDF2B0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A.Mą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„C.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E. Bach-estetyka, stylistyka, dzieło”.                                                                                                      </w:t>
            </w:r>
          </w:p>
          <w:p w14:paraId="628282C2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Frescobaldi-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wstę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p do toccat. </w:t>
            </w:r>
            <w:r>
              <w:rPr>
                <w:rFonts w:ascii="Times New Roman" w:hAnsi="Times New Roman"/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</w:t>
            </w:r>
          </w:p>
          <w:p w14:paraId="43DF36CD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D.Szlagowska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„Muzyka Baroku”                                                                                                                                   </w:t>
            </w:r>
          </w:p>
          <w:p w14:paraId="654626A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Newman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Sonata In the Baroque 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                                                                                                        </w:t>
            </w:r>
          </w:p>
          <w:p w14:paraId="4F456F6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Z. Szweykowski </w:t>
            </w:r>
            <w:r>
              <w:rPr>
                <w:rFonts w:ascii="Times New Roman" w:hAnsi="Times New Roman"/>
                <w:sz w:val="20"/>
                <w:szCs w:val="20"/>
                <w:rtl/>
                <w:lang w:val="ar-SA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Historia muzyki XVII w.” oraz „Między Kunsztem a ekspresją”                                                 </w:t>
            </w:r>
          </w:p>
          <w:p w14:paraId="35D02FC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Ch. Wolf Johann Sebastian BACH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Muzyk i Uczony, tłum. B. Świderska, LOKOMOBILA Warszawa                           </w:t>
            </w:r>
          </w:p>
          <w:p w14:paraId="0EC64302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M.Vignal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Synowie Bacha, wydawnictwo ASTRAIA,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Krakó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                                                                                  </w:t>
            </w:r>
          </w:p>
          <w:p w14:paraId="67056968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Bukofzer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„Muzyka w epoce baroku”                                                                                                                       </w:t>
            </w:r>
          </w:p>
          <w:p w14:paraId="55A9B82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Zenobi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„Muzyk doskonały”</w:t>
            </w:r>
          </w:p>
        </w:tc>
      </w:tr>
      <w:tr w:rsidR="00B92F1E" w14:paraId="0CF2DAE5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4B0E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B92F1E" w14:paraId="5C72045F" w14:textId="77777777">
        <w:trPr>
          <w:trHeight w:val="35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425B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Bukofzer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Muzyka w epoce baroku. Od Monteverdiego do Bacha. Warszawa 1970                                                       </w:t>
            </w:r>
          </w:p>
          <w:p w14:paraId="13327B9F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Donnington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Performer’s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Guide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Music. Londyn 1973                                                                               </w:t>
            </w:r>
          </w:p>
          <w:p w14:paraId="12BD3F15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Harnancourt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Muzyka mową dźwięków, Fundacja Ruch Muzyczny. Warszawa 1995                                                     </w:t>
            </w:r>
          </w:p>
          <w:p w14:paraId="0129C49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Harnoncourt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Dialog muzyczny, Fundacja Ruch Muzyczny. Warszawa 1999                                                                 </w:t>
            </w:r>
          </w:p>
          <w:p w14:paraId="3A66FADE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Neumann,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Ornamentation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Post-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Princeton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1978                                                             </w:t>
            </w:r>
          </w:p>
          <w:p w14:paraId="1BB2EAB9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Sz. Paczkowski, Nauka o afektach w myśli muzycznej I połowy XVII wieku. Lublin 1998                                               </w:t>
            </w:r>
          </w:p>
          <w:p w14:paraId="39E37281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Z.M. Szweykowski,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moderna w ujęciu Marca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Scacchiego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Kraków 1977                                                               </w:t>
            </w:r>
          </w:p>
          <w:p w14:paraId="65AC9AA6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Wesołowski, Uwagi na temat artykulacji w muzyce baroku. Zeszyt Naukowy 42, AM Wrocław 1986                           </w:t>
            </w:r>
          </w:p>
          <w:p w14:paraId="29B5BFB4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Wesołowski, Barokowa teoria afektów w praktyce muzycznej. Zeszyt Naukowy 63, AM Wrocław 1994                       </w:t>
            </w:r>
          </w:p>
          <w:p w14:paraId="3C88175C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Williams, J.S. Bach, A Life In Music. Cambridge 2007                                                                                                     </w:t>
            </w:r>
          </w:p>
          <w:p w14:paraId="4BF4FC63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Cannor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wybrane artykuły  z numerów archiwalnych, dotyczące wykonawstwa  klawesynowego                                   </w:t>
            </w:r>
          </w:p>
          <w:p w14:paraId="10834540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Jankowski W. (2002), Polskie szkolnictwo muzyczne. Geneza i ewolucja systemu, Warszawa AMFC</w:t>
            </w:r>
          </w:p>
          <w:p w14:paraId="17044F3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Jankowski W. (red.), (2012), Raport o stanie  szkolnictwa muzycznego I stopnia. Diagnozy, problemy, wnioski modelowe, Warszawa IMIT</w:t>
            </w:r>
          </w:p>
          <w:p w14:paraId="1B5FB5D8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Ogólnodostępna literatura z zakresu metodyki gry na klawesynie, słowniki, encyklopedie, internetowe bazy danych oraz materiały </w:t>
            </w:r>
          </w:p>
          <w:p w14:paraId="41CFD02C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i opracowania przygotowane przez wykładowcę.</w:t>
            </w:r>
          </w:p>
        </w:tc>
      </w:tr>
      <w:tr w:rsidR="00B92F1E" w14:paraId="3777D2D3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E88EE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B92F1E" w14:paraId="4A6F681A" w14:textId="77777777" w:rsidTr="008356FF">
        <w:trPr>
          <w:trHeight w:val="455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C39E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Zajęcia dydaktyczne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4B81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4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D7C2B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2B1A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B92F1E" w14:paraId="3AA61755" w14:textId="77777777" w:rsidTr="008356FF">
        <w:trPr>
          <w:trHeight w:val="45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7740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0A8DE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2597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DCA2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B92F1E" w14:paraId="546ECD95" w14:textId="77777777" w:rsidTr="008356FF">
        <w:trPr>
          <w:trHeight w:val="23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9E19D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0ED53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3FDA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589A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B92F1E" w14:paraId="575DE14E" w14:textId="77777777" w:rsidTr="008356FF">
        <w:trPr>
          <w:trHeight w:val="235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1AB77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C202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8F08" w14:textId="77777777" w:rsidR="00B92F1E" w:rsidRDefault="00B92F1E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0A9C" w14:textId="77777777" w:rsidR="00B92F1E" w:rsidRDefault="00B92F1E"/>
        </w:tc>
      </w:tr>
      <w:tr w:rsidR="00B92F1E" w14:paraId="6ACC084B" w14:textId="77777777" w:rsidTr="008356FF">
        <w:trPr>
          <w:trHeight w:val="240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56FC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DFBB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</w:t>
            </w:r>
          </w:p>
        </w:tc>
        <w:tc>
          <w:tcPr>
            <w:tcW w:w="4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EF23" w14:textId="77777777" w:rsidR="00B92F1E" w:rsidRDefault="009D258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E242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B92F1E" w14:paraId="7C20AC0B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0B13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B92F1E" w14:paraId="0493F184" w14:textId="77777777">
        <w:trPr>
          <w:trHeight w:val="2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2187" w14:textId="77777777" w:rsidR="00B92F1E" w:rsidRDefault="009D258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nauczyciela gry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klawesynie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szkole muzycznej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drugiego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stopnia</w:t>
            </w:r>
          </w:p>
        </w:tc>
      </w:tr>
      <w:tr w:rsidR="00B92F1E" w14:paraId="6A15C08D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514A5" w14:textId="77777777" w:rsidR="00B92F1E" w:rsidRDefault="009D258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B92F1E" w14:paraId="1C362498" w14:textId="77777777" w:rsidTr="008356FF">
        <w:trPr>
          <w:trHeight w:val="235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CD6B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66CD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93A6" w14:textId="77777777" w:rsidR="00B92F1E" w:rsidRDefault="009D258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B92F1E" w14:paraId="4FE1F3E1" w14:textId="77777777" w:rsidTr="008356FF">
        <w:trPr>
          <w:trHeight w:val="463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942A" w14:textId="77777777" w:rsidR="00B92F1E" w:rsidRDefault="009D258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1.X.2020</w:t>
            </w:r>
          </w:p>
        </w:tc>
        <w:tc>
          <w:tcPr>
            <w:tcW w:w="5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EAE5" w14:textId="77777777" w:rsidR="00B92F1E" w:rsidRDefault="009D2583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32A6" w14:textId="77777777" w:rsidR="00B92F1E" w:rsidRDefault="009D2583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Modyfikacja dotyczy organizacji dydaktyki roku akademickiego 2020/2021</w:t>
            </w:r>
          </w:p>
        </w:tc>
      </w:tr>
    </w:tbl>
    <w:p w14:paraId="5D55A7AF" w14:textId="77777777" w:rsidR="008356FF" w:rsidRDefault="008356FF" w:rsidP="008356FF">
      <w:pPr>
        <w:spacing w:after="0"/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2A55D5F5" w14:textId="77777777" w:rsidR="00B92F1E" w:rsidRDefault="009D2583">
      <w:pPr>
        <w:pStyle w:val="Tekstpodstawowy"/>
        <w:spacing w:before="11"/>
      </w:pPr>
      <w:r>
        <w:rPr>
          <w:b/>
          <w:bCs/>
          <w:smallCaps/>
          <w:noProof/>
          <w:color w:val="777777"/>
          <w:sz w:val="16"/>
          <w:szCs w:val="16"/>
          <w:u w:color="777777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B1F65" wp14:editId="0F10399D">
                <wp:simplePos x="0" y="0"/>
                <wp:positionH relativeFrom="margin">
                  <wp:posOffset>-86897</wp:posOffset>
                </wp:positionH>
                <wp:positionV relativeFrom="page">
                  <wp:posOffset>149359</wp:posOffset>
                </wp:positionV>
                <wp:extent cx="6842615" cy="386467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615" cy="3864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F92925" w14:textId="245B9012" w:rsidR="00B92F1E" w:rsidRDefault="00B92F1E" w:rsidP="008356FF">
                            <w:pPr>
                              <w:spacing w:after="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B1F65" id="_x0000_s1030" type="#_x0000_t202" style="position:absolute;margin-left:-6.85pt;margin-top:11.75pt;width:538.8pt;height:30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14:paraId="24F92925" w14:textId="245B9012" w:rsidR="00B92F1E" w:rsidRDefault="00B92F1E" w:rsidP="008356FF">
                      <w:pPr>
                        <w:spacing w:after="0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B92F1E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A8CC" w14:textId="77777777" w:rsidR="00F37B7C" w:rsidRDefault="00F37B7C">
      <w:pPr>
        <w:spacing w:after="0" w:line="240" w:lineRule="auto"/>
      </w:pPr>
      <w:r>
        <w:separator/>
      </w:r>
    </w:p>
  </w:endnote>
  <w:endnote w:type="continuationSeparator" w:id="0">
    <w:p w14:paraId="328D84B1" w14:textId="77777777" w:rsidR="00F37B7C" w:rsidRDefault="00F3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8D8A" w14:textId="77777777" w:rsidR="00B92F1E" w:rsidRDefault="00B92F1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2FA0F" w14:textId="77777777" w:rsidR="00F37B7C" w:rsidRDefault="00F37B7C">
      <w:pPr>
        <w:spacing w:after="0" w:line="240" w:lineRule="auto"/>
      </w:pPr>
      <w:r>
        <w:separator/>
      </w:r>
    </w:p>
  </w:footnote>
  <w:footnote w:type="continuationSeparator" w:id="0">
    <w:p w14:paraId="51D4C1C0" w14:textId="77777777" w:rsidR="00F37B7C" w:rsidRDefault="00F3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80D6" w14:textId="77777777" w:rsidR="00B92F1E" w:rsidRDefault="00B92F1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1E"/>
    <w:rsid w:val="008356FF"/>
    <w:rsid w:val="009D2583"/>
    <w:rsid w:val="00B92F1E"/>
    <w:rsid w:val="00BC7D8D"/>
    <w:rsid w:val="00F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5503"/>
  <w15:docId w15:val="{3146BDC5-F15E-4C86-B2A5-CC16839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3</cp:revision>
  <dcterms:created xsi:type="dcterms:W3CDTF">2020-12-31T15:27:00Z</dcterms:created>
  <dcterms:modified xsi:type="dcterms:W3CDTF">2021-03-31T08:03:00Z</dcterms:modified>
</cp:coreProperties>
</file>