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888E22" w14:textId="77777777" w:rsidR="00EA3B8E" w:rsidRDefault="00C76B21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A93311F" wp14:editId="2BD05000">
                <wp:simplePos x="0" y="0"/>
                <wp:positionH relativeFrom="page">
                  <wp:posOffset>347345</wp:posOffset>
                </wp:positionH>
                <wp:positionV relativeFrom="line">
                  <wp:posOffset>155575</wp:posOffset>
                </wp:positionV>
                <wp:extent cx="6694709" cy="405486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09" cy="405486"/>
                          <a:chOff x="0" y="0"/>
                          <a:chExt cx="6694708" cy="40548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126" y="79094"/>
                            <a:ext cx="2527938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94667" y="392784"/>
                            <a:ext cx="5400042" cy="12702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4024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F6B8A27" w14:textId="77777777" w:rsidR="00EA3B8E" w:rsidRDefault="00C76B21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3311F" id="officeArt object" o:spid="_x0000_s1026" alt="officeArt object" style="position:absolute;margin-left:27.35pt;margin-top:12.25pt;width:527.15pt;height:31.95pt;z-index:251659264;mso-wrap-distance-left:0;mso-wrap-distance-right:0;mso-position-horizontal-relative:page;mso-position-vertical-relative:line" coordsize="66947,4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alt="image.png" style="position:absolute;left:221;top:790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image"/>
                </v:shape>
                <v:rect id="Shape 1073741826" o:spid="_x0000_s1028" style="position:absolute;left:12946;top:3927;width:54001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7F6B8A27" w14:textId="77777777" w:rsidR="00EA3B8E" w:rsidRDefault="00C76B21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4AC16294" w14:textId="77777777" w:rsidR="00EA3B8E" w:rsidRDefault="00EA3B8E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3"/>
        <w:gridCol w:w="382"/>
        <w:gridCol w:w="419"/>
        <w:gridCol w:w="180"/>
        <w:gridCol w:w="260"/>
        <w:gridCol w:w="382"/>
        <w:gridCol w:w="218"/>
        <w:gridCol w:w="442"/>
        <w:gridCol w:w="180"/>
        <w:gridCol w:w="500"/>
        <w:gridCol w:w="741"/>
        <w:gridCol w:w="423"/>
        <w:gridCol w:w="180"/>
        <w:gridCol w:w="313"/>
        <w:gridCol w:w="478"/>
        <w:gridCol w:w="249"/>
        <w:gridCol w:w="527"/>
        <w:gridCol w:w="587"/>
        <w:gridCol w:w="231"/>
        <w:gridCol w:w="658"/>
        <w:gridCol w:w="462"/>
        <w:gridCol w:w="220"/>
        <w:gridCol w:w="175"/>
        <w:gridCol w:w="1346"/>
      </w:tblGrid>
      <w:tr w:rsidR="00EA3B8E" w14:paraId="1318E6D9" w14:textId="77777777">
        <w:trPr>
          <w:trHeight w:val="47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F9264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3CD0033C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Metodyka nauczania z literaturą pedagogiczną </w:t>
            </w:r>
          </w:p>
        </w:tc>
      </w:tr>
      <w:tr w:rsidR="00EA3B8E" w14:paraId="2967B640" w14:textId="77777777">
        <w:trPr>
          <w:trHeight w:val="706"/>
        </w:trPr>
        <w:tc>
          <w:tcPr>
            <w:tcW w:w="8543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C256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2A983D3A" w14:textId="77777777" w:rsidR="00EA3B8E" w:rsidRDefault="00C7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2D71A7B3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Wydział Instrumentalno-Pedagogiczny, Edukacji Muzycznej i Wokalistyki</w:t>
            </w:r>
          </w:p>
        </w:tc>
        <w:tc>
          <w:tcPr>
            <w:tcW w:w="220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3865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06EF67A4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EA3B8E" w14:paraId="4300B6BA" w14:textId="77777777">
        <w:trPr>
          <w:trHeight w:val="452"/>
        </w:trPr>
        <w:tc>
          <w:tcPr>
            <w:tcW w:w="532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8D85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248CD9BF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313A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328F6ACB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pedagogika instrumentalna - gra na organach</w:t>
            </w:r>
          </w:p>
        </w:tc>
      </w:tr>
      <w:tr w:rsidR="00EA3B8E" w14:paraId="721D2B36" w14:textId="77777777">
        <w:trPr>
          <w:trHeight w:val="468"/>
        </w:trPr>
        <w:tc>
          <w:tcPr>
            <w:tcW w:w="36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D444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lang w:val="en-US"/>
              </w:rPr>
              <w:t>w:</w:t>
            </w:r>
          </w:p>
          <w:p w14:paraId="6FD1EE3F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D3E8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EA75036" w14:textId="77777777" w:rsidR="00EA3B8E" w:rsidRDefault="00C76B2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F4CC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5307ED08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A3B8E" w14:paraId="2EFAE64F" w14:textId="77777777">
        <w:trPr>
          <w:trHeight w:val="476"/>
        </w:trPr>
        <w:tc>
          <w:tcPr>
            <w:tcW w:w="303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B89E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4A2A64EF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EF01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55D3CC75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8F34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6F1D8A8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 II-III, s. IV-VI</w:t>
            </w:r>
          </w:p>
        </w:tc>
        <w:tc>
          <w:tcPr>
            <w:tcW w:w="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C95E" w14:textId="77777777" w:rsidR="00EA3B8E" w:rsidRDefault="00C76B21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7831F117" w14:textId="77777777" w:rsidR="00EA3B8E" w:rsidRDefault="00C76B2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EA3B8E" w14:paraId="34B030D8" w14:textId="77777777">
        <w:trPr>
          <w:trHeight w:val="47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2E5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12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21B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Kierownik Katedry Pedagogiki Instrumentalnej</w:t>
            </w:r>
          </w:p>
        </w:tc>
      </w:tr>
      <w:tr w:rsidR="00EA3B8E" w14:paraId="75C0BEF8" w14:textId="77777777">
        <w:trPr>
          <w:trHeight w:val="240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E987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Prowadzący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zaję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it-IT"/>
              </w:rPr>
              <w:t>cia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2BA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prof. dr hab. Jan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Bokszczanin</w:t>
            </w:r>
            <w:proofErr w:type="spellEnd"/>
          </w:p>
        </w:tc>
      </w:tr>
      <w:tr w:rsidR="00EA3B8E" w14:paraId="7A14319C" w14:textId="77777777">
        <w:trPr>
          <w:trHeight w:val="1102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B2281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7BD26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Przedstawienie zagadnień dotyczących metodyki nauczania gry na organach w szkole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drugiego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CC0589B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konstruowanie indywidualnych lekcji i lekcji gry zespołowej. Poznanie zagadnień wykonawczych różnych stylów wykonawczych, głównie z epoki Baroku (Włochy, Francja, PŁD. i PŁN. Niemcy, Hiszpania i Anglia oraz Niderlandy).</w:t>
            </w:r>
          </w:p>
        </w:tc>
      </w:tr>
      <w:tr w:rsidR="00EA3B8E" w14:paraId="0CB71791" w14:textId="77777777">
        <w:trPr>
          <w:trHeight w:val="457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1EE3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12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D5F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Umiejętność gry na instrumencie i czytania nut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a-DK"/>
              </w:rPr>
              <w:t>osem, og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wiedza dotycząca uczenia i nauczania  </w:t>
            </w:r>
          </w:p>
        </w:tc>
      </w:tr>
      <w:tr w:rsidR="00EA3B8E" w14:paraId="1617FB39" w14:textId="77777777">
        <w:trPr>
          <w:trHeight w:val="695"/>
        </w:trPr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C22E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8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95ADE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9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CFA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EFEKTY UCZENIA SIĘ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7E8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EA3B8E" w14:paraId="0A594C61" w14:textId="77777777">
        <w:trPr>
          <w:trHeight w:val="1117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83D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8EB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E4C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Zna współczesne teorie psychologiczne i pedagogiczne dotyczące wychowania, rozwoju, funkcjonowania społecznego, uczenia się i nauczania oraz różnorodnych uwarunkowań tych proces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odniesieniu do odpowiednich etap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edukacyjnych i zdarzeń pedagogicznych  dających  kwalifikacje do nauczania gry na organach.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B2D4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S1_W7</w:t>
            </w:r>
          </w:p>
        </w:tc>
      </w:tr>
      <w:tr w:rsidR="00EA3B8E" w14:paraId="6E25845A" w14:textId="77777777">
        <w:trPr>
          <w:trHeight w:val="1112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E52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AE0A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7969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Dysponuje  warsztatem technicznym potrzebnym do profesjonalnej prezentacji muzycznej i jest świadomy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specyficznych dla gry na organach (artykulacja, umiejętność kształtowania frazy, dynamika,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fantasticus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itd.)oraz potrafi tę  wiedzę przekazać  uczniom szkoły muzycznej II st.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70D5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S1_U7</w:t>
            </w:r>
          </w:p>
        </w:tc>
      </w:tr>
      <w:tr w:rsidR="00EA3B8E" w14:paraId="5CDF64F3" w14:textId="77777777">
        <w:trPr>
          <w:trHeight w:val="89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535CE5" w14:textId="77777777" w:rsidR="00EA3B8E" w:rsidRDefault="00EA3B8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F7BC3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8EA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Wykazuje umiejętność samodzielnego doskonalenia warsztatu technicznego, przyswoił sobie dobre nawyki dotyczące techniki i postawy, umożliwiające operowanie ciałem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(z punktu widzenia fizjologii) najbardziej wydajny i bezpieczny, i potrafi tę  wiedzę przekazać  uczniom szkoły muzycznej II st.  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9F4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S1_U8</w:t>
            </w:r>
          </w:p>
        </w:tc>
      </w:tr>
      <w:tr w:rsidR="00EA3B8E" w14:paraId="29C08E43" w14:textId="77777777">
        <w:trPr>
          <w:trHeight w:val="672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3099EB" w14:textId="77777777" w:rsidR="00EA3B8E" w:rsidRDefault="00EA3B8E"/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8577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0FCF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Potrafi przekazać uczniom szkoły muzycznej II st. koncepcje i działania artystyczne oparte na zróżnicowanej stylistyce, wynikającej z wykorzystania wyobraźni, ekspresji i intuicji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3484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S1_U4</w:t>
            </w:r>
          </w:p>
        </w:tc>
      </w:tr>
      <w:tr w:rsidR="00EA3B8E" w14:paraId="56F66E5D" w14:textId="77777777">
        <w:trPr>
          <w:trHeight w:val="470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5FCE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E35E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9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D77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świadomość i rozumie potrzebę rozszerzania swojej wiedzy i doskonalenia własnych umiejętności dla potrzeb nauczania w szkole muzycznej 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4720" w14:textId="77777777" w:rsidR="00EA3B8E" w:rsidRDefault="00C76B21">
            <w:pPr>
              <w:pStyle w:val="Domylne"/>
              <w:tabs>
                <w:tab w:val="left" w:pos="720"/>
                <w:tab w:val="left" w:pos="1440"/>
              </w:tabs>
              <w:spacing w:before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S1_K1</w:t>
            </w:r>
          </w:p>
        </w:tc>
      </w:tr>
      <w:tr w:rsidR="00EA3B8E" w14:paraId="7A96A03E" w14:textId="77777777">
        <w:trPr>
          <w:trHeight w:val="475"/>
        </w:trPr>
        <w:tc>
          <w:tcPr>
            <w:tcW w:w="9225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4DA86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205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EA3B8E" w14:paraId="239D7742" w14:textId="77777777">
        <w:trPr>
          <w:trHeight w:val="7057"/>
        </w:trPr>
        <w:tc>
          <w:tcPr>
            <w:tcW w:w="922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7284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lastRenderedPageBreak/>
              <w:t>Semestr I</w:t>
            </w:r>
          </w:p>
          <w:p w14:paraId="16CC25DF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Przedmiot główny – organy w szkole muzycznej drugiego stopnia. Cele i treści nauczania i wychowania. Programy nauczania – tworzenie i modyfikacja, analiza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Rozkł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u, repertuar.</w:t>
            </w:r>
          </w:p>
          <w:p w14:paraId="30D58F7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Lekcja gry na instrumencie jako jednostka metodyczna. Struktura formalna, typy i modele lekcji, planowanie, formułowanie cel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r tre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nauczania i form aktywności artystycznej. Konspekt.</w:t>
            </w:r>
          </w:p>
          <w:p w14:paraId="0BEE8016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Dostosowywanie działań edukacyjnych do możliwości i potrzeb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uczni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w, w tym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uczni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szczeg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lnie uzdolnionych muzycznie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uczni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o specjalnych potrzebach edukacyjnych. Diagnoza, pomoc, zapobieganie trudnościom. Sytuacje wychowawcze w toku nauczania.</w:t>
            </w:r>
          </w:p>
          <w:p w14:paraId="57B47F04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Metody nauczania gry na organach.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 metod i procedur osiągania cel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w.</w:t>
            </w:r>
          </w:p>
          <w:p w14:paraId="4279B10B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Swobodne posługiwanie się aparatem gry. Techniki gry na organach.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literatury</w:t>
            </w:r>
            <w:proofErr w:type="spellEnd"/>
          </w:p>
          <w:p w14:paraId="5189BEBF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interpretowanie utworu .</w:t>
            </w:r>
          </w:p>
          <w:p w14:paraId="2C6797BB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Obycie estradowe. Opanowanie tremy.</w:t>
            </w:r>
          </w:p>
          <w:p w14:paraId="1D349B74" w14:textId="77777777" w:rsidR="00EA3B8E" w:rsidRDefault="00EA3B8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C85A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Semestr II</w:t>
            </w:r>
          </w:p>
          <w:p w14:paraId="5AE07A09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Środki dydaktyczne stosowane podczas lekcji gry na organach. Podręczniki, literatura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wyb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i zastosowanie. Tworzenie własnych miniatur edukacyjnych. Wykorzystywanie technologii informacyjnych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w.</w:t>
            </w:r>
          </w:p>
          <w:p w14:paraId="70B69CB5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Efekty pracy ucznia, kontrola i ocena. Etyczny wymiar oceniania technicznych, słuchowych</w:t>
            </w:r>
          </w:p>
          <w:p w14:paraId="28A6CC1C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interpretacyjnych umiejętności oraz artystycznych osią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 ucznia.</w:t>
            </w:r>
          </w:p>
          <w:p w14:paraId="21F1077F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Rola i zadania nauczyciela w szkole muzycznej. Autorytet nauczyciela. Sposoby komunikowania się.  Kierowanie ekspresją wykonawczą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rczą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aktywnością poznawczą ucznia. Współpraca</w:t>
            </w:r>
          </w:p>
          <w:p w14:paraId="36B944E4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rodzicami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uczni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i środowiskiem.</w:t>
            </w:r>
          </w:p>
          <w:p w14:paraId="7C94A9AE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Działalność koncertowa – rozwijanie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świadomoś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ci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kulturotw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rczej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roli artystycznego wykonywania muzyki.</w:t>
            </w:r>
          </w:p>
          <w:p w14:paraId="6E3E63A8" w14:textId="77777777" w:rsidR="00EA3B8E" w:rsidRDefault="00EA3B8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21027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Semestr III</w:t>
            </w:r>
          </w:p>
          <w:p w14:paraId="1AB28635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Ćwiczenia warsztatowe przygotowujące do samodzielnego prowadzenia lekcji z uczniem szkoły muzycznej II stopnia. Przygotowanie, realizacja praktyczna i weryfikacja konspektu.</w:t>
            </w:r>
          </w:p>
          <w:p w14:paraId="4DD3512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Ćwiczenia warsztatowe – praktyczne zastosowanie zagadnień związanych z metodami nauczania.</w:t>
            </w:r>
          </w:p>
          <w:p w14:paraId="3EDD445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13. Ćwiczenia warsztatowe – om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forum grupy wykładowej, przeprowadzonych samodzielnie lekcji z uczniem.  Analiza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w, om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efekt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w, wnioski.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E0FE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2CE5CFF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61D26B9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6077631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5F214943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B047C5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623BA4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73ADFBFF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74A96D6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2D70DB8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2F3604B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465FB526" w14:textId="77777777" w:rsidR="00EA3B8E" w:rsidRDefault="00C76B21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  <w:p w14:paraId="60B55662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27BFD6C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5A0513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72585D2E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2FBA260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A910FAC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A13084F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07329BD7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3B91321D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C3C666A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431CF38" w14:textId="77777777" w:rsidR="00EA3B8E" w:rsidRDefault="00C76B21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  <w:p w14:paraId="45E76199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89804A5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AF71484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53DAFF58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382A252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1599E4FB" w14:textId="77777777" w:rsidR="00EA3B8E" w:rsidRDefault="00EA3B8E">
            <w:pPr>
              <w:pStyle w:val="Tre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14:paraId="4BF225B5" w14:textId="77777777" w:rsidR="00EA3B8E" w:rsidRDefault="00C76B21">
            <w:pPr>
              <w:pStyle w:val="Tre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</w:tc>
      </w:tr>
      <w:tr w:rsidR="00EA3B8E" w14:paraId="55116B99" w14:textId="77777777">
        <w:trPr>
          <w:trHeight w:val="912"/>
        </w:trPr>
        <w:tc>
          <w:tcPr>
            <w:tcW w:w="21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E50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72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5DB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konwersatoryjny</w:t>
            </w:r>
          </w:p>
          <w:p w14:paraId="2C3002FD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analiza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przypadk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  <w:p w14:paraId="48EF69E5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rozwiązywanie zadań</w:t>
            </w:r>
          </w:p>
          <w:p w14:paraId="23BE42B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prowadzenie i współprowadzenie fragment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lekcji</w:t>
            </w:r>
          </w:p>
        </w:tc>
      </w:tr>
      <w:tr w:rsidR="00EA3B8E" w14:paraId="4DA76710" w14:textId="77777777">
        <w:trPr>
          <w:trHeight w:val="255"/>
        </w:trPr>
        <w:tc>
          <w:tcPr>
            <w:tcW w:w="217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AA9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się</w:t>
            </w:r>
          </w:p>
        </w:tc>
        <w:tc>
          <w:tcPr>
            <w:tcW w:w="332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47A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1D8D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EA3B8E" w14:paraId="7113FBF5" w14:textId="77777777">
        <w:trPr>
          <w:trHeight w:val="24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A29BD89" w14:textId="77777777" w:rsidR="00EA3B8E" w:rsidRDefault="00EA3B8E"/>
        </w:tc>
        <w:tc>
          <w:tcPr>
            <w:tcW w:w="332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F9C1" w14:textId="77777777" w:rsidR="00EA3B8E" w:rsidRDefault="00C76B21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</w:pPr>
            <w:r>
              <w:rPr>
                <w:sz w:val="20"/>
                <w:szCs w:val="20"/>
              </w:rPr>
              <w:t>1.zaliczenie</w:t>
            </w:r>
          </w:p>
        </w:tc>
        <w:tc>
          <w:tcPr>
            <w:tcW w:w="524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1171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1-4</w:t>
            </w:r>
          </w:p>
        </w:tc>
      </w:tr>
      <w:tr w:rsidR="00EA3B8E" w14:paraId="0F39589F" w14:textId="77777777">
        <w:trPr>
          <w:trHeight w:val="242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B5D307" w14:textId="77777777" w:rsidR="00EA3B8E" w:rsidRDefault="00EA3B8E"/>
        </w:tc>
        <w:tc>
          <w:tcPr>
            <w:tcW w:w="332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721C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2.kolokwium</w:t>
            </w:r>
          </w:p>
        </w:tc>
        <w:tc>
          <w:tcPr>
            <w:tcW w:w="524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695A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1-4</w:t>
            </w:r>
          </w:p>
        </w:tc>
      </w:tr>
      <w:tr w:rsidR="00EA3B8E" w14:paraId="2BCE3E98" w14:textId="77777777">
        <w:trPr>
          <w:trHeight w:val="247"/>
        </w:trPr>
        <w:tc>
          <w:tcPr>
            <w:tcW w:w="217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0984B6" w14:textId="77777777" w:rsidR="00EA3B8E" w:rsidRDefault="00EA3B8E"/>
        </w:tc>
        <w:tc>
          <w:tcPr>
            <w:tcW w:w="332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EF64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3.egzamin</w:t>
            </w:r>
          </w:p>
        </w:tc>
        <w:tc>
          <w:tcPr>
            <w:tcW w:w="5246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AEC9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1-5</w:t>
            </w:r>
          </w:p>
        </w:tc>
      </w:tr>
      <w:tr w:rsidR="00EA3B8E" w14:paraId="2B36A0A6" w14:textId="77777777">
        <w:trPr>
          <w:trHeight w:val="48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247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Ę Z TREŚCIAMI PROGRAMOWYMI, METODAMI KSZTAŁ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EA3B8E" w14:paraId="4F2BC361" w14:textId="77777777">
        <w:trPr>
          <w:trHeight w:val="480"/>
        </w:trPr>
        <w:tc>
          <w:tcPr>
            <w:tcW w:w="2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DD07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BFCC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C907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9FC2B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EA3B8E" w14:paraId="78530A51" w14:textId="77777777">
        <w:trPr>
          <w:trHeight w:val="255"/>
        </w:trPr>
        <w:tc>
          <w:tcPr>
            <w:tcW w:w="2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3E3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0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FBD2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AA90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</w:t>
            </w:r>
          </w:p>
        </w:tc>
        <w:tc>
          <w:tcPr>
            <w:tcW w:w="286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E3925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A3B8E" w14:paraId="34BECECB" w14:textId="77777777">
        <w:trPr>
          <w:trHeight w:val="240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C96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D3CC4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23B0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F3C6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260F41DC" w14:textId="77777777">
        <w:trPr>
          <w:trHeight w:val="240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0FC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8EF99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C98EC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757F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25A6A9CE" w14:textId="77777777">
        <w:trPr>
          <w:trHeight w:val="240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5BA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017D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00DC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D9B4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5FAE84A9" w14:textId="77777777">
        <w:trPr>
          <w:trHeight w:val="245"/>
        </w:trPr>
        <w:tc>
          <w:tcPr>
            <w:tcW w:w="281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0E65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E1E7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1-13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03102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0E9E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1,2,3</w:t>
            </w:r>
          </w:p>
        </w:tc>
      </w:tr>
      <w:tr w:rsidR="00EA3B8E" w14:paraId="4D39175F" w14:textId="77777777">
        <w:trPr>
          <w:trHeight w:val="2012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2940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lastRenderedPageBreak/>
              <w:t>Warunki zaliczenia</w:t>
            </w:r>
          </w:p>
        </w:tc>
        <w:tc>
          <w:tcPr>
            <w:tcW w:w="875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5EA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Semestr I: </w:t>
            </w:r>
            <w:r>
              <w:rPr>
                <w:rFonts w:ascii="Times New Roman" w:hAnsi="Times New Roman"/>
                <w:sz w:val="20"/>
                <w:szCs w:val="20"/>
              </w:rPr>
              <w:t> zaliczenie na podstawie obecności i aktywności na zajęciach oraz na podstawie realizacji zleconego zadania z zakresu omawianych zagadnień np. opracowanie metodyczne wybranego problemu  wykonawczego.</w:t>
            </w:r>
          </w:p>
          <w:p w14:paraId="5AEE334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 II: kolokwium pisemne z zakresu omawianych zagadnień, opracowanie metodyczne wybranych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wykonawczych.</w:t>
            </w:r>
          </w:p>
          <w:p w14:paraId="7F324777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Semestr III: egzamin z zakresu omawianych zagadnień, przygotowanie i  samodzielne prowadzenie lekcji z uczniem szkoły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muzycznej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st., analiza problem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w, om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efekt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zawartych podczas zajęć.</w:t>
            </w:r>
          </w:p>
          <w:p w14:paraId="46EC992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DBCC0B0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osią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ęcie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wszystkich założonych efekt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kształcenia</w:t>
            </w:r>
          </w:p>
        </w:tc>
      </w:tr>
      <w:tr w:rsidR="00EA3B8E" w14:paraId="41D920E4" w14:textId="77777777">
        <w:trPr>
          <w:trHeight w:val="255"/>
        </w:trPr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860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B7AC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285D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C3A66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EA3B8E" w14:paraId="59184418" w14:textId="77777777">
        <w:trPr>
          <w:trHeight w:val="24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A065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2D2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6825D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2F6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A9758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F583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3AE09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EA3B8E" w14:paraId="07CEBDA6" w14:textId="77777777">
        <w:trPr>
          <w:trHeight w:val="24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928BC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ECTS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69DE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64FB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CCA6D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77E3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1375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6118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A3B8E" w14:paraId="79179759" w14:textId="77777777">
        <w:trPr>
          <w:trHeight w:val="460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E3A4F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BA98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4783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54D1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A2CE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7A3F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4B2AF" w14:textId="77777777" w:rsidR="00EA3B8E" w:rsidRDefault="00C76B21">
            <w:pPr>
              <w:pStyle w:val="Tr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A3B8E" w14:paraId="6411C232" w14:textId="77777777">
        <w:trPr>
          <w:trHeight w:val="465"/>
        </w:trPr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61EE1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66CC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5768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0C93" w14:textId="77777777" w:rsidR="00EA3B8E" w:rsidRDefault="00C76B21">
            <w:pPr>
              <w:pStyle w:val="Tre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0F88" w14:textId="77777777" w:rsidR="00EA3B8E" w:rsidRDefault="00C76B21">
            <w:pPr>
              <w:pStyle w:val="Tre"/>
              <w:jc w:val="center"/>
            </w:pPr>
            <w:proofErr w:type="spellStart"/>
            <w:r>
              <w:rPr>
                <w:sz w:val="20"/>
                <w:szCs w:val="20"/>
              </w:rPr>
              <w:t>Zaliczenie</w:t>
            </w:r>
            <w:proofErr w:type="spellEnd"/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D415" w14:textId="77777777" w:rsidR="00EA3B8E" w:rsidRDefault="00C76B21">
            <w:pPr>
              <w:pStyle w:val="Tre"/>
              <w:jc w:val="center"/>
            </w:pPr>
            <w:proofErr w:type="spellStart"/>
            <w:r>
              <w:rPr>
                <w:sz w:val="20"/>
                <w:szCs w:val="20"/>
              </w:rPr>
              <w:t>Kolokwium</w:t>
            </w:r>
            <w:proofErr w:type="spellEnd"/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1740" w14:textId="77777777" w:rsidR="00EA3B8E" w:rsidRDefault="00C76B21">
            <w:pPr>
              <w:pStyle w:val="Tre"/>
              <w:jc w:val="center"/>
            </w:pPr>
            <w:proofErr w:type="spellStart"/>
            <w:r>
              <w:rPr>
                <w:sz w:val="20"/>
                <w:szCs w:val="20"/>
              </w:rPr>
              <w:t>Egzamin</w:t>
            </w:r>
            <w:proofErr w:type="spellEnd"/>
          </w:p>
        </w:tc>
      </w:tr>
      <w:tr w:rsidR="00EA3B8E" w14:paraId="67552C5D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F11A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EA3B8E" w14:paraId="5B30A9CB" w14:textId="77777777">
        <w:trPr>
          <w:trHeight w:val="419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D549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J.S. Bach - Orgelbuchlein</w:t>
            </w:r>
          </w:p>
          <w:p w14:paraId="476A21C5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L. Vierne - 24 pieces et libre style</w:t>
            </w:r>
          </w:p>
          <w:p w14:paraId="4D9E4AA6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M. Dupre - Methode d'Orgue</w:t>
            </w:r>
            <w:r>
              <w:rPr>
                <w:rFonts w:ascii="Times New Roman" w:hAnsi="Times New Roman"/>
                <w:sz w:val="20"/>
                <w:szCs w:val="20"/>
              </w:rPr>
              <w:t>                                                                                                   </w:t>
            </w:r>
          </w:p>
          <w:p w14:paraId="4CA2921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Konaszkiewicz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Szkice pedagogiczne    </w:t>
            </w:r>
          </w:p>
          <w:p w14:paraId="13CBDA72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Laukvik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Historical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Performance   (II tomy: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Romantic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period) </w:t>
            </w:r>
          </w:p>
          <w:p w14:paraId="0E880994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Johnson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Historical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Organ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Repertoire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Italy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England)</w:t>
            </w:r>
          </w:p>
          <w:p w14:paraId="13E43528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L. 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Clerambault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Sandra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Soderlund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wstęp i opis praktyki wykonawczej                                                                                                                              </w:t>
            </w:r>
          </w:p>
          <w:p w14:paraId="34D7F076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                        </w:t>
            </w:r>
          </w:p>
        </w:tc>
      </w:tr>
      <w:tr w:rsidR="00EA3B8E" w14:paraId="06C1E3C0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C329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EA3B8E" w14:paraId="1450F432" w14:textId="77777777">
        <w:trPr>
          <w:trHeight w:val="353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E6EF" w14:textId="545A5634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t xml:space="preserve">                                                                                                                           </w:t>
            </w:r>
          </w:p>
          <w:p w14:paraId="6F8A42C7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Ch. Wolf Johann Sebastian BACH </w:t>
            </w:r>
            <w:r>
              <w:rPr>
                <w:rFonts w:ascii="Times New Roman" w:hAnsi="Times New Roman"/>
                <w:sz w:val="20"/>
                <w:szCs w:val="20"/>
              </w:rPr>
              <w:t>– Muzyk i Uczony,</w:t>
            </w:r>
          </w:p>
          <w:p w14:paraId="2630B1F9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eastAsia="Helvetica Neue" w:cs="Helvetica Neu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a-DK"/>
              </w:rPr>
              <w:t>R. Donnington, A Performer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’s Guide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Londyn 1973                                                                               </w:t>
            </w:r>
          </w:p>
          <w:p w14:paraId="352863AA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Harnancourt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Muzyka mową dźwięk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w, Fundacja Ruch Muzyczny. Warszawa 1995                                                     </w:t>
            </w:r>
          </w:p>
          <w:p w14:paraId="4021FE8F" w14:textId="77777777" w:rsidR="006260D9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Harnoncourt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Dialog muzyczny, Fundacja Ruch Muzyczny. Warszawa 1999   </w:t>
            </w:r>
          </w:p>
          <w:p w14:paraId="6984522A" w14:textId="62501E86" w:rsidR="00EA3B8E" w:rsidRDefault="006260D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D.Szlagowska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Muzyka baroku</w:t>
            </w:r>
            <w:r w:rsidR="00C76B21">
              <w:rPr>
                <w:rFonts w:ascii="Times New Roman" w:hAnsi="Times New Roman"/>
                <w:sz w:val="20"/>
                <w:szCs w:val="20"/>
              </w:rPr>
              <w:t xml:space="preserve">                                                              </w:t>
            </w:r>
          </w:p>
        </w:tc>
      </w:tr>
      <w:tr w:rsidR="00EA3B8E" w14:paraId="3540DD12" w14:textId="77777777">
        <w:trPr>
          <w:trHeight w:val="30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DAF7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EA3B8E" w14:paraId="3647176B" w14:textId="77777777">
        <w:trPr>
          <w:trHeight w:val="475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BCE1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D1B3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0ACF0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73A5E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</w:tr>
      <w:tr w:rsidR="00EA3B8E" w14:paraId="3BC91736" w14:textId="77777777">
        <w:trPr>
          <w:trHeight w:val="46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3398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Przygotowanie się do zajęć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A323F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68789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54EE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</w:tr>
      <w:tr w:rsidR="00EA3B8E" w14:paraId="516532AC" w14:textId="77777777">
        <w:trPr>
          <w:trHeight w:val="24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49E9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C3A93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FE575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7AFD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0</w:t>
            </w:r>
          </w:p>
        </w:tc>
      </w:tr>
      <w:tr w:rsidR="00EA3B8E" w14:paraId="269AF9A5" w14:textId="77777777">
        <w:trPr>
          <w:trHeight w:val="305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C681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D0A6C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969E" w14:textId="77777777" w:rsidR="00EA3B8E" w:rsidRDefault="00EA3B8E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0CE1" w14:textId="77777777" w:rsidR="00EA3B8E" w:rsidRDefault="00EA3B8E"/>
        </w:tc>
      </w:tr>
      <w:tr w:rsidR="00EA3B8E" w14:paraId="782AAAF4" w14:textId="77777777">
        <w:trPr>
          <w:trHeight w:val="260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E39E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F27A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F022" w14:textId="77777777" w:rsidR="00EA3B8E" w:rsidRDefault="00C76B21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42F0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5</w:t>
            </w:r>
          </w:p>
        </w:tc>
      </w:tr>
      <w:tr w:rsidR="00EA3B8E" w14:paraId="06D22E3F" w14:textId="77777777">
        <w:trPr>
          <w:trHeight w:val="25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D5492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EA3B8E" w14:paraId="172334CF" w14:textId="77777777">
        <w:trPr>
          <w:trHeight w:val="23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EC1F" w14:textId="77777777" w:rsidR="00EA3B8E" w:rsidRDefault="00C76B2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Praca nauczyciela gry na organach w szkole muzycznej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drugiego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stopnia</w:t>
            </w:r>
          </w:p>
        </w:tc>
      </w:tr>
      <w:tr w:rsidR="00EA3B8E" w14:paraId="6E6B6778" w14:textId="77777777">
        <w:trPr>
          <w:trHeight w:val="2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B0FB" w14:textId="77777777" w:rsidR="00EA3B8E" w:rsidRDefault="00C76B21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EA3B8E" w14:paraId="17FBE0D0" w14:textId="77777777">
        <w:trPr>
          <w:trHeight w:val="255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6214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47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59ED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CFEF" w14:textId="77777777" w:rsidR="00EA3B8E" w:rsidRDefault="00C76B21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EA3B8E" w14:paraId="1BC701FD" w14:textId="77777777">
        <w:trPr>
          <w:trHeight w:val="473"/>
        </w:trPr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4F00" w14:textId="77777777" w:rsidR="00EA3B8E" w:rsidRDefault="00C76B21">
            <w:pPr>
              <w:pStyle w:val="Tre"/>
            </w:pPr>
            <w:r>
              <w:rPr>
                <w:sz w:val="20"/>
                <w:szCs w:val="20"/>
              </w:rPr>
              <w:t>1.X.2020</w:t>
            </w:r>
          </w:p>
        </w:tc>
        <w:tc>
          <w:tcPr>
            <w:tcW w:w="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78C2" w14:textId="77777777" w:rsidR="00EA3B8E" w:rsidRDefault="00C76B21">
            <w:pPr>
              <w:pStyle w:val="Tre"/>
              <w:spacing w:after="160" w:line="259" w:lineRule="auto"/>
            </w:pPr>
            <w:r>
              <w:rPr>
                <w:sz w:val="20"/>
                <w:szCs w:val="20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hab. Jan </w:t>
            </w:r>
            <w:proofErr w:type="spellStart"/>
            <w:r>
              <w:rPr>
                <w:sz w:val="20"/>
                <w:szCs w:val="20"/>
              </w:rPr>
              <w:t>Bokszczanin</w:t>
            </w:r>
            <w:proofErr w:type="spellEnd"/>
          </w:p>
        </w:tc>
        <w:tc>
          <w:tcPr>
            <w:tcW w:w="4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8870" w14:textId="77777777" w:rsidR="00EA3B8E" w:rsidRDefault="00C76B21">
            <w:pPr>
              <w:pStyle w:val="Tre"/>
              <w:spacing w:after="160" w:line="259" w:lineRule="auto"/>
            </w:pPr>
            <w:proofErr w:type="spellStart"/>
            <w:r>
              <w:rPr>
                <w:sz w:val="20"/>
                <w:szCs w:val="20"/>
              </w:rPr>
              <w:t>Modyfikacja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dotyczy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dydaktyki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akademickiego</w:t>
            </w:r>
            <w:proofErr w:type="spellEnd"/>
            <w:r>
              <w:rPr>
                <w:sz w:val="20"/>
                <w:szCs w:val="20"/>
              </w:rPr>
              <w:t xml:space="preserve"> 2020/2021</w:t>
            </w:r>
          </w:p>
        </w:tc>
      </w:tr>
    </w:tbl>
    <w:p w14:paraId="3CA3FD75" w14:textId="77777777" w:rsidR="00EA3B8E" w:rsidRDefault="00EA3B8E">
      <w:pPr>
        <w:pStyle w:val="Tekstpodstawowy"/>
        <w:spacing w:before="11"/>
        <w:ind w:left="108" w:hanging="108"/>
        <w:rPr>
          <w:b/>
          <w:bCs/>
          <w:smallCaps/>
          <w:color w:val="777777"/>
          <w:sz w:val="16"/>
          <w:szCs w:val="16"/>
          <w:u w:color="777777"/>
        </w:rPr>
      </w:pPr>
    </w:p>
    <w:p w14:paraId="6D2F7A88" w14:textId="77777777" w:rsidR="005D58FF" w:rsidRDefault="005D58FF" w:rsidP="005D58FF">
      <w:pPr>
        <w:rPr>
          <w:rFonts w:ascii="HK Grotesk" w:hAnsi="HK Grotesk" w:cs="Times New Roman"/>
          <w:color w:val="auto"/>
        </w:rPr>
      </w:pPr>
      <w:r>
        <w:rPr>
          <w:b/>
          <w:bCs/>
          <w:sz w:val="27"/>
          <w:szCs w:val="27"/>
          <w:shd w:val="clear" w:color="auto" w:fill="FFFFFF"/>
        </w:rPr>
        <w:t>Sposoby realizacji i weryfikacji efektów uczenia się zostały dostosowane do sytuacji epidemicznej wewnętrznymi aktami prawnymi Uczelni</w:t>
      </w:r>
    </w:p>
    <w:p w14:paraId="517CAD50" w14:textId="77777777" w:rsidR="005D58FF" w:rsidRDefault="005D58FF" w:rsidP="005D58FF">
      <w:pPr>
        <w:spacing w:after="0"/>
        <w:rPr>
          <w:rFonts w:ascii="HK Grotesk" w:hAnsi="HK Grotesk"/>
        </w:rPr>
      </w:pPr>
    </w:p>
    <w:p w14:paraId="3711C448" w14:textId="77777777" w:rsidR="005D58FF" w:rsidRDefault="005D58FF" w:rsidP="005D58FF">
      <w:pPr>
        <w:rPr>
          <w:rFonts w:ascii="HK Grotesk" w:hAnsi="HK Grotesk"/>
        </w:rPr>
      </w:pPr>
    </w:p>
    <w:p w14:paraId="7A3F5455" w14:textId="77777777" w:rsidR="00EA3B8E" w:rsidRDefault="00C76B21">
      <w:pPr>
        <w:pStyle w:val="Tekstpodstawowy"/>
        <w:spacing w:before="11"/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777777"/>
          <w:sz w:val="16"/>
          <w:szCs w:val="16"/>
          <w:u w:color="777777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199CC64" wp14:editId="3443019A">
                <wp:simplePos x="0" y="0"/>
                <wp:positionH relativeFrom="page">
                  <wp:posOffset>273148</wp:posOffset>
                </wp:positionH>
                <wp:positionV relativeFrom="page">
                  <wp:posOffset>149358</wp:posOffset>
                </wp:positionV>
                <wp:extent cx="6842615" cy="386468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615" cy="3864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ADD0BE" w14:textId="77777777" w:rsidR="00EA3B8E" w:rsidRDefault="00C76B2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color w:val="777777"/>
                                <w:u w:color="777777"/>
                              </w:rPr>
                              <w:t>Sposoby realizacji i weryfikacji efekt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color w:val="777777"/>
                                <w:u w:color="777777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color w:val="777777"/>
                                <w:u w:color="777777"/>
                              </w:rPr>
                              <w:t>w uczenia się zostały dostosowane do sytuacji epidemiologicznej wewnętrznymi aktami uczelni.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9CC64" id="_x0000_s1030" type="#_x0000_t202" alt="officeArt object" style="position:absolute;margin-left:21.5pt;margin-top:11.75pt;width:538.8pt;height:30.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" filled="f" stroked="f" strokeweight="1pt">
                <v:stroke miterlimit="4"/>
                <v:textbox inset="0,0,0,0">
                  <w:txbxContent>
                    <w:p w14:paraId="24ADD0BE" w14:textId="77777777" w:rsidR="00EA3B8E" w:rsidRDefault="00C76B21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mallCaps/>
                          <w:color w:val="777777"/>
                          <w:u w:color="777777"/>
                        </w:rPr>
                        <w:t>Sposoby realizacji i weryfikacji efekt</w:t>
                      </w:r>
                      <w:r>
                        <w:rPr>
                          <w:rFonts w:ascii="Times New Roman" w:hAnsi="Times New Roman"/>
                          <w:smallCaps/>
                          <w:color w:val="777777"/>
                          <w:u w:color="777777"/>
                          <w:lang w:val="es-ES_tradnl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smallCaps/>
                          <w:color w:val="777777"/>
                          <w:u w:color="777777"/>
                        </w:rPr>
                        <w:t>w uczenia się zostały dostosowane do sytuacji epidemiologicznej wewnętrznymi aktami uczelni.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EA3B8E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25AE0" w14:textId="77777777" w:rsidR="00D37F9A" w:rsidRDefault="00D37F9A">
      <w:pPr>
        <w:spacing w:after="0" w:line="240" w:lineRule="auto"/>
      </w:pPr>
      <w:r>
        <w:separator/>
      </w:r>
    </w:p>
  </w:endnote>
  <w:endnote w:type="continuationSeparator" w:id="0">
    <w:p w14:paraId="77DADAFA" w14:textId="77777777" w:rsidR="00D37F9A" w:rsidRDefault="00D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F6D5" w14:textId="77777777" w:rsidR="00EA3B8E" w:rsidRDefault="00EA3B8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F0BAD" w14:textId="77777777" w:rsidR="00D37F9A" w:rsidRDefault="00D37F9A">
      <w:pPr>
        <w:spacing w:after="0" w:line="240" w:lineRule="auto"/>
      </w:pPr>
      <w:r>
        <w:separator/>
      </w:r>
    </w:p>
  </w:footnote>
  <w:footnote w:type="continuationSeparator" w:id="0">
    <w:p w14:paraId="34C51246" w14:textId="77777777" w:rsidR="00D37F9A" w:rsidRDefault="00D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DB9C" w14:textId="77777777" w:rsidR="00EA3B8E" w:rsidRDefault="00EA3B8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8E"/>
    <w:rsid w:val="005D58FF"/>
    <w:rsid w:val="006260D9"/>
    <w:rsid w:val="00C76B21"/>
    <w:rsid w:val="00D37F9A"/>
    <w:rsid w:val="00E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B718"/>
  <w15:docId w15:val="{1F2B8BF6-0C55-450A-9A44-683E750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6857</Characters>
  <Application>Microsoft Office Word</Application>
  <DocSecurity>0</DocSecurity>
  <Lines>57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Katarzyna Żmuda</cp:lastModifiedBy>
  <cp:revision>3</cp:revision>
  <dcterms:created xsi:type="dcterms:W3CDTF">2020-12-20T16:40:00Z</dcterms:created>
  <dcterms:modified xsi:type="dcterms:W3CDTF">2021-03-31T08:06:00Z</dcterms:modified>
</cp:coreProperties>
</file>