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1FA8" w14:textId="77777777" w:rsidR="00B92F1E" w:rsidRDefault="009D2583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9FDDBF7" wp14:editId="5AEC62E7">
                <wp:simplePos x="0" y="0"/>
                <wp:positionH relativeFrom="margin">
                  <wp:posOffset>-12700</wp:posOffset>
                </wp:positionH>
                <wp:positionV relativeFrom="line">
                  <wp:posOffset>155575</wp:posOffset>
                </wp:positionV>
                <wp:extent cx="6694708" cy="40548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708" cy="405485"/>
                          <a:chOff x="0" y="0"/>
                          <a:chExt cx="6694707" cy="405484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127" y="79094"/>
                            <a:ext cx="2527936" cy="3244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94667" y="392784"/>
                            <a:ext cx="5400041" cy="12701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F6E151C" w14:textId="77777777" w:rsidR="00B92F1E" w:rsidRDefault="009D2583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Wydział Instrumentalno-Pedagogiczny,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FDDBF7" id="officeArt object" o:spid="_x0000_s1026" style="position:absolute;margin-left:-1pt;margin-top:12.25pt;width:527.15pt;height:31.95pt;z-index:251659264;mso-wrap-distance-left:0;mso-wrap-distance-right:0;mso-position-horizontal-relative:margin;mso-position-vertical-relative:line" coordsize="66947,4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left:221;top:790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7" o:title=""/>
                </v:shape>
                <v:rect id="Shape 1073741826" o:spid="_x0000_s1028" style="position:absolute;left:12946;top:3927;width:54001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2F6E151C" w14:textId="77777777" w:rsidR="00B92F1E" w:rsidRDefault="009D2583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Wydział Instrumentalno-Pedagogiczny, Edukacji Muzycznej i Wokalistyki</w:t>
                        </w:r>
                      </w:p>
                    </w:txbxContent>
                  </v:textbox>
                </v:shape>
                <w10:wrap type="topAndBottom" anchorx="margin" anchory="line"/>
              </v:group>
            </w:pict>
          </mc:Fallback>
        </mc:AlternateContent>
      </w:r>
    </w:p>
    <w:p w14:paraId="58A22CCC" w14:textId="77777777" w:rsidR="00B92F1E" w:rsidRDefault="00B92F1E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3"/>
        <w:gridCol w:w="382"/>
        <w:gridCol w:w="419"/>
        <w:gridCol w:w="180"/>
        <w:gridCol w:w="260"/>
        <w:gridCol w:w="383"/>
        <w:gridCol w:w="218"/>
        <w:gridCol w:w="441"/>
        <w:gridCol w:w="181"/>
        <w:gridCol w:w="499"/>
        <w:gridCol w:w="740"/>
        <w:gridCol w:w="424"/>
        <w:gridCol w:w="179"/>
        <w:gridCol w:w="314"/>
        <w:gridCol w:w="476"/>
        <w:gridCol w:w="251"/>
        <w:gridCol w:w="527"/>
        <w:gridCol w:w="585"/>
        <w:gridCol w:w="233"/>
        <w:gridCol w:w="658"/>
        <w:gridCol w:w="460"/>
        <w:gridCol w:w="222"/>
        <w:gridCol w:w="175"/>
        <w:gridCol w:w="1346"/>
      </w:tblGrid>
      <w:tr w:rsidR="00B92F1E" w14:paraId="33EA227F" w14:textId="77777777">
        <w:trPr>
          <w:trHeight w:val="452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73DD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</w:p>
          <w:p w14:paraId="1372BDDA" w14:textId="4842C839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Metodyka nauczania z literaturą pedagogiczną </w:t>
            </w:r>
            <w:r w:rsidR="009312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klawesyn</w:t>
            </w:r>
          </w:p>
        </w:tc>
      </w:tr>
      <w:tr w:rsidR="00B92F1E" w14:paraId="0F4A3F57" w14:textId="77777777" w:rsidTr="008356FF">
        <w:trPr>
          <w:trHeight w:val="686"/>
        </w:trPr>
        <w:tc>
          <w:tcPr>
            <w:tcW w:w="8543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A34DC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2C0AA3C8" w14:textId="77777777" w:rsidR="00B92F1E" w:rsidRDefault="009D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Filia UMFC w Białymstoku</w:t>
            </w:r>
          </w:p>
          <w:p w14:paraId="2F39EA8D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Wydział Instrumentalno-Pedagogiczny, Edukacji Muzycznej i Wokalistyki</w:t>
            </w:r>
          </w:p>
        </w:tc>
        <w:tc>
          <w:tcPr>
            <w:tcW w:w="220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F438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6C90EFBE" w14:textId="1551580F" w:rsidR="00B92F1E" w:rsidRDefault="009D2583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</w:t>
            </w:r>
            <w:r w:rsidR="00C40EC5">
              <w:rPr>
                <w:rFonts w:ascii="Courier New" w:hAnsi="Courier New"/>
                <w:b/>
                <w:bCs/>
                <w:sz w:val="20"/>
                <w:szCs w:val="20"/>
              </w:rPr>
              <w:t>1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/202</w:t>
            </w:r>
            <w:r w:rsidR="00C40EC5"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</w:tr>
      <w:tr w:rsidR="00B92F1E" w14:paraId="0077022A" w14:textId="77777777" w:rsidTr="008356FF">
        <w:trPr>
          <w:trHeight w:val="442"/>
        </w:trPr>
        <w:tc>
          <w:tcPr>
            <w:tcW w:w="532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B510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1B6AF318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8FBF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24237CC9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pedagogika instrumentalna - gra na klawesynie</w:t>
            </w:r>
          </w:p>
        </w:tc>
      </w:tr>
      <w:tr w:rsidR="00B92F1E" w14:paraId="40ADDCB1" w14:textId="77777777" w:rsidTr="008356FF">
        <w:trPr>
          <w:trHeight w:val="458"/>
        </w:trPr>
        <w:tc>
          <w:tcPr>
            <w:tcW w:w="3657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AC23F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studiów:</w:t>
            </w:r>
          </w:p>
          <w:p w14:paraId="7C1AE58B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 pierwszego stopnia</w:t>
            </w:r>
          </w:p>
        </w:tc>
        <w:tc>
          <w:tcPr>
            <w:tcW w:w="3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F836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21130D0E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ogólnoakademicki  (A)</w:t>
            </w:r>
          </w:p>
        </w:tc>
        <w:tc>
          <w:tcPr>
            <w:tcW w:w="3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898F7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6041357D" w14:textId="77777777" w:rsidR="00B92F1E" w:rsidRDefault="009D2583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B92F1E" w14:paraId="4A03B118" w14:textId="77777777" w:rsidTr="008356FF">
        <w:trPr>
          <w:trHeight w:val="466"/>
        </w:trPr>
        <w:tc>
          <w:tcPr>
            <w:tcW w:w="3035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5BCC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1AE697B9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2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5C4A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017C52B0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CC836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Rok/semestr:</w:t>
            </w:r>
          </w:p>
          <w:p w14:paraId="631981C7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 II-III, s. IV-VI</w:t>
            </w:r>
          </w:p>
        </w:tc>
        <w:tc>
          <w:tcPr>
            <w:tcW w:w="2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A38B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3552F166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</w:tr>
      <w:tr w:rsidR="00B92F1E" w14:paraId="142E9652" w14:textId="77777777" w:rsidTr="008356FF">
        <w:trPr>
          <w:trHeight w:val="455"/>
        </w:trPr>
        <w:tc>
          <w:tcPr>
            <w:tcW w:w="243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DB3CC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12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756ED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2"/>
                <w:szCs w:val="22"/>
              </w:rPr>
              <w:t>Kierownik Katedry Pedagogiki Instrumentalnej</w:t>
            </w:r>
          </w:p>
        </w:tc>
      </w:tr>
      <w:tr w:rsidR="00B92F1E" w14:paraId="745E4814" w14:textId="77777777" w:rsidTr="008356FF">
        <w:trPr>
          <w:trHeight w:val="230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9818F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zajęcia</w:t>
            </w:r>
          </w:p>
        </w:tc>
        <w:tc>
          <w:tcPr>
            <w:tcW w:w="8312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C2683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ad. Anna Krzysztofik-Buczyńska</w:t>
            </w:r>
          </w:p>
        </w:tc>
      </w:tr>
      <w:tr w:rsidR="00B92F1E" w14:paraId="4E4A5F03" w14:textId="77777777" w:rsidTr="008356FF">
        <w:trPr>
          <w:trHeight w:val="662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014F6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12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0F835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Przedstawienie zagadnień dotyczących metodyki nauczania gry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klawesynie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szkole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muzycznej drugiego stopnia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7AEF71A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konstruowanie indywidualnych lekcji i lekcji gry zespołowej</w:t>
            </w:r>
          </w:p>
        </w:tc>
      </w:tr>
      <w:tr w:rsidR="00B92F1E" w14:paraId="12D39D39" w14:textId="77777777" w:rsidTr="008356FF">
        <w:trPr>
          <w:trHeight w:val="447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BC345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12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EE4FE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Umiejętność gry na instrumencie i czytania nut głosem, ogólna wiedza dotycząca uczenia i nauczania  </w:t>
            </w:r>
          </w:p>
        </w:tc>
      </w:tr>
      <w:tr w:rsidR="00B92F1E" w14:paraId="385985ED" w14:textId="77777777" w:rsidTr="008356FF">
        <w:trPr>
          <w:trHeight w:val="675"/>
        </w:trPr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348FB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efektów</w:t>
            </w:r>
          </w:p>
        </w:tc>
        <w:tc>
          <w:tcPr>
            <w:tcW w:w="8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3A4A5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791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01128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EFEKTY UCZENIA SIĘ DLA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EDC62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B92F1E" w14:paraId="761C2A08" w14:textId="77777777" w:rsidTr="008356FF">
        <w:trPr>
          <w:trHeight w:val="269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3A545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82F8B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91" w:type="dxa"/>
            <w:gridSpan w:val="1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BB6B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Zna współczesne teorie psychologiczne i pedagogiczne dotyczące wychowania, rozwoju, funkcjonowania społecznego, uczenia się i nauczania oraz różnorodnych uwarunkowań tych procesów w odniesieniu do odpowiednich etapów edukacyjnych i zdarzeń pedagogicznych  dających  kwalifikacje do nauczania gry na organach, klawesynie i fortepianie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BC21" w14:textId="77777777" w:rsidR="00B92F1E" w:rsidRDefault="009D2583">
            <w:pPr>
              <w:pStyle w:val="Domylne"/>
              <w:tabs>
                <w:tab w:val="left" w:pos="720"/>
                <w:tab w:val="left" w:pos="144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S1_W7</w:t>
            </w:r>
          </w:p>
        </w:tc>
      </w:tr>
      <w:tr w:rsidR="00B92F1E" w14:paraId="195386BE" w14:textId="77777777" w:rsidTr="008356FF">
        <w:trPr>
          <w:trHeight w:val="1017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857243" w14:textId="77777777" w:rsidR="00B92F1E" w:rsidRDefault="00B92F1E"/>
        </w:tc>
        <w:tc>
          <w:tcPr>
            <w:tcW w:w="8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7D49D5" w14:textId="77777777" w:rsidR="00B92F1E" w:rsidRDefault="00B92F1E"/>
        </w:tc>
        <w:tc>
          <w:tcPr>
            <w:tcW w:w="6791" w:type="dxa"/>
            <w:gridSpan w:val="17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8653E2" w14:textId="77777777" w:rsidR="00B92F1E" w:rsidRDefault="00B92F1E"/>
        </w:tc>
        <w:tc>
          <w:tcPr>
            <w:tcW w:w="152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584CE755" w14:textId="77777777" w:rsidR="00B92F1E" w:rsidRDefault="00B92F1E"/>
        </w:tc>
      </w:tr>
      <w:tr w:rsidR="00B92F1E" w14:paraId="78C1AF3A" w14:textId="77777777" w:rsidTr="008356FF">
        <w:trPr>
          <w:trHeight w:val="1102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4D8DA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FF505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79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781C7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Dysponuje  warsztatem technicznym potrzebnym do profesjonalnej prezentacji muzycznej i jest świadomy problemów specyficznych dla gry na klawesynie (artykulacja, umiejętność kształtowania frazy, dynamika, stilus fantasticus, sprezzatura, realizacja basso continuo)oraz potrafi tę  wiedzę przekazać  uczniom szkoły muzycznej II st.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9BA3" w14:textId="77777777" w:rsidR="00B92F1E" w:rsidRDefault="009D2583">
            <w:pPr>
              <w:pStyle w:val="Domylne"/>
              <w:tabs>
                <w:tab w:val="left" w:pos="720"/>
                <w:tab w:val="left" w:pos="144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S1_U7</w:t>
            </w:r>
          </w:p>
        </w:tc>
      </w:tr>
      <w:tr w:rsidR="00B92F1E" w14:paraId="6E6F2019" w14:textId="77777777" w:rsidTr="008356FF">
        <w:trPr>
          <w:trHeight w:val="882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6C3D61" w14:textId="77777777" w:rsidR="00B92F1E" w:rsidRDefault="00B92F1E"/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B8F14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79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A7C5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Wykazuje umiejętność samodzielnego doskonalenia warsztatu technicznego, przyswoił sobie dobre nawyki dotyczące techniki i postawy, umożliwiające operowanie ciałem w sposób (z punktu widzenia fizjologii) najbardziej wydajny i bezpieczny, i potrafi tę  wiedzę przekazać  uczniom szkoły muzycznej II st.  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CD834" w14:textId="77777777" w:rsidR="00B92F1E" w:rsidRDefault="009D2583">
            <w:pPr>
              <w:pStyle w:val="Domylne"/>
              <w:tabs>
                <w:tab w:val="left" w:pos="720"/>
                <w:tab w:val="left" w:pos="144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S1_U8</w:t>
            </w:r>
          </w:p>
        </w:tc>
      </w:tr>
      <w:tr w:rsidR="00B92F1E" w14:paraId="72B2F51E" w14:textId="77777777" w:rsidTr="008356FF">
        <w:trPr>
          <w:trHeight w:val="662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2F5DC9" w14:textId="77777777" w:rsidR="00B92F1E" w:rsidRDefault="00B92F1E"/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DC7DB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9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DC3F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Potrafi przekazać uczniom szkoły muzycznej II st. koncepcje i działania artystyczne oparte na zróżnicowanej stylistyce, wynikającej z wykorzystania wyobraźni, ekspresji i intuicji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645DD" w14:textId="77777777" w:rsidR="00B92F1E" w:rsidRDefault="009D2583">
            <w:pPr>
              <w:pStyle w:val="Domylne"/>
              <w:tabs>
                <w:tab w:val="left" w:pos="720"/>
                <w:tab w:val="left" w:pos="144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S1_U4</w:t>
            </w:r>
          </w:p>
        </w:tc>
      </w:tr>
      <w:tr w:rsidR="00B92F1E" w14:paraId="5C392F8D" w14:textId="77777777" w:rsidTr="008356FF">
        <w:trPr>
          <w:trHeight w:val="269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264D3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2E643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791" w:type="dxa"/>
            <w:gridSpan w:val="17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8A2F6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Ma świadomość i rozumie potrzebę rozszerzania swojej wiedzy i doskonalenia własnych umiejętności dla potrzeb nauczania w szkole muzycznej II st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06C58" w14:textId="77777777" w:rsidR="00B92F1E" w:rsidRDefault="009D2583">
            <w:pPr>
              <w:pStyle w:val="Domylne"/>
              <w:tabs>
                <w:tab w:val="left" w:pos="720"/>
                <w:tab w:val="left" w:pos="144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S1_K1</w:t>
            </w:r>
          </w:p>
        </w:tc>
      </w:tr>
      <w:tr w:rsidR="00B92F1E" w14:paraId="50B3FA6E" w14:textId="77777777" w:rsidTr="008356FF">
        <w:trPr>
          <w:trHeight w:val="450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18E22E49" w14:textId="77777777" w:rsidR="00B92F1E" w:rsidRDefault="00B92F1E"/>
        </w:tc>
        <w:tc>
          <w:tcPr>
            <w:tcW w:w="8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655E0" w14:textId="77777777" w:rsidR="00B92F1E" w:rsidRDefault="00B92F1E"/>
        </w:tc>
        <w:tc>
          <w:tcPr>
            <w:tcW w:w="6791" w:type="dxa"/>
            <w:gridSpan w:val="17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E9446C" w14:textId="77777777" w:rsidR="00B92F1E" w:rsidRDefault="00B92F1E"/>
        </w:tc>
        <w:tc>
          <w:tcPr>
            <w:tcW w:w="152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F2B91A" w14:textId="77777777" w:rsidR="00B92F1E" w:rsidRDefault="00B92F1E"/>
        </w:tc>
      </w:tr>
      <w:tr w:rsidR="00B92F1E" w14:paraId="5326B9A7" w14:textId="77777777" w:rsidTr="008356FF">
        <w:trPr>
          <w:trHeight w:val="455"/>
        </w:trPr>
        <w:tc>
          <w:tcPr>
            <w:tcW w:w="9225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B1B97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TREŚCI PROGRAMOWE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E2A3A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B92F1E" w14:paraId="0630A5AC" w14:textId="77777777" w:rsidTr="008356FF">
        <w:trPr>
          <w:trHeight w:val="7047"/>
        </w:trPr>
        <w:tc>
          <w:tcPr>
            <w:tcW w:w="9225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198E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lastRenderedPageBreak/>
              <w:t>Semestr I</w:t>
            </w:r>
          </w:p>
          <w:p w14:paraId="7EBA26E9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Przedmiot główny – klawesyn w szkole muzycznej drugiego stopnia. Cele i treści nauczania i wychowania. Programy nauczania – tworzenie i modyfikacja, analiza i dobór. Rozkład materiału, repertuar.</w:t>
            </w:r>
          </w:p>
          <w:p w14:paraId="4673C00A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Lekcja gry na instrumencie jako jednostka metodyczna. Struktura formalna, typy i modele lekcji, planowanie, formułowanie celów. Dobór treści nauczania i form aktywności artystycznej. Konspekt.</w:t>
            </w:r>
          </w:p>
          <w:p w14:paraId="619B2229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Dostosowywanie działań edukacyjnych do możliwości i potrzeb uczniów, w tym uczniów szczególnie uzdolnionych muzycznie i uczniów o specjalnych potrzebach edukacyjnych. Diagnoza, pomoc, zapobieganie trudnościom. Sytuacje wychowawcze w toku nauczania. Edukacja prozdrowotna.</w:t>
            </w:r>
          </w:p>
          <w:p w14:paraId="177A79A1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Metody nauczania gry na klawesynie. Dobór metod i procedur osiągania celów.</w:t>
            </w:r>
          </w:p>
          <w:p w14:paraId="5098DD32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Swobodne posługiwanie się aparatem gry. Techniki gry na klawesynie. Dobó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 literatury</w:t>
            </w:r>
          </w:p>
          <w:p w14:paraId="136A9A7D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interpretowanie utworu .</w:t>
            </w:r>
          </w:p>
          <w:p w14:paraId="7BB56048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Obycie estradowe. Opanowanie tremy. Umiejętność  współpracy  w grze zespołowej.</w:t>
            </w:r>
          </w:p>
          <w:p w14:paraId="783BB72B" w14:textId="77777777" w:rsidR="00B92F1E" w:rsidRDefault="00B92F1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EEE721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Semestr II</w:t>
            </w:r>
          </w:p>
          <w:p w14:paraId="5925B63A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Środki dydaktyczne stosowane podczas lekcji gry na klawesynie. Podręczniki, literatura – wybór i zastosowanie. Tworzenie własnych miniatur edukacyjnych. Wykorzystywanie technologii informacyjnych i mediów.</w:t>
            </w:r>
          </w:p>
          <w:p w14:paraId="16CCB5BA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Efekty pracy ucznia, kontrola i ocena. Etyczny wymiar oceniania technicznych, słuchowych</w:t>
            </w:r>
          </w:p>
          <w:p w14:paraId="46644E34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interpretacyjnych umiejętności oraz artystycznych osiągnięć  ucznia.</w:t>
            </w:r>
          </w:p>
          <w:p w14:paraId="1118EC1F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Rola i zadania nauczyciela w szkole muzycznej. Autorytet nauczyciela. Sposoby komunikowania się.  Kierowanie ekspresją wykonawczą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 tw</w:t>
            </w:r>
            <w:r>
              <w:rPr>
                <w:rFonts w:ascii="Times New Roman" w:hAnsi="Times New Roman"/>
                <w:sz w:val="20"/>
                <w:szCs w:val="20"/>
              </w:rPr>
              <w:t>órczą oraz aktywnością poznawczą ucznia. Współpraca</w:t>
            </w:r>
          </w:p>
          <w:p w14:paraId="042722D4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rodzicami uczniów i środowiskiem.</w:t>
            </w:r>
          </w:p>
          <w:p w14:paraId="6C6FD004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Działalność koncertowa – rozwijanie świadomości  kulturotwórczej roli artystycznego wykonywania muzyki.</w:t>
            </w:r>
          </w:p>
          <w:p w14:paraId="188C21B7" w14:textId="77777777" w:rsidR="00B92F1E" w:rsidRDefault="00B92F1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F6317C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Semestr III</w:t>
            </w:r>
          </w:p>
          <w:p w14:paraId="49D5513D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Ćwiczenia warsztatowe przygotowujące do samodzielnego prowadzenia lekcji z uczniem szkoły muzycznej II stopnia. Przygotowanie, realizacja praktyczna i weryfikacja konspektu.</w:t>
            </w:r>
          </w:p>
          <w:p w14:paraId="179A8048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Ćwiczenia warsztatowe – praktyczne zastosowanie zagadnień związanych z metodami nauczania.</w:t>
            </w:r>
          </w:p>
          <w:p w14:paraId="0976D2E6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 Ćwiczenia warsztatowe – omówienie na forum grupy wykładowej, przeprowadzonych samodzielnie lekcji z uczniem.  Analiza problemów, omówienie efektów, wnioski.</w:t>
            </w:r>
          </w:p>
          <w:p w14:paraId="5299920D" w14:textId="77777777" w:rsidR="009312BD" w:rsidRDefault="009312B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1D380BF2" w14:textId="113DC2E0" w:rsidR="009312BD" w:rsidRDefault="009312B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Treści programowe przedmiotu Metodyka nauczania z literaturą pedagogiczną – </w:t>
            </w: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klawesyn</w:t>
            </w: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są zgodne z podstawą programową szkoły muzycznej II stopnia</w:t>
            </w: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08D3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9724C30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0E1967E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9573D6F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2DCA71D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603CA91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A7EFE02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4E36AB2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380EB95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3DA8075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07ECD5E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B993FD9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  <w:p w14:paraId="71336A94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C8CAE9E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C13D12C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F4C3C6F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AB731AF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0F9EBBB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ED520A6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1527797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3C2BC4A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0BE33F5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BDC0603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  <w:p w14:paraId="02DF69ED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FEF4B7D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A2FE291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A138B3A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AD0EC8A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C0F3403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E4B34AC" w14:textId="77777777" w:rsidR="00B92F1E" w:rsidRDefault="009D2583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B92F1E" w14:paraId="08446917" w14:textId="77777777" w:rsidTr="008356FF">
        <w:trPr>
          <w:trHeight w:val="892"/>
        </w:trPr>
        <w:tc>
          <w:tcPr>
            <w:tcW w:w="21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05C47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857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0CA64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 wykład konwersatoryjny</w:t>
            </w:r>
          </w:p>
          <w:p w14:paraId="0C911375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analiza przypadków</w:t>
            </w:r>
          </w:p>
          <w:p w14:paraId="34A41AAA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3. rozwiązywanie zadań</w:t>
            </w:r>
          </w:p>
          <w:p w14:paraId="169FB737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4. prowadzenie i współprowadzenie fragmentów lekcji</w:t>
            </w:r>
          </w:p>
        </w:tc>
      </w:tr>
      <w:tr w:rsidR="00B92F1E" w14:paraId="7EAE119C" w14:textId="77777777" w:rsidTr="008356FF">
        <w:trPr>
          <w:trHeight w:val="235"/>
        </w:trPr>
        <w:tc>
          <w:tcPr>
            <w:tcW w:w="21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03BFF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efektów uczenia się</w:t>
            </w:r>
          </w:p>
        </w:tc>
        <w:tc>
          <w:tcPr>
            <w:tcW w:w="332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A78A9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Metoda</w:t>
            </w:r>
          </w:p>
        </w:tc>
        <w:tc>
          <w:tcPr>
            <w:tcW w:w="5247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3A8C3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B92F1E" w14:paraId="623796DD" w14:textId="77777777" w:rsidTr="008356FF">
        <w:trPr>
          <w:trHeight w:val="222"/>
        </w:trPr>
        <w:tc>
          <w:tcPr>
            <w:tcW w:w="217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6E68687" w14:textId="77777777" w:rsidR="00B92F1E" w:rsidRDefault="00B92F1E"/>
        </w:tc>
        <w:tc>
          <w:tcPr>
            <w:tcW w:w="332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4C3E8CD" w14:textId="77777777" w:rsidR="00B92F1E" w:rsidRDefault="009D258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after="0" w:line="240" w:lineRule="auto"/>
              <w:outlineLvl w:val="0"/>
            </w:pPr>
            <w:r>
              <w:rPr>
                <w:rFonts w:ascii="Times New Roman" w:hAnsi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1.zaliczenie</w:t>
            </w:r>
          </w:p>
        </w:tc>
        <w:tc>
          <w:tcPr>
            <w:tcW w:w="524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6A868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</w:tr>
      <w:tr w:rsidR="00B92F1E" w14:paraId="181CC161" w14:textId="77777777" w:rsidTr="008356FF">
        <w:trPr>
          <w:trHeight w:val="222"/>
        </w:trPr>
        <w:tc>
          <w:tcPr>
            <w:tcW w:w="217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9A38A82" w14:textId="77777777" w:rsidR="00B92F1E" w:rsidRDefault="00B92F1E"/>
        </w:tc>
        <w:tc>
          <w:tcPr>
            <w:tcW w:w="332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581E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2.kolokwium</w:t>
            </w:r>
          </w:p>
        </w:tc>
        <w:tc>
          <w:tcPr>
            <w:tcW w:w="524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26E43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</w:tr>
      <w:tr w:rsidR="00B92F1E" w14:paraId="44E5758C" w14:textId="77777777" w:rsidTr="008356FF">
        <w:trPr>
          <w:trHeight w:val="227"/>
        </w:trPr>
        <w:tc>
          <w:tcPr>
            <w:tcW w:w="217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2337332" w14:textId="77777777" w:rsidR="00B92F1E" w:rsidRDefault="00B92F1E"/>
        </w:tc>
        <w:tc>
          <w:tcPr>
            <w:tcW w:w="3325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6FE30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3.egzamin</w:t>
            </w:r>
          </w:p>
        </w:tc>
        <w:tc>
          <w:tcPr>
            <w:tcW w:w="5247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33AF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</w:tr>
      <w:tr w:rsidR="00B92F1E" w14:paraId="48DD89E5" w14:textId="77777777">
        <w:trPr>
          <w:trHeight w:val="46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B65CF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B92F1E" w14:paraId="369581C5" w14:textId="77777777" w:rsidTr="008356FF">
        <w:trPr>
          <w:trHeight w:val="460"/>
        </w:trPr>
        <w:tc>
          <w:tcPr>
            <w:tcW w:w="2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FEBE8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503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A1BB0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52B3D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6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8D08D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B92F1E" w14:paraId="3B450A6C" w14:textId="77777777" w:rsidTr="008356FF">
        <w:trPr>
          <w:trHeight w:val="235"/>
        </w:trPr>
        <w:tc>
          <w:tcPr>
            <w:tcW w:w="2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4686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50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E41FF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1-13</w:t>
            </w:r>
          </w:p>
        </w:tc>
        <w:tc>
          <w:tcPr>
            <w:tcW w:w="2565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699C6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</w:t>
            </w:r>
          </w:p>
        </w:tc>
        <w:tc>
          <w:tcPr>
            <w:tcW w:w="286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5F502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B92F1E" w14:paraId="72B1B2E0" w14:textId="77777777" w:rsidTr="008356FF">
        <w:trPr>
          <w:trHeight w:val="230"/>
        </w:trPr>
        <w:tc>
          <w:tcPr>
            <w:tcW w:w="281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9528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FFF71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1-13</w:t>
            </w:r>
          </w:p>
        </w:tc>
        <w:tc>
          <w:tcPr>
            <w:tcW w:w="2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758B6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2FC9C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</w:t>
            </w:r>
          </w:p>
        </w:tc>
      </w:tr>
      <w:tr w:rsidR="00B92F1E" w14:paraId="31203689" w14:textId="77777777" w:rsidTr="008356FF">
        <w:trPr>
          <w:trHeight w:val="230"/>
        </w:trPr>
        <w:tc>
          <w:tcPr>
            <w:tcW w:w="281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84326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4C15F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1-13</w:t>
            </w:r>
          </w:p>
        </w:tc>
        <w:tc>
          <w:tcPr>
            <w:tcW w:w="2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B5F08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9AA1E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</w:t>
            </w:r>
          </w:p>
        </w:tc>
      </w:tr>
      <w:tr w:rsidR="00B92F1E" w14:paraId="01607845" w14:textId="77777777" w:rsidTr="008356FF">
        <w:trPr>
          <w:trHeight w:val="230"/>
        </w:trPr>
        <w:tc>
          <w:tcPr>
            <w:tcW w:w="281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065A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589B5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1-13</w:t>
            </w:r>
          </w:p>
        </w:tc>
        <w:tc>
          <w:tcPr>
            <w:tcW w:w="2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0A485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44BE6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</w:t>
            </w:r>
          </w:p>
        </w:tc>
      </w:tr>
      <w:tr w:rsidR="00B92F1E" w14:paraId="0B73C3B1" w14:textId="77777777" w:rsidTr="008356FF">
        <w:trPr>
          <w:trHeight w:val="235"/>
        </w:trPr>
        <w:tc>
          <w:tcPr>
            <w:tcW w:w="2817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AE01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4C62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1-13</w:t>
            </w:r>
          </w:p>
        </w:tc>
        <w:tc>
          <w:tcPr>
            <w:tcW w:w="2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11FE5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17B4A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</w:t>
            </w:r>
          </w:p>
        </w:tc>
      </w:tr>
      <w:tr w:rsidR="00B92F1E" w14:paraId="3BF10890" w14:textId="77777777" w:rsidTr="008356FF">
        <w:trPr>
          <w:trHeight w:val="1992"/>
        </w:trPr>
        <w:tc>
          <w:tcPr>
            <w:tcW w:w="1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70FE0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lastRenderedPageBreak/>
              <w:t>Warunki zaliczenia</w:t>
            </w:r>
          </w:p>
        </w:tc>
        <w:tc>
          <w:tcPr>
            <w:tcW w:w="875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8F584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Semestr I: </w:t>
            </w:r>
            <w:r>
              <w:rPr>
                <w:rFonts w:ascii="Times New Roman" w:hAnsi="Times New Roman"/>
                <w:sz w:val="20"/>
                <w:szCs w:val="20"/>
              </w:rPr>
              <w:t> zaliczenie na podstawie obecności i aktywności na zajęciach oraz na podstawie realizacji zleconego zadania z zakresu omawianych zagadnień np. opracowanie metodyczne wybranego problemu  wykonawczego.</w:t>
            </w:r>
          </w:p>
          <w:p w14:paraId="530FAD95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Semestr II: kolokwium pisemne z zakresu omawianych zagadnień, opracowanie metodyczne wybranych problemów wykonawczych.</w:t>
            </w:r>
          </w:p>
          <w:p w14:paraId="1B8304CC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Semestr III: egzamin z zakresu omawianych zagadnień, przygotowanie i  samodzielne prowadzenie lekcji z uczniem szkoły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muzycznej 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st., analiza problemów, omówienie efektów zawartych podczas zajęć.</w:t>
            </w:r>
          </w:p>
          <w:p w14:paraId="0C5BCD85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38E81EC4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Warunkiem zaliczenia modułu jest osiągnięcie wszystkich założonych efektów kształcenia</w:t>
            </w:r>
          </w:p>
        </w:tc>
      </w:tr>
      <w:tr w:rsidR="00B92F1E" w14:paraId="7B055E41" w14:textId="77777777" w:rsidTr="008356FF">
        <w:trPr>
          <w:trHeight w:val="235"/>
        </w:trPr>
        <w:tc>
          <w:tcPr>
            <w:tcW w:w="1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26178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90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1F451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56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71FD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FB0FB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B92F1E" w14:paraId="3F135902" w14:textId="77777777" w:rsidTr="008356FF">
        <w:trPr>
          <w:trHeight w:val="230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DD1FC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Semestr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D7973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926DE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4D051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879B6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1FD21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8B5CE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B92F1E" w14:paraId="266EB628" w14:textId="77777777" w:rsidTr="008356FF">
        <w:trPr>
          <w:trHeight w:val="230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A6BE7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7661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C2B93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0730D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AB2F4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1,5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036F3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1,5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C8DE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B92F1E" w14:paraId="6F29E7F5" w14:textId="77777777" w:rsidTr="008356FF">
        <w:trPr>
          <w:trHeight w:val="450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ED747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81DA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77D7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94DB2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6704B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EC3CB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9EE5C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B92F1E" w14:paraId="2DD52061" w14:textId="77777777" w:rsidTr="008356FF">
        <w:trPr>
          <w:trHeight w:val="455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4861C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9B8F6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9892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05C3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CD2D2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Zaliczenie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98FB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Kolokwium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B517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</w:tr>
      <w:tr w:rsidR="00B92F1E" w14:paraId="35949703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7E7CD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B92F1E" w14:paraId="6B09EC21" w14:textId="77777777">
        <w:trPr>
          <w:trHeight w:val="4182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DF1E" w14:textId="04426E7E" w:rsidR="009312BD" w:rsidRDefault="009312B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Podstawa programowa przedmiotu Klawesyn obowiązujaca w Szkole Muzycznej II stopnia.</w:t>
            </w:r>
          </w:p>
          <w:p w14:paraId="07AB5BBE" w14:textId="77777777" w:rsidR="009312BD" w:rsidRDefault="009312B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20722B61" w14:textId="706256DD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J.S. Bach, Clavierbuchlein vor Wilhelm Friedmann Bach, 1708-1717. </w:t>
            </w:r>
          </w:p>
          <w:p w14:paraId="56F6E12F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C.Ph.E. Bach, O prawdziwej sztuce gry na instrumentach klawiszowych, Berlin 1753, przekład J. Solecka i M. Kraft, Krakó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w Astraia 2017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  <w:p w14:paraId="5829A3B6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S. de Brossard, Dictionaire de musicque, Pary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1716-1717, Tabela ornament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                                                                 </w:t>
            </w:r>
          </w:p>
          <w:p w14:paraId="507A5C93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G. Frescobaldi, Toccate e partite d</w:t>
            </w:r>
            <w:r>
              <w:rPr>
                <w:rFonts w:ascii="Times New Roman" w:hAnsi="Times New Roman"/>
                <w:sz w:val="20"/>
                <w:szCs w:val="20"/>
                <w:rtl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intavolatura di cembalo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 Libro primo. Rzym 1615 przedmowa                                 </w:t>
            </w:r>
          </w:p>
          <w:p w14:paraId="013E5CFB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J. Mattheson, Der vollkomene Capellmeister, Hamburg 1739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                                                                                             </w:t>
            </w:r>
          </w:p>
          <w:p w14:paraId="5081BA09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G. Muffat, Florilegium secundum, 1698, przedmowa                                                                                                           </w:t>
            </w:r>
          </w:p>
          <w:p w14:paraId="1BCAD599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Quantz, O zasadach gry na flecie poprzecznym, Berlin 1752, wyd. AM w Łodzi                                                             </w:t>
            </w:r>
          </w:p>
          <w:p w14:paraId="4F7103DB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Fr. Couperin „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L` Art. Touche de clavecin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                                                                                                                            </w:t>
            </w:r>
          </w:p>
          <w:p w14:paraId="3DADC805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Clark, D. Connon Zwierciadło ludzkiego żywota – Refleksje na temat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è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ces de clavecin </w:t>
            </w:r>
            <w:r>
              <w:rPr>
                <w:rFonts w:ascii="Times New Roman" w:hAnsi="Times New Roman"/>
                <w:sz w:val="20"/>
                <w:szCs w:val="20"/>
              </w:rPr>
              <w:t>Franç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ois Couperina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           </w:t>
            </w:r>
          </w:p>
          <w:p w14:paraId="4EDF2B07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A.Mą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dry </w:t>
            </w:r>
            <w:r>
              <w:rPr>
                <w:rFonts w:ascii="Times New Roman" w:hAnsi="Times New Roman"/>
                <w:sz w:val="20"/>
                <w:szCs w:val="20"/>
              </w:rPr>
              <w:t>„C. Ph. E. Bach-estetyka, stylistyka, dzieło”.                                                                                                      </w:t>
            </w:r>
          </w:p>
          <w:p w14:paraId="628282C2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Frescobaldi- wstę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p do toccat. </w:t>
            </w:r>
            <w:r>
              <w:rPr>
                <w:rFonts w:ascii="Times New Roman" w:hAnsi="Times New Roman"/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            </w:t>
            </w:r>
          </w:p>
          <w:p w14:paraId="43DF36CD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D.Szlagowska „Muzyka Baroku”                                                                                                                                   </w:t>
            </w:r>
          </w:p>
          <w:p w14:paraId="654626A5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S. Newman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Sonata In the Baroque Era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                                                                                                        </w:t>
            </w:r>
          </w:p>
          <w:p w14:paraId="4F456F6B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Z. Szweykowski </w:t>
            </w:r>
            <w:r>
              <w:rPr>
                <w:rFonts w:ascii="Times New Roman" w:hAnsi="Times New Roman"/>
                <w:sz w:val="20"/>
                <w:szCs w:val="20"/>
                <w:rtl/>
                <w:lang w:val="ar-SA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Historia muzyki XVII w.” oraz „Między Kunsztem a ekspresją”                                                 </w:t>
            </w:r>
          </w:p>
          <w:p w14:paraId="35D02FCB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Ch. Wolf Johann Sebastian BACH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Muzyk i Uczony, tłum. B. Świderska, LOKOMOBILA Warszawa                           </w:t>
            </w:r>
          </w:p>
          <w:p w14:paraId="0EC64302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M.Vignal Synowie Bacha, wydawnictwo ASTRAIA, Krakó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2017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                                                                                   </w:t>
            </w:r>
          </w:p>
          <w:p w14:paraId="67056968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Bukofzer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„Muzyka w epoce baroku”                                                                                                                       </w:t>
            </w:r>
          </w:p>
          <w:p w14:paraId="55A9B823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L. Zenobi „Muzyk doskonały”</w:t>
            </w:r>
          </w:p>
        </w:tc>
      </w:tr>
      <w:tr w:rsidR="00B92F1E" w14:paraId="0CF2DAE5" w14:textId="77777777">
        <w:trPr>
          <w:trHeight w:val="230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4B0E3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B92F1E" w14:paraId="5C72045F" w14:textId="77777777">
        <w:trPr>
          <w:trHeight w:val="352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4425B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M. Bukofzer, Muzyka w epoce baroku. Od Monteverdiego do Bacha. Warszawa 1970                                                       </w:t>
            </w:r>
          </w:p>
          <w:p w14:paraId="13327B9F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R. Donnington, A Performer’s Guide to Baroque Music. Londyn 1973                                                                               </w:t>
            </w:r>
          </w:p>
          <w:p w14:paraId="12BD3F15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N. Harnancourt, Muzyka mową dźwięków, Fundacja Ruch Muzyczny. Warszawa 1995                                                     </w:t>
            </w:r>
          </w:p>
          <w:p w14:paraId="0129C493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N. Harnoncourt, Dialog muzyczny, Fundacja Ruch Muzyczny. Warszawa 1999                                                                 </w:t>
            </w:r>
          </w:p>
          <w:p w14:paraId="3A66FADE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F. Neumann, Ornamentation in Baroque and Post-Baroque Music. Princeton 1978                                                             </w:t>
            </w:r>
          </w:p>
          <w:p w14:paraId="1BB2EAB9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Sz. Paczkowski, Nauka o afektach w myśli muzycznej I połowy XVII wieku. Lublin 1998                                               </w:t>
            </w:r>
          </w:p>
          <w:p w14:paraId="39E37281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Z.M. Szweykowski, Musica moderna w ujęciu Marca Scacchiego. Kraków 1977                                                               </w:t>
            </w:r>
          </w:p>
          <w:p w14:paraId="65AC9AA6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F. Wesołowski, Uwagi na temat artykulacji w muzyce baroku. Zeszyt Naukowy 42, AM Wrocław 1986                           </w:t>
            </w:r>
          </w:p>
          <w:p w14:paraId="29B5BFB4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F. Wesołowski, Barokowa teoria afektów w praktyce muzycznej. Zeszyt Naukowy 63, AM Wrocław 1994                       </w:t>
            </w:r>
          </w:p>
          <w:p w14:paraId="3C88175C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Williams, J.S. Bach, A Life In Music. Cambridge 2007                                                                                                     </w:t>
            </w:r>
          </w:p>
          <w:p w14:paraId="4BF4FC63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Cannor – wybrane artykuły  z numerów archiwalnych, dotyczące wykonawstwa  klawesynowego                                   </w:t>
            </w:r>
          </w:p>
          <w:p w14:paraId="10834540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Jankowski W. (2002), Polskie szkolnictwo muzyczne. Geneza i ewolucja systemu, Warszawa AMFC</w:t>
            </w:r>
          </w:p>
          <w:p w14:paraId="17044F37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Jankowski W. (red.), (2012), Raport o stanie  szkolnictwa muzycznego I stopnia. Diagnozy, problemy, wnioski modelowe, Warszawa IMIT</w:t>
            </w:r>
          </w:p>
          <w:p w14:paraId="1B5FB5D8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Ogólnodostępna literatura z zakresu metodyki gry na klawesynie, słowniki, encyklopedie, internetowe bazy danych oraz materiały </w:t>
            </w:r>
          </w:p>
          <w:p w14:paraId="41CFD02C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i opracowania przygotowane przez wykładowcę.</w:t>
            </w:r>
          </w:p>
        </w:tc>
      </w:tr>
      <w:tr w:rsidR="00B92F1E" w14:paraId="3777D2D3" w14:textId="77777777">
        <w:trPr>
          <w:trHeight w:val="289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E88EE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NAKŁADU PRACY STUDENTA</w:t>
            </w:r>
          </w:p>
        </w:tc>
      </w:tr>
      <w:tr w:rsidR="00B92F1E" w14:paraId="4A6F681A" w14:textId="77777777" w:rsidTr="008356FF">
        <w:trPr>
          <w:trHeight w:val="455"/>
        </w:trPr>
        <w:tc>
          <w:tcPr>
            <w:tcW w:w="41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FC39E" w14:textId="77777777" w:rsidR="00B92F1E" w:rsidRDefault="009D258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Zajęcia dydaktyczne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04B81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  <w:tc>
          <w:tcPr>
            <w:tcW w:w="40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D7C2B" w14:textId="77777777" w:rsidR="00B92F1E" w:rsidRDefault="009D258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12B1A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B92F1E" w14:paraId="3AA61755" w14:textId="77777777" w:rsidTr="008356FF">
        <w:trPr>
          <w:trHeight w:val="450"/>
        </w:trPr>
        <w:tc>
          <w:tcPr>
            <w:tcW w:w="415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97740" w14:textId="77777777" w:rsidR="00B92F1E" w:rsidRDefault="009D258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0A8DE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40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B2597" w14:textId="77777777" w:rsidR="00B92F1E" w:rsidRDefault="009D258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DDCA2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B92F1E" w14:paraId="546ECD95" w14:textId="77777777" w:rsidTr="008356FF">
        <w:trPr>
          <w:trHeight w:val="230"/>
        </w:trPr>
        <w:tc>
          <w:tcPr>
            <w:tcW w:w="415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9E19D" w14:textId="77777777" w:rsidR="00B92F1E" w:rsidRDefault="009D258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0ED53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0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D3FDA" w14:textId="77777777" w:rsidR="00B92F1E" w:rsidRDefault="009D258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7589A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B92F1E" w14:paraId="575DE14E" w14:textId="77777777" w:rsidTr="008356FF">
        <w:trPr>
          <w:trHeight w:val="235"/>
        </w:trPr>
        <w:tc>
          <w:tcPr>
            <w:tcW w:w="4156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1AB77" w14:textId="77777777" w:rsidR="00B92F1E" w:rsidRDefault="009D258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BC202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0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E8F08" w14:textId="77777777" w:rsidR="00B92F1E" w:rsidRDefault="00B92F1E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20A9C" w14:textId="77777777" w:rsidR="00B92F1E" w:rsidRDefault="00B92F1E"/>
        </w:tc>
      </w:tr>
      <w:tr w:rsidR="00B92F1E" w14:paraId="6ACC084B" w14:textId="77777777" w:rsidTr="008356FF">
        <w:trPr>
          <w:trHeight w:val="240"/>
        </w:trPr>
        <w:tc>
          <w:tcPr>
            <w:tcW w:w="41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956FC" w14:textId="77777777" w:rsidR="00B92F1E" w:rsidRDefault="009D258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ADFBB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</w:t>
            </w:r>
          </w:p>
        </w:tc>
        <w:tc>
          <w:tcPr>
            <w:tcW w:w="40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5EF23" w14:textId="77777777" w:rsidR="00B92F1E" w:rsidRDefault="009D258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3E242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B92F1E" w14:paraId="7C20AC0B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70B13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B92F1E" w14:paraId="0493F184" w14:textId="77777777">
        <w:trPr>
          <w:trHeight w:val="22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52187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Praca nauczyciela gry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klawesynie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szkole muzycznej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drugiego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stopnia</w:t>
            </w:r>
          </w:p>
        </w:tc>
      </w:tr>
      <w:tr w:rsidR="00B92F1E" w14:paraId="6A15C08D" w14:textId="77777777">
        <w:trPr>
          <w:trHeight w:val="24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514A5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B92F1E" w14:paraId="1C362498" w14:textId="77777777" w:rsidTr="008356FF">
        <w:trPr>
          <w:trHeight w:val="235"/>
        </w:trPr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8CD6B" w14:textId="77777777" w:rsidR="00B92F1E" w:rsidRDefault="009D258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Data</w:t>
            </w:r>
          </w:p>
        </w:tc>
        <w:tc>
          <w:tcPr>
            <w:tcW w:w="5347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66CD" w14:textId="77777777" w:rsidR="00B92F1E" w:rsidRDefault="009D258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06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D93A6" w14:textId="77777777" w:rsidR="00B92F1E" w:rsidRDefault="009D258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B92F1E" w14:paraId="4FE1F3E1" w14:textId="77777777" w:rsidTr="008356FF">
        <w:trPr>
          <w:trHeight w:val="463"/>
        </w:trPr>
        <w:tc>
          <w:tcPr>
            <w:tcW w:w="11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6942A" w14:textId="4CBD8D5D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1.X.202</w:t>
            </w:r>
            <w:r w:rsidR="00C40EC5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53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EAE5" w14:textId="77777777" w:rsidR="00B92F1E" w:rsidRDefault="009D2583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ad. dr Anna Krzysztofik-Buczyńska</w:t>
            </w:r>
          </w:p>
        </w:tc>
        <w:tc>
          <w:tcPr>
            <w:tcW w:w="4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632A6" w14:textId="429FF281" w:rsidR="00B92F1E" w:rsidRDefault="00C40EC5">
            <w:r>
              <w:t>Dostosowanie do organizacji dydaktyki w r. a. 2021/22</w:t>
            </w:r>
          </w:p>
        </w:tc>
      </w:tr>
    </w:tbl>
    <w:p w14:paraId="5D55A7AF" w14:textId="77777777" w:rsidR="008356FF" w:rsidRDefault="008356FF" w:rsidP="008356FF">
      <w:pPr>
        <w:spacing w:after="0"/>
      </w:pPr>
      <w:r>
        <w:rPr>
          <w:rFonts w:ascii="Times New Roman" w:hAnsi="Times New Roman"/>
          <w:smallCaps/>
          <w:color w:val="777777"/>
          <w:u w:color="777777"/>
        </w:rPr>
        <w:t>Sposoby realizacji i weryfikacji efektów uczenia się zostały dostosowane do sytuacji epidemiologicznej wewnętrznymi aktami uczelni.</w:t>
      </w:r>
    </w:p>
    <w:p w14:paraId="2A55D5F5" w14:textId="77777777" w:rsidR="00B92F1E" w:rsidRDefault="009D2583">
      <w:pPr>
        <w:pStyle w:val="Tekstpodstawowy"/>
        <w:spacing w:before="11"/>
      </w:pPr>
      <w:r>
        <w:rPr>
          <w:b/>
          <w:bCs/>
          <w:smallCaps/>
          <w:noProof/>
          <w:color w:val="777777"/>
          <w:sz w:val="16"/>
          <w:szCs w:val="16"/>
          <w:u w:color="777777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99B1F65" wp14:editId="0F10399D">
                <wp:simplePos x="0" y="0"/>
                <wp:positionH relativeFrom="margin">
                  <wp:posOffset>-86897</wp:posOffset>
                </wp:positionH>
                <wp:positionV relativeFrom="page">
                  <wp:posOffset>149359</wp:posOffset>
                </wp:positionV>
                <wp:extent cx="6842615" cy="386467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615" cy="3864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F92925" w14:textId="245B9012" w:rsidR="00B92F1E" w:rsidRDefault="00B92F1E" w:rsidP="008356FF">
                            <w:pPr>
                              <w:spacing w:after="0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B1F65" id="_x0000_s1030" type="#_x0000_t202" style="position:absolute;margin-left:-6.85pt;margin-top:11.75pt;width:538.8pt;height:30.4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24F92925" w14:textId="245B9012" w:rsidR="00B92F1E" w:rsidRDefault="00B92F1E" w:rsidP="008356FF">
                      <w:pPr>
                        <w:spacing w:after="0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sectPr w:rsidR="00B92F1E">
      <w:headerReference w:type="default" r:id="rId8"/>
      <w:footerReference w:type="default" r:id="rId9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6B28" w14:textId="77777777" w:rsidR="00C47363" w:rsidRDefault="00C47363">
      <w:pPr>
        <w:spacing w:after="0" w:line="240" w:lineRule="auto"/>
      </w:pPr>
      <w:r>
        <w:separator/>
      </w:r>
    </w:p>
  </w:endnote>
  <w:endnote w:type="continuationSeparator" w:id="0">
    <w:p w14:paraId="0413AF78" w14:textId="77777777" w:rsidR="00C47363" w:rsidRDefault="00C4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8D8A" w14:textId="77777777" w:rsidR="00B92F1E" w:rsidRDefault="00B92F1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3F4A" w14:textId="77777777" w:rsidR="00C47363" w:rsidRDefault="00C47363">
      <w:pPr>
        <w:spacing w:after="0" w:line="240" w:lineRule="auto"/>
      </w:pPr>
      <w:r>
        <w:separator/>
      </w:r>
    </w:p>
  </w:footnote>
  <w:footnote w:type="continuationSeparator" w:id="0">
    <w:p w14:paraId="553185E8" w14:textId="77777777" w:rsidR="00C47363" w:rsidRDefault="00C4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80D6" w14:textId="77777777" w:rsidR="00B92F1E" w:rsidRDefault="00B92F1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F1E"/>
    <w:rsid w:val="008356FF"/>
    <w:rsid w:val="009312BD"/>
    <w:rsid w:val="009D2583"/>
    <w:rsid w:val="00B92F1E"/>
    <w:rsid w:val="00BC7D8D"/>
    <w:rsid w:val="00C40EC5"/>
    <w:rsid w:val="00C47363"/>
    <w:rsid w:val="00F37B7C"/>
    <w:rsid w:val="00F6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5503"/>
  <w15:docId w15:val="{3146BDC5-F15E-4C86-B2A5-CC168393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1628</Words>
  <Characters>9774</Characters>
  <Application>Microsoft Office Word</Application>
  <DocSecurity>0</DocSecurity>
  <Lines>81</Lines>
  <Paragraphs>22</Paragraphs>
  <ScaleCrop>false</ScaleCrop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Makal-Żmuda</cp:lastModifiedBy>
  <cp:revision>5</cp:revision>
  <dcterms:created xsi:type="dcterms:W3CDTF">2020-12-31T15:27:00Z</dcterms:created>
  <dcterms:modified xsi:type="dcterms:W3CDTF">2022-01-30T12:48:00Z</dcterms:modified>
</cp:coreProperties>
</file>