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DE" w:rsidRDefault="00C54CAA">
      <w:pPr>
        <w:pStyle w:val="Tekstpodstawowy"/>
        <w:spacing w:before="11"/>
        <w:rPr>
          <w:rFonts w:asciiTheme="minorHAnsi" w:hAnsiTheme="minorHAnsi" w:cstheme="minorHAnsi"/>
          <w:b/>
          <w:smallCaps/>
          <w:color w:val="777777"/>
          <w:lang w:eastAsia="pl-PL"/>
        </w:rPr>
      </w:pPr>
      <w:r>
        <w:rPr>
          <w:rFonts w:asciiTheme="minorHAnsi" w:hAnsiTheme="minorHAnsi" w:cstheme="minorHAnsi"/>
          <w:b/>
          <w:smallCaps/>
          <w:noProof/>
          <w:color w:val="777777"/>
          <w:lang w:eastAsia="pl-PL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editId="3516A4AD">
                <wp:simplePos x="0" y="0"/>
                <wp:positionH relativeFrom="page">
                  <wp:posOffset>470175</wp:posOffset>
                </wp:positionH>
                <wp:positionV relativeFrom="paragraph">
                  <wp:posOffset>65879</wp:posOffset>
                </wp:positionV>
                <wp:extent cx="6673215" cy="375920"/>
                <wp:effectExtent l="4445" t="3810" r="0" b="1270"/>
                <wp:wrapTopAndBottom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CAA" w:rsidRPr="00BE03F2" w:rsidRDefault="00C54CAA" w:rsidP="00C54CAA">
                              <w:pPr>
                                <w:spacing w:before="37" w:line="223" w:lineRule="auto"/>
                                <w:ind w:left="6264" w:right="592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Instrumentalno-Pedagogiczny, Edukacji Muzycznej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Grupa 5" o:spid="_x0000_s1026" style="position:absolute;margin-left:37pt;margin-top:5.2pt;width:525.45pt;height:29.6pt;z-index:-251658240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W6luwQAALIPAAAOAAAAZHJzL2Uyb0RvYy54bWzsV9tu4zYQfS/QfyD0&#10;rliSJeuCOItEtoMF0jbobj+AliiLWElUSTp2WvTfO0NKviTpbna37VMCxOB1ODNnzszo8t2+bcgD&#10;k4qLbu74F55DWFeIknebufPbx5WbOERp2pW0ER2bO49MOe+ufvzhctdnLBC1aEomCQjpVLbr506t&#10;dZ9NJqqoWUvVhehZB5uVkC3VMJWbSSnpDqS3zSTwvNlkJ2TZS1EwpWB1YTedKyO/qlihf6kqxTRp&#10;5g7ops2vNL9r/J1cXdJsI2lf82JQg36DFi3lHTx6ELWgmpKt5M9EtbyQQolKXxSinYiq4gUzNoA1&#10;vvfEmlsptr2xZZPtNv3BTeDaJ376ZrHFzw/3kvBy7kQO6WgLEN3KbU9JhK7Z9ZsMTtzK/kN/L619&#10;MLwTxScF25On+zjf2MNkvftJlCCObrUwrtlXskURYDTZGwQeDwiwvSYFLM5m8TTwQZUC9qZxlAYD&#10;REUNOOK1KIwdAptBOLPgFfVyuOx7kZfaq3ARdyc0s68aTQfNri57XmTwP/gTRs/8+eW4g1t6K5kz&#10;CGlfJaOl8tO2dwH6nmq+5g3XjyaMwUGoVPdwzwt0NE6O0MxGaGAXHyUJGjeesTcoWmSAIZ3Ia9pt&#10;2LXqIf6BlXB9XJJS7GpGS4XL6KFzKWZ6psW64f2KNw0ih+PBXqDQkxB8wWU2vBei2Las05avkjVg&#10;uuhUzXvlEJmxds0g/OT70jdhAqFwpzQ+h0FhOPRnkFx7XhrcuHnk5W7oxUv3Og1jN/aWceiFiZ/7&#10;+V942w+zrWLgBtosej7oCqvPtH2RMENqsVQ0lCYP1CQOG0ugkImpUUUIL3QJ6qpk8Ss4G87BWEum&#10;ixqHFXhuWIfDhw3j5qNnEQMFBPsiZ8bgnwZD8KOLkDfTNAGUkTSRb3EdIx/iQip9y0RLcACOBjWN&#10;o+kD+NkaNh5BlTuBcBtDmu5sASywK6P9pxClXrpMlknohsFsCRAtFu71Kg/d2cqPo8V0kecLf4So&#10;5mXJOnzm+xEyDhcNL8cgVXKzzhtpkVuZvyEVqOOxCUbKUY0RVRSGLrVRl/pB6N0EqbuaJbEbrsLI&#10;TWMvcT0/vUlnXpiGi9W5SXe8Y99vEtnNnTQKIoPSidIYZSe2eebvuW00a7mGotrwdu4kh0M0Q94v&#10;u9JAqylv7PjEFaj+0RUA9wi0iVeM0CFhQMBicYCSrcaEALPXkQwL9kvF7kNNewYmo9hj6oNkb6sS&#10;sgiSWsNIiiYPp8aypGxN+kyeO7uAk1cRLogi4BXQKgmm+KwND2RcEnmhZZwfDhiMBW5k0ysJ988I&#10;+34wm+YvIfxVzHwL46GkQBdgcbfxsxblIyRdKSArQm8IXSwMaiH/cMgOOsK5o37fUizxzfsOgjv1&#10;wxBbSDMJoxhaEyJPd9anO7QrQNTc0Q6xw1zbtnPbS76p4SVb7jpxDQ1SxU0mRv2sVkA0nAC//iei&#10;QZ9uifYRE+CN2BPftF6oBdARiUb0HtZHxf8ryo01LghNC3pk3Gfau7cit1o9TxMnmd0WR5vRxyz2&#10;VuSedHPn2UHv1/uh0HxlojgkiUOCgIFNDjD4FxOD+aqBD0NTs4ePWPzyPJ2bRHL81L76G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ckfXYeAAAAAJAQAADwAAAGRycy9kb3ducmV2&#10;LnhtbEyPwU7DMBBE70j8g7VI3KiTEgINcaqqAk5VJVokxG0bb5Oo8TqK3ST9e9wTHGdnNfMmX06m&#10;FQP1rrGsIJ5FIIhLqxuuFHzt3x9eQDiPrLG1TAou5GBZ3N7kmGk78icNO1+JEMIuQwW1910mpStr&#10;MuhmtiMO3tH2Bn2QfSV1j2MIN62cR1EqDTYcGmrsaF1TedqdjYKPEcfVY/w2bE7H9eVn/7T93sSk&#10;1P3dtHoF4Wnyf89wxQ/oUASmgz2zdqJV8JyEKT7cowTE1Y/nyQLEQUG6SEEWufy/oPgFAAD//wMA&#10;UEsDBAoAAAAAAAAAIQCW4egDYk0AAGJNAAAUAAAAZHJzL21lZGlhL2ltYWdlMS5wbmeJUE5HDQoa&#10;CgAAAA1JSERSAAACEwAAAEQIBgAAADu3t0IAAAAGYktHRAD/AP8A/6C9p5MAAAAJcEhZcwAADsQA&#10;AA7EAZUrDhsAACAASURBVHic7Z11VBRdFMDvBt0hSKcgJSggomCABRYCghgIiIV+dnd3F6LYiIgg&#10;JQhYhIEKKN3d3c3ufn+sg+u6C7uwmPM7h+M68+a9NzuzM/fdxJBIJEBBQQFoaGwSTMnIGZGcnq2d&#10;kpEzIiU9RzstK1cTi8USeXm4m3h5uJr4eHkaeXm4m6SGihUpyctkKivIZigryGQqyklncXNxtv7q&#10;c0BBQUH5FWDGmC9KycotHM7sgVycHG0Jrx7LCQsJ1AxkAt6BYYtcth29y2h7T9djs6dOHBvcV7vS&#10;iiqpabYr35dVVEsxM59ZUyf43r5w0IaZY1hFVm6h6tiZ9ikkEgnD6DG8PNxNIQ8uG6urKiUxegyR&#10;SMTqT1uQWVBcptC/mbKOg1tdtrg42p79mWMSCARcflGpYnJ6jnZKerZ2cgZZeCgqKZcDAMDhcIQR&#10;asM+G+prRwnw89Zn5xapZucVqmbnF6k0Nbfw0+oTi8USR6gP+zxm1Ig3Y/RGRBvqaUcPERGq/Jnn&#10;Ndg4rN3t8/R59FwAgJgQDzVlBZlMem2tnTeFRryNnQIAkBThKyMhLlrKijmoGM6qrK1vFMHjcN3l&#10;ya84WNHn305WbqFqYmrmKKuZkx+yuu+S8krpV9Efpi+eN8udmePaOzo4pXWmtlBue+Z5xUh/pOb7&#10;3o4jkUgY49mOCenZeRrItuO71611Xmh5hbmZo7AavPNCyytbDpxl+kJYz5ryYKCCBACAzexpHtEx&#10;8SYPfEMc+2q7bJHVZUYECQAASfEhJd7XT5mbL1wd3dDYLMjofILCI60KiksV5KQl8xg9hlW4P3iy&#10;hkAg4Bhtj8PhCO5n99kxI0gAkF98TnYWrntOXDnN6DH7N6/aZj7Z2L+ltZW3ta2dp6W1jbe5pY23&#10;pbWNt6W19eu/bbytre08za1tvJHvYycjL+feiEtMG83M3AdKeMS7GZsPnL1aXFohi2xjZ2PrHDVC&#10;7eO8WVMeGOppR40eqfWOj5e7ifpYEomEqayuFfd/9trm9NU7e2rqGkSRfUQiEfslOUP3S3KG7rV7&#10;j9cBAOhpq3+YbmIUOHPq+CcqinLpP+cMBw8ikYQlEolYhtoSiDikLQYDLFN/InMgYjEMzeNfx8s/&#10;1H7LgbNXV9hbX2B136Gv3s5avePoHXNTowBmhQkA8m+G8v8PnoQ49iVMxCel6adm5mhRbmNm8YUy&#10;eOBt50y7d+js9aONTc0CzBy4csm886yaxIk9G9bEJ6Xrp2XmatJro62hEn9wm8tmZvpVU1FM9nQ9&#10;PnvW4rURDD8EiUTs9Xu+a4/s/G8DM2MNlMamZoGHfiEOzBxzau+G1ZPHj3nWn/EWWc+4efzSrQMt&#10;rW08jLQXFOCr620lSk13dzfeL+SV7YUbntuof/yUfElO12O0z4FQUVUzdOfRS+f9Ql7aIts4Odjb&#10;r57YtWS6ybhATg6O9r76wGAwJPEhIuUr7K0v2lma3bly8+Hmq3e8N9L7DmMTUg1iE1INAkJfz4v0&#10;vzWSlefzq/lVD3BZ6aH5/Hw8DXg8rvtXjP8nkZSWpeOy7QjDWl9mqKiqGbpg1fZAVvbpF/LK9ujO&#10;tet7Mxc+8A1xYuWYKKwDy8vD3Ww105Qp9ddIzeGxqkryaayaBDcXZ+ut8wds6D0g2NnYOm+eO2DL&#10;wc7ewWzfhnra0cwKPh4+T5cyK1wNFM8nzxyaW9p4GW0/aZz+8yW2s6/3dzwBfr762dMm+vT3+L7A&#10;4/Hd82ZPffD6ibuu3Vwzug+0vMISpfqGJqHBmgeRSMTe93m6dIz5ojRKQYKDnb3j/pWjFhZmJt6M&#10;CBLU8PPyNO5Y57w3Nvyhcl/q4+Kyb1qQfwVKYQODwbBMM/HK110v/sUjpY+hnqqs6vNvhUAgMqzl&#10;ZBYikcRyzVBTcwt/UHikFb39rW3t3L5PX9ixelwU1oAFAJg2cexTZg6aOtGQIVMDM6gqyactsaH9&#10;cly6cO4VRTnp7P72vWPt0r1SEmJFjLZvamnl8/AJXtrf8ZiFSCRib3j4/sdoezY2fNex3evWDvQh&#10;PZXJ694f2NjwXZeP7XD8z9nuFL02nwdJO5GVW6g6237t63W7TrhTmrrY2dg67185MtfU2CBsoGOI&#10;DxEpdzu1Z9GyRVaX6bWpq28UZlQD9KdAAlS1jMIaVJXk0vh4eRoBADx7MXcHP4+ai/gsjR6l+e5n&#10;zQ+FMfAAAEYGo15zcrC3t3d0cjJykGk/Vet9sdllyaGHfs8cWtvauZFtfDzcTRtWLD42kH55uLla&#10;7CzM7p52vbub0WPc7vusXb7Y6iIejx90deqLqBizvMISJUbbW8+c4skKG/ykcXrP8Xhcd3c3AT/Q&#10;vnoDg8GQDmxx2SouKlK++/jlM9T7Pyel608ap/+cVeN1dnaxX3T33Hr66t09nV1d7JT72NnYOu9d&#10;PmzZX/MQLbBYLPH47nVruTg5Wi+6e26l1aakvFLmb/CbYBQSCehqJo6edz9UXlUjISTIV7vGye70&#10;lVtem8Ii3s0kEog4cTGRMrVhiskujjZnafktnbh0a39JeZU0Px9Pw+HtazYBANzxClgRn5SuDwCw&#10;btmCE0ryMlmUx1xy99ySlVekKiMlXrDFxeEQ5b7yymqJoxduHgIAUFNRSF61xKZHi9nV1c0WGBZh&#10;HZeQahCfnKbPz8vboKOhGmdiPDpsjO6IN9Rz+5yUrnfbK2AlAMC8WVMeNDa3CFy55bWpprZ+CACA&#10;xnDlhINbXbZIS4oXEggEXEDo63lB4VGWBcWlihzs7O3DhymkLLKecVN3hPpHAIDC4jL50673dgMA&#10;KMhK5tB7DuYVliidc/PYAQAwTEEmY5zByIg7XoErauvqe3x6wiPez6isrhOndZ4AAJXVteLBz6Pm&#10;xieljU7NyNWSl5XK0dFQiZs1baKvvIxkLtIuO69I5aK759bWtm/CcUxcotHaXSfcAQCkJMSKtq1x&#10;PEBrnvTg4uJstZ412fP2w4CV0R/iJ9HzWUNMHHy8PI2zp030+RifPJZWf0lpWTo3PJ6sASBfB+Mx&#10;o15Ttzl77f7O/KJSRS5OjrYTe9b3LOT2nrx6ihFNKQ6HJZw7uGUFci8DAOzZuHwnPafrg2fcjlV/&#10;vQ8ObFm1VUiQvxaA/KwKDIuwjktMNYhPStdnw+O6lBVkM+xtZt0YpaX2ibKP7YfPX2xt6+Cm1T8l&#10;lOdU39AktPfk1VMAAGN0td5oqQ37cunmwy0JyRm6WCyGKC8rlTNqhNrH1Y7zzyDmpabmVr5dxy6d&#10;AwDg5+NpOLRt9WZaC9eGxibBPSeungYAEBbkr8EDkM0MmsOVE2ITUg36migGgyFpDldK6KtdfxAf&#10;IlLuaGfheuWW1yZkm9OCuVdFhQWrBtq31azJnswIE0Ul5XJPn0dZWpiZeA907L64ft93LTPtp0wY&#10;E8KKcfn5eBtUleRTUzJyRrCiv75wcbQ9SyKRMNSOn6z0m8gtKFZe6LIjICM7X516HxsbvuvOxUPW&#10;jDrxMgMGgyHt27xyOzc3V8vxizd/eJgWl1bI/k3CxEB8JoLCI6wycgrUJMRES+MT00a//fhlArIv&#10;K69Q9c2HzxMf+oU4eLqemGVkMDLi+2OjLFMzc7SGiomUIcIEgUjEefg8XQoAoKIom75mqV3P/dXS&#10;2sZz7OLNg+0dnZw4HI7gvMDyCvIgBwB4EfXBDDl2z8blO5Ht1bX1Q5zW7/V+8+HzRMrxX0TFmJ12&#10;vbt70yr7I9v/c9qHw+EIyL6C4jIFpC82NlzX7YdkwQKhvLJa8uTeDWs6Ojs5rJduCqM8bwCAD/FJ&#10;4+4+Cly+edWSwzvWLd0rLSle+OZD/KT8olJFLBZLnG9hdpdWVIyHz9OlyLjHdq1bV0gxD4Tk9Gzt&#10;5PRsbQAAU2ODUEphIj4pTd9+9S6/0oqqnsi3z8npen4hL21Pu97bffXEriUzJhv7AwBU1dSKU/ed&#10;k188LCe/eBgAgJbasC/MChMAAIutZ7kj35eXX+iSbf857afcX1BcqhAVE2cCQBYQuDnp+1UUl1bI&#10;InMcoT7sMy1hIvTVm9mxCakGfLw8jZTCxJOnL+wovwd64PG47nMHt6zAYICEjKWqJJe22mn+D4ul&#10;9Ox89fPXPbYDkF0EkPuvvLJawmHdnh+EonefEsbf8w5atmyR1eVju9auw2KxRACARwFhixkJJqA8&#10;p9b2dm5kfqUVldJ7T1w9XVvfIIK0zcgpUAt7/W6md0DY4lAv17EiQoLVfLzcTflFJUrIvW9hZuKt&#10;p63+gXoc/2evbZC+Vy2xOd+zIpWTkcxlRJiQlhQv7I+NmVGmTjAMphQmpk1ijSpeVUk+baiYSFl5&#10;ZY3E1ImGweER72f0dczVO94bBluYyMjJV3v15uNUHU3VuC/JGbp9tcdgMKTxY3Rfsmp8eRnJ3J8l&#10;TAAArHaaf6a2vkEEWUkBACCryoHS3d2NX7H54ANaggQAwOHtazZONxkXxIqxaIHBYEhbVzsc5OJg&#10;b9t3yvUk5b6Sf8xvghFho6yyWrKsslqSi5OjbdzokREaqkqJGAyGFPHu05QvyRm62w6fvxTlf0uH&#10;8oVNi+mTxgYhEWkR72KnUAoTr99+mopoXAkEAi488v0M2znT7iP7X735OA35bGZiFAhA1kjMXLgm&#10;KjO3YPjk8WOeUQrvHR2dnKeu3t1zxvXeLjwO10390kPwCXy+UFlBJlNSXKwYACC3sFjZyc7CVVRY&#10;sOr01bu73378MoGbi7N15zrnPUPFREoByIKNl3+o/WnXu7uVFGQybedMu+9gO8dt/2nXE0QiEfso&#10;INR+/fJFxynHIRKJWO/A8EUAZD8gm9lTPQpLyuSdF1peqaqpEwsIfT0PgOzArq9DjpRQVZZPRY5P&#10;z85Xn7FgTXRHZyfHKgebc5RaiPyiUkXXO94bFq/e6RfiecV4jO6IN+JDRMqcF1peaW1r4/F88swB&#10;AEBFUS59vCH5mSQ5dEhxb9eKHtoaKvGaw5UTktOztT39njlsWe1wEHmJAgA8/DoWAMDieTPdP7Po&#10;mUGNidHoMMqXLSWpmbla+UWligAAKopkn0F7m1k3zly7v4tIJGI9fIOdXBxtz1Kv4h/5h9ojnxE/&#10;t9a2du5p81e9RyLeFGSlcsaNHhkhKixYFROXaBQTl2h0w8N3DR8vd+PuDct3AQBMmWAY0krHXJqY&#10;ljUSiVBTVZKj6c/4Kpp8r4uJCldMHKv3XHIo+d685x20LCe/eNjpq3f3HNu1bh0AgJOdhSsiTDzw&#10;DXaiJUx4UZzXYptZN3qECQUZqRxaE6BGSU46q+9W/Ud/pMZ7xOTCzcXZOkpL7SOr+laQlc4ur6yR&#10;cHG0PcuIMBH7JWXMp8/Jhn2FKw0E96/quBX28y6s2nr4Xl/t5aQl8lgRktvTH8XD42exe8PyXXUN&#10;TcJ3vAJWAACUlldKV1TVDBUfIlI+kH7PunnspBdqysHO3kH5EhlM1iy1O52Rk6/uSfEALCmrlPkZ&#10;Y/+O9ObbIyTIX/vK94YepVpbVESw8ktyhm5aZq5mWlaepuZw5V41oVIS4kUj1FU+J6Zmjnz36cv4&#10;9o4OTmTBE/w8ai5l25AX0RbIfUAgEHCR72MnA5B/V8hL1isg1D4zt2D4EBGhymsndy+m/r0ZGYx6&#10;PcVmxYcrt702LV1oeYWW5lReVirnqcfl8UiIcVdXNxuRRI4oe/Ph8yQAAGUF2YxVDjbnkO/HwszE&#10;u7S8Snr4MPmUyeMNngEALLAyv330gvuhzq4u9ge+wU7rli08Qfl9Rn+In4TcWxZmk7yFBPlrhQT5&#10;a7U1VOO/JGfoIsKEqbFBKPJSouTk5dv7Ojo7OaZMMAw5vH3NJuprNXSISNm+U64nD55xOxb84PJ4&#10;RTnp7JN7N6wpq6iWRO5v/ZEa70/u3bCmt2vUFxgMhrR43kz3bYfOXyoqKZeL/hA/aYKh3ksAssDk&#10;6Ucea4S6ymdtDdV4RoUJZjVoF49up+kr9yU5Q3fW4v8iAcgadC+3EzMByPfe9Eljg0JevpmTkZ2v&#10;HpuQaqCvoxGDHEcgEHCPvwp7vDxczXPNTb0AyM99RJCwnTPt/qWj250Qk3pnZxe7tfOmsDcfPk+8&#10;fNNrs+P8OdekJMSLrp/eu5DW3D7GJ421cFj/EoC82L93+chcWu0AAAxGab0NuHvBhJ2drRPZlpye&#10;rf0iKsbM9+kLO0SYMDc19hcTFa6orK4Vf/L0hd3h7Ws28nBz9eQFyS0oVv4QnzQOAGCM7og3w5Xl&#10;U3s8coeKMZZURnyISBkj7foLJwdHO2KPHD1S8x3lSQ8URBDS09aIoSVp0eLqnUcbWTU+NQ2NTYJe&#10;/qFLhinIZkwapx/OyDGCAnx1rJyDBIPXnZVgMBjSqb0bVlNqfb4kZwzI1PE5KV3v9NU7e+jtNzM1&#10;CuDn420YyBiMgsFgSKf2bXLRUhv2Bdn2t0V0UPpE0NzPoIPm7vXLdlHbx6WGivc4SzPqS2RmMi4Q&#10;AKC9o5MzJi7JCID8Ag+LeDcTgKx+BwB4Gf1helt7BxcAwOfkDL26+kZh8vFGgciL9OpXzeiMKeP9&#10;aAnuOpqqcbw8XE3NLW28gaER1rTm47xw7hXKXCVsbPguJBoNEVoSUzNHnrh0az8Sto7FYom+t85M&#10;Pb57/VoRIcFqAABRYcEqC7NJ3gBkc8L72ARjynG8/EKXIJ+Zje4qLq2Q9X/2ygaAHCpOS+gzMiCb&#10;CGLiEo2Y8evqD/NmTX2AfEeevs96HDGjYuJNkFX34nkzmcpnwYoQ5oLiUoX5K7YGt7S28fBwc7V4&#10;uZ2YIS0pXojsd7SzcEU+U5uAomLiTRCzidXMKZ58vNxNJBIJc+mm5xYAsqn59P5Nqyh989jZ2TqX&#10;2My+vsh65s0gj0sTEA0CLbJyC1XtVm0Pau/o5OTn423wvn7KfKiYKN139JXjOx2o36lIcEJ1bf2Q&#10;xq8OruzsbJ3282bdACAHJASGfX+feweELUY+I/ddjzDBwcHOkOmC6yekDEZWy6xeNQsLCVQDkG8w&#10;F8cfbVu0CAqPsiwsLpNn5TwQHjwJcWxpbeNZttjqEqVKrzcE+HjrWTkHTk6ONlb2xyg4HI5w7eTu&#10;xSbGo8MAAD4npfVbbdna1s69auvh+705ktrMnurR3/77AxcnR9vdS4etEAEG1UzQxtTYIJR6GxaL&#10;6fktVH11GuyLaZO+ma8i3n6aAgDw9tOXCYgz3ZkDm1disVhia1s7N7L/ZfSH6T3Hm4wNAgDo6Ozk&#10;yMorUiWPXSvu/+z1PFp/SGhkTn6RCp2TpnvOzgsteyJ/Tl65s1djvGXJut0nbkTFxJnQeg44ffey&#10;+hZl1tzSyouEUqoqyaUZjNJ628fX9B2UWSRT0rO1aZ3n24/ffEZyC8h+EYOFoABf3axpE3wBAJ4+&#10;j7REwvMf+AY7AZB/U9YzJ3uyYixGhYyaunrRec6bQyura8VxOBzh9oWD87Q1VOMp20wap/9cQZas&#10;2fcLeTm/uaW1J8T/O2Hva7RiWWW1JJLwzsxkXCDlih/BaubkhxePbHPW19GIoff7qaiqGTrPeXNo&#10;XX2jMBsbvuv+5SNzhw9TSKF3Lopy0tm0oiIpf2/VNXViyGd7m1k3kPuR8r4jEolYL/8wewAAAX7e&#10;nhQD34QJdjaGcjhwcQz+ywd5YfLz8bB0JYlcFCKRhJ05xdhPTlqizyyXRCIR63bfhykHSUYgEAg4&#10;d48na/j5eBvmW0xnOLEMq1fXHOyMCZGDATs7W+fdi4et9Edqvv88AM3EwTPXjmfmFtBNCS8sKFBD&#10;66U12MjLSOZeO7l7McDfoZmgfKgR+8jUSpnjgF4GTA529g5ZaYl8VsxNW0MlHtGyvX77aSoA2aQB&#10;QE5ep6et/sFQb0Q0AEDIS/J2xF+Cn4+3wVBXOxqA7ESJaAqCX0RbOK3f603rDwlRLCguZTol/TBF&#10;2Yyd65z38PGQNRcVVTVD7z9+6myxZP3L6XYub6Nj4idRttcfqfleQ1UpEQAgIPT1POQlGxQeaYVE&#10;vtnbzr7ObKg44jQJQBZqaJ0nEgkAQPahYPZcmWWxNVnz0NbeweUX8sq2vqFJ6Gl4lCUAwJzpkx4L&#10;8PMxtZiip0FraWvvM1S7ta2d227l9qDsPLLAeHrfRhdaUWBYLJboOH/ONQCA5pY23oDQiHkA5KiI&#10;p88jLQHI96eOpmocAEBO3jcBlJF3EC2amlv5bJdvDSksIS90Lx3d7kTL0ZSSYYqyTDmAS0uKFyJp&#10;I97HJhgj30NMXKIRMu58i+n3uL4uSPuhmeAYdM2EAD9ZmBDgY+7GYRQSiYjF4/HdK6nCo+jh8fip&#10;M6uTWD2PjDHPLypVXGQ94yYvD3czo8cxep0Y7o9BIXKw4OHmannkdnIGs6sqhIh3sZOv3+89R4fl&#10;DFMvNjZ8V/9mODCmm4wL2rTK/khJWaXMn572V0JctAT5XFnTu8agsrpmKAA5y6iQwLfoCUpYuVjA&#10;YDCk6aZkU0dSWpZOZXWtOCJMzDAlRyKYmRoFAJDTQNfU1YvGfXU4NzU2CEVUvzgstsfZU1pSvHDc&#10;aJ3I3v6QlzyzbHZZcjgp0lfmwJZVWylDAD99TjZc5LIjoKm5lY/y3BDtBPKSBfi26mVnY+u0nc28&#10;PxBlkkAttWFf+jpXqaGM5+rpL+NG60QiTqAPnoQ4Pgl+Ob+js5MDgHkTBwB9DURDH+GfBAIBt3zT&#10;Ac/YLyljAAA2rFh0rDcz0gJL89uIiQbRpASGRVgjJjXEZABANnn1jENkPrFYV1c3m+O6PT6JqZkj&#10;AQB2rV+222b2tD41r/y8zC9EKbVink/IOUAotS2U59WjFsbjGEtPy4Yf/IcyIkQgQgWrQVSUC63M&#10;bx2/dPNAX+E2SBIrVhakun7fZy0GgyEtW2RJN9nRz4CV2Qn7i6AAX93GlYuPMntcfUOT0JrtR+/0&#10;1c7mJzle0mP7f077ausbRNraO7j+5MqiSvLf0qmnZeVqThyr94JWu8amZoHi0kpZALIjIj0THjsd&#10;Qba/96SZiVEgEl544fqD7YitesYUYz8AAHNT44Ddxy6fralrED115c5eRAOB+FsAAMhKSeQjuVfm&#10;mps8OrDFhWbeEFbAz8fb8J/zglP/OS84VV5ZLbFq6+H7ke/jTJtaWvkeBYTaUxavsp419cH+U64n&#10;yc+ip0tNjQ1Coz+QNRizp0/06Y9TtiKFM/2BrS5b6F3PnwkWiyUusp558/C560div6SMKa+slgQA&#10;UFaQyaSV24MWfaVaL6sgRxHR208ikTDbDp2/FPLyzRwAsslh1/plvaYVEBYSqLEwm+T9KCBscUxc&#10;olFWbqHqowBytAM3F2er1awpPeYZSg1Bdh5tM1l3dzeeVo4jEomEWbf7hPurNx+nAgAssp55k9Fn&#10;J72FIwbo/94mGemHy8tI5uYXlSp6+T9bsmHF4qOIU6/+SM33aiqKyUjbHs3E7/BSQUBW34Olgkce&#10;Irw83M0OtnPcGDnG7b7P2u7ubpYkd0rPzlePeBc72dzUKOBXFBT7W9h++PzFvmLCleSls3RHsC4i&#10;qD/gcDjCmf2bV/3JggQAgApFyNnV2482UiaXo+TCjQfbkNWk2rBvD5vBxshg5GvE/nz9a0ZZKQmx&#10;ohHqKp8ByGYndRVyUTz3B36rAcjXhtIExsaG70K0Db0tMiqqyJoXZmlr7+C65x20bPnmgw8otw8V&#10;Ey27df6gDbKAQrQqCHy83E2IUByXmDb6wJlrPSGilKtDZlBXUUxCXrz0EjV1d3fjayiSX/0M5s+d&#10;fhcRQHscL61nujP6jqLUoBBprPyDwiPopuwGADjn5rHj1kP/VQBkTcnlYzscGfFpo1zFH7906wAS&#10;WmlpburF/zXDJwCAiJBgNWLeCHtN1pJR93Xt7uP1U+Yt/3DHK2BFe0dHTzLJI+dvHEZCMk2MR4ed&#10;2b9p1WC+uylNOOWVNRIb951ya2oha82o77vfsvIeK6sM0oLS03zZYqtLjKjAyUmsoumG3DDDDQ+f&#10;/wAAli+2vsiK/v5FOjo7OfyevbLtq9240SMjfidB+U/G2GDUayRMuqSsUsZ4tkPiQ79nS+KT0vQz&#10;cvLVwiPezXDeuP8hkkMEh8MRNq+yP/yz5sfJwdFuYkR26EWq786YbOxPef3Nv5o6kAWFod6IaMok&#10;VgAAm79myXzkH2ZPnbSKRCJhvAPDFo2abJvbnzoRL6M/TF+/5+R1n6DnC8JekyNNEDAYDAl5adES&#10;wpCHOgAAMraygkzmuNE6kX2N29nVzU69TXyISDnyQjh01u1YZXXtd6ar9o4Ozi0Hz10xsVoWm571&#10;zVnzh747f+x7IEiKDymhzO2Bx+O6bS2m9xk2jyAnI5mL2PER3xYA8rV7+/HLhAOnr52gd6yXf6j9&#10;4XPXjwCQ82fcv3x0LqM1ofR0NGKQMGbKOkBL5s/+YcG6fe3SfQDk6KMFq3YEUn73FVU1Qx88CXGM&#10;S0wbfe3u4/WI1eD2Q/+VZ6/d3wkAoDlcOeH2+UPzfob5doGV+W12NrIZELnv+Hh5GueamzyibDeo&#10;aZR/VyiL1EiKDymxmjH5IWUCDnpcvfNoo4XZpMcDGbu+oUnokX+YvbqKUhJ1dr+/kcrqWvHN+8+4&#10;3rt8xJKV/aZl5ml2dXWz9dVOXFR4QLkrUL6BxWKJp/dtdDG1Xvapu5uAzyssUVrdi5lp5ZJ55ynV&#10;oIwyEOFvusm4wKDwyJ57bcbk8X6U+80nG/tTZsKdPunHJGbmpkYBJsajw15Ff5xmu3xLiILsNw/4&#10;uvoGEURFvuvYpXOTxumHM2NimDHZ2H/SOP3nr99+mrJq2+F7Ewy/mRbSMnO16uobhdnZ2DotaRRf&#10;VFdVSjLU046mDA9dYsOY4+X1ez5rC4tLFYhEElZQgL/24pFtzgAAW1Y7HAx+ET03r7BEyXi2Q+IQ&#10;EeEK5JiikjJ5ZBW69+TVU4+un5xBayzf4Bd2La2tvEhysbuXDve68mcE5wWWV0rLq6QByLkRxES/&#10;CpsHIAAAIABJREFUzasveLi5Whzmz7nmesd7w32f4KVvP32ZQCKRMDn5RSrlleTU17TKCKRkZI9Y&#10;u+v4TeT/ZRVVUoYzFqdS9w8AwMnB3vb5pfd3DqkYDIa0dMHcqxv2nuoRHjRUlRKp02IDAFjPnOx5&#10;/3GQ87tPCeM/fU42VDOyKBs+TCFFREigOiM7X72qpk4Mj8d1H9n533o8Ht8dm5BqsOXguR6zV0Fx&#10;mcLo6QtoVnEWEuSveff0Ht0K3NT0df+ICAlWzzU3efSIIhzUds60+9Sa1n9UmPi+HLmLo+1ZRoQJ&#10;ViSxeuAb7NTa1s69Yon1hb99xdzQ2CRovXRT2GBEMjCagluUTq58lP6hpTbsS6TfrZGbD5y9Sp3z&#10;AEFESKD6wFaXLb1Vix0spkwwDMFisUQikYgVFOCrQyI4ELQ1VOIlh4oVl5ZXSgMATJs09gdhAoPB&#10;kB66nph15PyNwxfdPbemZuZoUbcZN1on8sLhbc7M+ipgMBiSx9VjczbuPeXmHRi+CLE/Iwjw89af&#10;PbB5JVKfgxonOwtX5HtnZ2Pr7G3FLizIXyMkyF9bV98o3NnVxR4YRg4jnWD4LYOu+BCR8kj/Wzor&#10;txzyiHgXO7mKIjQQgCxALrGddf3Qtu8TWnFzcbRKig8pKa2okiISiVjEv6C30ERmMB1vEGo6vv8R&#10;WFtXOxzMyi0c/iIqxgy51gjmpkYBFVU1EtQJ7krLq6QpBYymllY+RJiihp7J0mrmZM+9J66cRo5b&#10;QifKBofDEXxvnZ265/iVM+4PnqwmkUiYtMzcHgFAREig+sKRbc5IMcLi0gpZyvdWU3MLP6XWhRJC&#10;H5FW/cHJzsKVUpiwt/nRtPaPChPfl8/VHK6cMHGs3ouId+RseL1x9Y73htv9FCYIBALuhseTNcKC&#10;AjXWM6ewJF56oAyWQIOEVSWnZ2uzOtEWAOOVRilXWiisQU1FMfmpx6UJnz4nG2bmFg7PyS9SaWlt&#10;41WUk85SVpDJ1NPWiOntmm/7b+m+xqZmQW4uzh/i6wEAtIYrfzl/aOtyAIDRVFE+W9c4HKhvaBLm&#10;4qQdVSYqLFh148zeBU3NrfwS4qIl1E5sGAyGdPnYDsfC4jIFdna2DuqiYAhsbPiu/VtWbXOYP8ft&#10;S3K6XmJq1siGpiZBCbEhJZOM9MNHaal9ov7t6GiqxiHz7i06iYuTo8315G77TauWHH4e9d48r6BE&#10;mYODvV1FUTZ9jpmJN6V9nRoRimybM6aM9+utbpGstET+++D76mev3dvV2NQiAADAy8PdRF0lWkxU&#10;uOKx++npyenZ2olpWSOT07J1MBggKcpJZ02fNC6IVviuAD9f/bvgexpnrt3bheQC4eLiaB0/Ro+h&#10;VP94HK4b+a6Q/D/MYKivHdVzj4z8sYKoAD9fvZfbiZkvomLMPidn6BUWlylgMEAab6j7ctbUib6v&#10;336cWl1TL4bH43rMBGrDFJORPvsCRydggZODvZ2Pl6exqaWVj4uTo23erCkPaLUDIIdGn9y7Yc0K&#10;e+sLcYmpBgnJmbp4NlyXqpJ86pzpkx5T5p+gvLf6gjLiT4CPtx45TllBJoNWe+uZUzyRpG707ifK&#10;+053hNpHWllp/01hgkT8wVdktdP804wIE0HhkVaFxWXy/YmPD4t4N7OwpEx+w4pFx7h+UbKon0FH&#10;ZyeH/ZpdfjFxiUaDNUZCSmafdUwAAOhV8UMZGBgMhjR6lNa70aO0mC4F3ZepUFZaIp/WygcAYPa0&#10;ib599T/X3PRRb/uZiVqQl5HMlZeRzGWkRg/SltG+lRVkMpUVZGiqqulxzztoGfJ5ie2sPjNeiokK&#10;Vxzfvb7PPDk4HI6graEaT52QqTf4+Xgb+hvtgsfju+ldY0ZQVZJPU1WSp1mDAgGLxRKnThwbTKuw&#10;n7mpcQD1NmlJ8cKBzAmAXF8FcQqfa27yiJG8GEryMllK8jJZvYV3MntvIfBwc7X0dU4GulpvDXR7&#10;D82nvO/s6YTI/pYOmIMOjdhjE6PR4YzYdweSxOrGfd//cDgcwWnB3Kv9Of5PoK29g2vp+n2PkNCl&#10;waC9o4OTluqZFkNEhVDNBMpfQVVNnVjwC3KtEUU56Wyj0X+/z9Wfxl3vwB7tQX+jbH43Oju72JEc&#10;E3w83E1zzUxoCuv/pDBBbeYAIK+0XBwYyyPh8fipcyMdexU90rPyNCLfx5nOnjbRR6qXXOt/MnmF&#10;JUrTbFe+R+yng0VKRs6I3lJnUyKGmjlQ/hIePnnmgDgd28/7luoY5fegpKxC5nlkjDkA2XdkMAtE&#10;/kxCXkZbVNfWDwEAsJ495QG9JIv/pjBBw8wBAGA9a7InI5UrkcQxzIyJxL2vtLe+wMxxvzskEgmT&#10;mpGjdc7t/o5Jls5xyenZ2oM9ZkIyYyYONjZ812AlPkNB+ZkQiUTsvcdkVTMej+ueP5fxFPwoPwcP&#10;3xAnxEmS0SibP4G7jxjTtvybPhM0NBMAZIeYZYusLiFxxr3hds9n3fJFVpdoZSmjpr6hScg7IGzx&#10;SM3hsXoU5Wl/BxjN6XH0gvuhq7d/rKDa0NQs2N8EPv2F0UiOIcJClX/LDxrl3yYzp0BNRFiwSkRY&#10;sEpfR+M9M6GSKIMPiUTCZGTnq+uP1HyPwQDpZxcWHCxq6xpE2jo6uPRHar6XkRQv6M2n5h8VJmhr&#10;JgDIiWHOXru3i152PwQkiRUjeSc8fJ4u/dPDQaUlxAsV5KR+qDhX39Ak1NjUPAHJQf8zYDSSAw0L&#10;RflbGD5MISXMy3Xsr54HCm0wGAzp1vkDfSbR+9MQFhKoCX3oOo6Rtv+oMEFbMwEAICTIX7vA0vy2&#10;+4Mnq/vqh5EkVgQCAXfjwZM14kNEyi2m9+0R/rtibzPrBj2v4Lb2Dq7omDiTvSeunu6teierYFQg&#10;601oREFBQUFhHf/kw5YynTYtVjnYnGPkhYUkseqtTejrd7OKSsrlHO0sXJHKhH8bXJwcbVMnjg1+&#10;/vj66NnTJvQZujdQRqgP+8xIu4oqcrY7FBQUFJTB5Z8UJnrTTAAAKMhK5cyc8n0aXnpcveO9obf9&#10;1+/5rGVnY+t0sP0xP/vvACvNLny83E23Lxyat2ap3WlW9UkLLTUVhoSJqpo6MUZSbqOgoKCgDIx/&#10;UpggMaD+Xu1oe4aRvpAkVrT2pWbkaEV/iJ9kOcPU619xmMJgMKQDW1ZtdbT7VpSI1WhrqDCcWKey&#10;+uc6h6KgoKD8i/yTwgS90FBKRo/SesdI5EVvSayQcNAVf1k4aF9gMBjSqb0bV89notIfM2io/pjK&#10;lR7lqKkDBQUFZdD5N4WJPswcCGuc5jOkrqeVxKquvlH4cWD4ojG6I94wk6L2bwGLxRIvHtm2dM70&#10;gVVZpQUfL3eTkrw0zZoK1JRX1kiyenwUFJRvtHd0cKZl5mqWVVRLok7P/y6/ZTQHiQQYAAAcDksY&#10;nP57d8BEmDHZ2F9eRjI3v6hUsbd2SBIrFwfbc8i2+4+fOre1d3CtsJ/3T2klKMHj8d3XT+9deOOB&#10;7xpW9z1CXTU+J794WF/tKipRzQSrsFm2JSQmjnalUHrEPHswXFJ8SMlgzYlRPJ+EOGw/fP4SAMC1&#10;U3sW0arN8LuRnVekYmK1NA4AwNHOwrW/dTAGg6iYOJN73kHLUjJyRmTnFakilSo52Nk7dDRVY1fY&#10;z7swc4qxH608PNZLN4V9/Jw0lpODoy3zfZDYj73/fuiY2OTV1teLYjBYYkFcqMCvns/vSI8USVlp&#10;rDcIBCLLy5tSU1ffIAIAID5EpGww+mdUM4HD4Qgrl8w7z0hbt3s+67q7u/EAAN3d3Xh3zyerpSTE&#10;imZMNvIfyFwHm8HOe8HGhu+iFLJYBaMRHeWV1b+FZuJLcoZuX0Lp7057RwdXc0sbLzN/jArug013&#10;N4ENmROjqdh/NSQSCYPMubOzi+NXzwcAoKW1jWf74fMXLZasf/kk+OX8jOx8dcqS1x2dnRwf4pPG&#10;Oa3f6z1xrnM8UvSKkrZ28n3U0trG+3Nn339a29p4/rQ5/2x6flTDlRmrQ19ZUys+eNMhU1ZRLQUA&#10;IDlINSwY8ZlAWGBpfvvYxZsHGxqbBXtrR5nE6tmrt7OLSytk921euZ2RDJkozDNCnTEnzN/BZ6K7&#10;uxvvsv3I3UPbVm/qT+W/3xFzU6MAdnb2jr7acXH8vdVx/zVaWtt4Jlsv+5SRU6CGbFOSl87SUFVK&#10;VFaQzahvaBJKy8rTfB9L1l6lZuZoTZ+/6l3gvYuT/vT7foiocAUej+vGYtB6KPToESaGiomUCQsK&#10;1NR+1QrQo7i0Qm6wJ4VIs5JDhwyOMMGgZgIAgJeHu9nJzsL1nJvHjr7aIkmsrt/3WcvFydH2t1SN&#10;+x1hVDNRWlEpPdhz6Ys7jwJXpGflafwO6n5WceHINmcRIcHqXz0PlJ/H+eseOxBBQkiQv/bcwS3L&#10;aZWET8/K01i++eCD5PRs7eLSCtnNB85cfXzjtNmfmv0XAOBt0F2GqhT/y/S8VDEYDElzeN9e8sWl&#10;FbKDOyWA0ooqaT4e7iZ+Xp5GVvZLIJJNNN3dzOUecF5odZmNDd/VV7vYLylj7ngFrHj78csEmznT&#10;7gsJ8tf2d64ovSMiJFg93WRcUF/tYmITjZmt8MpK6uobhY9dvHkQAEDiLxImUP4t8gpLlC7f9NoM&#10;AMDNxdka8eTmKFqCBAA59fdTj0sTVBTl0gEAXkV/nPYiKsbsZ84X5efzne1QQ1UpMSomzqS3A4rL&#10;KmRJJBJmMKXMsooqqcHQSrS0tvICADQx+XKREBcttZ45xfOh37MlfbXdfODsVQCA5YusLjEzBqXd&#10;sfd2rPVZYdT7mtH5/UzOHdyy/EN8UkpdfaMwvTatbe3cvkHPFzjaWQxa3oveOHH51v66+kZhLk6O&#10;tn+5gumhs25Hm1va+MREhcsXWJrfvuj+YNu7TwnjAQAE+fnqnBdZXsbhsITId3GTAQBmTDH2Gz9G&#10;9xWtvkJeRs9B2s2cMv6J8ZhRrwHIPgZPgl/Of/vpy4TElMxRLa2tvFIS4kWM+j0VlZTLvYiKMYtL&#10;TDXIKyxVUhumkKytqRo3Z/qkx7QWNldueW0qLCmXx+NxXVtXOxy8dvfx+mev3s4mkUgYbi7OFpvZ&#10;Uz3UVZSSnoS8nA8AYKinHUUv/f772ARj/2evbQAAxurrRM6ZPtGnr/nGJqQaPA4MX4T833H+nGvD&#10;h30zV1fV1In5hby0ffPh86SK6tqhwoL8NcoKshlzzU0ejdJS+8TId0J5rh2dnRwAAP8ttTslIzW0&#10;oLf2/Hy8DQe3uWy+dPPhlkXWM2+OGz0ygla75pZWXvcHT9YEhkVYEwhE3BARoUpVZfkU54WWVxRk&#10;pXLo9V9eWS3x7OWbOQmpmaOycguHK8pJZY9QV4k3MzEKlJYUL6Ru39jcwn/k3I0jAAC62mofFGSk&#10;cq57+P6XnJalg8fjuzRUlRJ1tdU/zLcwu8vHy91Effz56x7byyqqpXh5uJr2bFyxE9ne1dXNtvv4&#10;5bMAAOoqiknjDXVfut7x3vAhPmkcBoMhyUoNzdfWUI1bYW99gV7p7rr6RuGA0NfzIt/HTi6rrJbk&#10;5+VtGKYgmzFjirHfWH2dqN6+59+J74QJdVWlxL4OaG1r566rbxQWFhKoGYwJEYlEbEVVjYQRnZtv&#10;IDQ3t/EBAPTl/0ALF0ebs4wIE0QiETvBUPelmopiMjP9d3R0cjLSrp3FBbXaGRy34zdxAKNEfIhI&#10;+el9G12Wbtjv1Vu7+z5PnX+FMJGena9+09PfBYCslfiT1bwDxcMneGlVTZ2YqrJ8atT7ONPoD/GT&#10;KPebGhuEjjPQibjhQY78Sc3M0aIlTJBIJMzhczeOpGflaQCQf5cAAA2NTYJrdhy7Hfwi2oKyfUZO&#10;gdqrNx+nTplgGNLb/J5HvjdftumgZ2NTc4+nPmL7v3jjwba7Fw9bqasqJVEeExD6el5sQqoBJwd7&#10;e1NzK7+Hz9OllPvVVBSTzUyNAm57+a/s7ibgQ1+/nTV72gRfLPZHu/tFd8+tYa/fzQQgC0i9zRWA&#10;bEqwWbb5WX1DkxAAwPrli46rKsunIvvveQct23P88pmmllY+yuPCXr+beeWW1yZHuznXTu/b5MLo&#10;PZmamasFQNZgr3K0PcvIMVMnjg2eOnFsML39JBIJs273SXe/kJffFch69ebj1LuPAlfcvnBwHq3r&#10;FhQeabl+z8kblIuI97EJxg98QxwPn7tx5PS+jS7zZk99QHlMW1s7N3JvJaZqjUzNyBlB+d2kZOSM&#10;8A4MX3Trof8qjytHLZTkZb4LPX8S/HJ+cnq2tpiocAWlMEEkEbFIv0YGIyPOX/fYXlBcpoDsT0zN&#10;HPn0edTcB77BTkEelyZIUfkB+oW8tN1y4NwVaveCF1ExZq53vddbzZz80PXELvs/wffuO2FCc7gS&#10;Q8mAissqZAdLmEhIyRzV1dXNNhiaieavN09DE/PChIaqcqKJ0ejwV28+Tu2rbX/CQds6GBMS2hls&#10;xyjt7Z0M9dfRyZjQ8bOZa276KCg8ytL/2Ssbem2+JGfoJqVl6WipDfvys+ZFIpEwu49dOododCTE&#10;Rf8qE8fL6A/T+XjomyE5ONjbTYxGh1NvLy2vki4sLlNAEsK1tbVzNza3CCy3t7rIwc7eoa2hEp+Q&#10;kjnq7ccvE3ILipUV5aS/q1SbkJI5ChEkTIxGh8tJS+YBkDWCiCDBxobv0lZXiR8qJlqakJo5qqik&#10;XO555HtzenN9HvnefP6KbU8BALaudjjIw83Vs4L8+Dl5bPCLaAszO5e3n8IfDqOVybarm8AW8OyV&#10;jZ62+gfAYEhdXV3seYWlStvWOO4XHyJSPmOysX9AaIR1UUm5XOT7ONNJ4/SfUx5fWV0r/iLqgxkA&#10;gKKcdLaRQe8LqaKScjnrpZvCEEFi1RKb83s2Lt+JCAbn3O7vOHT2+lEAAD5enkbLGaZenF+j9XIL&#10;SpSfR743v/0wYKWGinKi0wIL197GQsj6WsBPWlK8kFXm5/aOTk6/kJe2nBzs7YZ62tHKCrIZGAyQ&#10;PJ+EODa3tPFuOXDuyodQ3eEcFI6+jwLCFq/aevgeADnaTkdDJU5VWT41O79I5XNSun5Tcwv/ii2H&#10;PBqbWwSWLph7lda4H+KTxgEASEmIFenraL4nEAj4D/FJ4yqra8UzsvPVLZ02Pv8U6qnCbC2lNx8+&#10;TwQA4OXhajYyGPVaTloiD4AsdOYXlSoePe9++MrxnQ5I+zteASs27jt9DYBsOrKcMfkhDzdnCwBZ&#10;Ox8YFmnl+/SFnaqSfOpmlyWHmZnLr+A7YUJVWT4Vi8US+1J9F5dVyI5QZ6w+ArPceujnAgAwYzJj&#10;tTGYoaGpSRAAoLqmrl+xzS6Otmf6EiYUZKVypkwY0+sqiBaMaib6Ko3OLO2dHYxpRBic36/g1L4N&#10;q999+jKhspp+pNE976Blp/Zt7LMSLKt4FBC2mPJe+dv8JVZuOXy/t/0SYqKlKdF+P4QFNre08t25&#10;eMh61tQJPavvxqZmAU4OjnYAAKcFc6+u23XCHQDggW+wE+UqEADAy/+bdnDxVwfnxNTMkb5PX9gB&#10;AEiKDynxvHZ8FvJ8IpFImIvunlsPnL52nNY8iUQi9tDZ60dJJBJmlYPNue1rl+6j3E8gEHArthzy&#10;eBL8cv55N48dR3etXU/dB4FAwG1ft3TvqiU2PeaUxqZmAX4+3gYAACe7uVcDQiOsAcgaGmphwjf4&#10;hR0idNrPm3WjN21BdW39EKulG8MRJ3UnOwvXwzvWbKQ8RnO4cgIfD3eT5NAhxcEPrhhTLvyIRCLW&#10;cd3ex0HhkZZnXO/uZkSYqK1rEKmpaxAFAFCQoW966A98vDyNT26fnaI7Qv0jsm2Eukr8mh3HbheW&#10;lMl/jE8ei5ix6huahPYcv3wGAEBYUKDm3uXDlpRmgPikNP1FLjsCyitrJA6dvX501tQJvvTKGNjb&#10;zLpxcs+GNYjA0Njcwu+8Yb/Xi6gYs6KScrmHfs8cltjOvs7s+agoyqWHe18bg1x7AIDaukaRx0Hh&#10;C32ePl9w8ci2pTgcjgBAft8KCwrUcHFxtIY/chsjIS5aihxDIpEwG/aecrvnHbTsnNv9nRtWLDqG&#10;HPe78p3QwMnB0a6lptzn6i2ESpXIKmrrGkR8n76wGz5MIWXqREO66rH+QCQSscnpOdoA3yRTZpk0&#10;Tv+5usr3qk5qli2yutSfi17fSF5l9EVdfWOv0TbM0tDA2Lj1DfT9En41IkKC1ecOblneW5vHQc8X&#10;sloQo8eX5AzdjXtPfVfY7W/TTPQXDVWlREpBAoBsX0c+W5qbeiH/9/ILXYLkbgEA6OzsYkeEhiEi&#10;QpVmJuMCAciCG9Jm/5ZVWykXOhgMhrRu2cIT9MwcEe9iJyenZ2sDADjYzvmhGB8OhyNMHEt++d/3&#10;eepMK28GHy9PI6UgQX1ORgYjIxBnxODnUXOpfXy8/EKXAADg8bju+XOn36U1TwCApuZWPptlm59l&#10;5xWpAAAssp558+TeDWuohY8pEwxDQr1cx946f9CGWoOMxWKJqkpkc0hZZbVkbV3v0XsA32tyeXm4&#10;fvAnGAiO8+dcoxQkAACU5L6ZGPKLSpSQz7e9/FdW19YPAQDYs3H5Tmp/glFaap8ObVuzCYAszF2n&#10;U+ZASkKsiFKQAADg5+VpPHdoy3LE0f7+46fO/TmfC4e3OVNeewAAaUmxQgCyf0VJWaUMst1QTzv6&#10;+WM3gzsXD1lTChIA5PsWSdfQ1t7BlVtQotyf+fxMfkjecvbAlhXT7Va9663a4qOA8MUbV9ofoVZB&#10;DpQHvsFO7R2dnOuWLTxBy644ELLzi1QQe2hMXKJRe0cHJ7IaYhQMBkNa7WR7ZvX2o3do7efl4Wpe&#10;YGV+uz/zyy8sVeq7FUBeUYlSd3c3nlU2tLwiBsctLGGo3a/CzNQocIGl2R3PJ88caO1vbGoWCAqP&#10;tLKdM63XFfVAqaqpE1u8ZqcftSZHQuzv0ky4ntxtz8fLTd/MwU47CV5fNnoebq4Wu7nT77rd81lb&#10;Vlkt+erNx2mI3f1FdIwZskJeYGl+G3kZ5BaQM6HicDgCvfTtCyzNb9MydaR8FSQAAL4kp+shfVGS&#10;kZOvDkDOs1BWWS1JHeLb1zlhMBiSw/w513YevXi+s6uL/XFQ+MLli60vAZCLASalZekAkLWx9FbS&#10;HZ1dHItX7/T/kpyhCwAgKixYdXrfRhd6z0k1FcXkiqqaoRHvYidTaz2z88nCCABAQXGZQl8maxlJ&#10;8QI2NnxXV1c3W35RGUsTr83uw9G0oqq2p1BfUlq2DgBZILK1mEaz7o+F2STv9XtO3mhpbeNB2v/Y&#10;xsSblglDaqhYse4I9Q8xcYlGOQVFfWbXpUaAn7deT0f9h3pOlNeoorp2qKy0RD7yfwVZqRx+Pp6G&#10;qJg4k7a2ju8WO2lZuZrI58LiMoVhirIZzM7pZ/KDMDFSa3js3o0rduw5cYVuXQoCgYA7ffXunqsn&#10;dvXpkMgoBAIBd+uh/yppSfFCS3PTXh3q+kNcQqoB8rm9o5Pz0+cUQ0R9xgxWMyY/PHTW7Vg5jTTN&#10;CyzNb/fXnphbUMyQ5NnV1c1WVFoh15unMzPkMTguo8LOr+TozrXrI97FTS4tp51b4pL7wy1mJuMC&#10;qVcOrKKrq5vNaf1eb8rVB8LfZuaYPN7g2WDlmXCYP+ea2z3yqtLDJ3gpIkwgK3gAgMXzZrojn/O+&#10;rtokhw4pphfCrSArSfP3kkMhPKzYcsijr7nlF5Yo9SdfyHyL6fcOnXU71tbeweXhE7x02SKryxgM&#10;hvTQ/9s59aZWf+Ab7ES5wKuurR9y5bbXpg0rFh+jbpuVW6h6+urdPb7BL+z6MlmToO8MpXg8vltR&#10;TjorIztfPb+oRImV0XyyUt9erH2BvFylJMSK6C0EcTgcQVZaIi8tM1czNTOHZm4IxJeBFjKSQwti&#10;4hKNGhqbBevqG4WZCe8fpiCbwYxWurC4TP6s2/2dnk9CHPvKysrIdfrV0LzRVjnYnDM1Ngjt7UDv&#10;wPBFiLqNFdx//NS5oLhMYbXj/DOM5HRgFt9gsnoU4abnk37Zz9nZ2TqX0Qn7pLedEdKzyU5ljJBM&#10;sZoaCN3d3fjM3MLhjLTNKypR+llmgv7Cz8fb8PjGKTN6YW+pmTlaVk4bwxsam5h2wGWEPScun3n7&#10;8csEWvskUTMHw6gqyacZG5AF/dDXb2dV1dSJ1dY1iIRFkKMdJhjqvqTUiuLwuG6A3sOm6e2jfClq&#10;a6jE645Q+9jbX38FUUEBvjqrmVM8Aci/34SUzFHd3d14n6DnCwEA5GUkc8ePGUUzFBaALKgCAPzn&#10;bHdKVUkuDQDg+KVbB1Izvn9h1jc0CZnZubx9HBS+kEgkYgX4eetHag6PpTyHoWLMlylAzDStbe3c&#10;r99+msLIMcWlFbIPfEMcm1taaaagxmAwJCEBPoZf1ogjZncvWnPK/Zx0SkT09uLu7OpiRz7j8cy9&#10;h+jdGxj4UfBqa+/gmrn4v8h73kHLursJeF4ermYdTdU4yutEK8T1d4amMIHFYolXT+xaIj5EpJze&#10;gUQiEXvyyu199PYzw5VbXps27jt9TVhQoGaR9YybrOiTkrTMXM1X0R+nUW4LDIu0SkjJGNWf/hxs&#10;57hxc3G2Um6bOtEwmDqciFE6Ojs53nz4PKnvlmRYlQAmLiHNgNGcG11d3WxvP5K9lX9n1FQUk8Me&#10;uRoe3bl2PQ83Vwv1/rjEtNFzHTe86C03BbMQiUTsxRueW6/fJ5ecp8XfppkYbBztyI6B3d0E/CP/&#10;UPsnIS/nIy9U6hW8ggxZ61BWUSVFT+DNzitUpbVdWV4mE/nsfeO02fPH1w16+2MksR89nOy+OTt6&#10;+DxdGvEudkpFVc1QALJDYF+m3cXzZrrv37xq2/lD25YBkH+Tq7YdudfZ+e0FGBOXaISEGRoZjIz4&#10;8tJb4aXvDX3Kc1hkNZPpZ+yMKcY9DvH7T7meZCQ/zZHzNw7/t/PYLTUji/LAsAgr6v2cHOyxAldU&#10;AAAM6klEQVTtzKzk1YYpJAOQfT3oLQja2ju4CkvK5cntaYfn5+TTXwQXFJPr54iJClfQyjfRG/RM&#10;e7RITsvSQRJA6miqxsWGeym/8nXXo7xOLg6MheD+LtC9IYaICFW6nty9uDd1lk/Q8wUrNh/yoIzN&#10;ZgYikYjdffzymT0nrpxWVZJLC7p/cSKtF8BAcb3jvYHW9iPn3fsVbiMkyF9LLfQMpDrou08J45lZ&#10;9b+IjDFnRQGl51H0w+Voto+MYar9r+JrgbYL74Pvq0+bNPYp9f4vyRm6c5ase1VTVy860LGKSytk&#10;LR03Pt9/2vUEvTYjNYfHDlbRur+VGZON/ZHFjIdP8FLExCEiJFBtZmr0XcVPFSX5NACyB/wD32An&#10;6r5IJBLG3dOPpiZSk8LhnF7+meaWVl4kYdNA0NFUjUO0Zj5PXyy44xWwAoDseGk31+xOb8caG4x6&#10;ffbA5pUYDIZkoKv1FhFMktKydM5eu7cLacdGsZqeNXWCrwA/3w+J0pipTYRgPXOKp/5IzfcAZM3K&#10;xn2nr9F7ZpFIJMz56x7bEcdYdna2DnoJyJgBCScGAEDyt1Bz/3GQM3Kt9LQ1fvBfACBrqZuav8+/&#10;AUD2X0F8UpQVZFjmn4DBwA/vUEqtx7SJY5/S8pXpz3X6lfQ62Ylj9V7cuXjIWklemu6K+3FQ+ELj&#10;OY4JSIIXRuns7GJfseWQx9Xbjzbazpl2/4XPDX1mEz0xQkpG9givgFB7WvteRMWY+QQ9X9Cfflcu&#10;sTmPrCRUleTSJo7Ve9HfOQaGkcPGGKWsslryY3zy2P6OB0AW5JgdN/h51NzeHHN/N6QlxQs9XY/P&#10;vnX+oA21li05PVt7tv26172Fk/YGiUTCePmH2o+btSSJXtZYaUnxwsvHdjg+f+xmMBimu78ZNjZ8&#10;12Jrsl9EZm7B8PikNH0AADtL8zscVAXGHOfPuYb/auo4dNbtmP+zVzZIqGV9Q5PQ6u1H73z6nGxI&#10;a5zxY3Rf6WmrfwAA2H7k/EXKVT4A2enScd3ex1ZOG8MZiXzoC0Tj0tjULBDy8s0cAAAzE6PA3rTA&#10;AADqqopJlKv4vZtW7JAQI0cAnLl2f9fnpHQ9AIDhw+R7MmDSEo4+fUkZc9PTj+aLuDewWCzx+K51&#10;a5HF5T3voGWmVs6xdx8FLo9NSDWob2gSyi0oVg4IjbCebb/29cEzbj2+HPs2rdwuKMBXx+yY1Cyy&#10;nnFTWYGsSTp15c7eh37PliCLKhKJhAkIjbA+eMbtOADZr2LpwrlXaPVT39Ak5LB2t289RSRbQXGp&#10;wvLNh3oSXS1fbH1xoPPtjWGKsunId0nrOqVl5mpecn/425ScZ4Q+S/HOmjrhiZnJuMCHfs8cTly+&#10;s4+Wc1tRSbnczEX/Ra60n3fBxHh06PBhCimSVBn/2to7uBJTMkfFJqSMiU1IGfMhPmlcfUOT0IUj&#10;25wXWc24NRjZAQkEAm797pM3erORbdx3yk1Hc3gscpMyiryMZK7VjMkPwyPfzVjlYHuuv/Ovb2gS&#10;okyJyyh3vQOXG+hqve3PmAAAr99+msKsz0tZZbVk8ItoC3opgX9HMBgMycJs0uNJ4/Se7z997cTd&#10;R4E9IaRpmbmaU21WxljNNH04Vl8ncvRIrXd9qTZJJBImv6hUcd/Jq6eePo+aS2s8E6PRYUsXzL06&#10;ZcKYkN89Nvx3xt5m1o2zbvd3UqrUaRXPk5EaWuA43+LaDQ/fNc0tbbxO6/c94ubibBUVFqosLCmT&#10;720MDAZDOrht9WaLJetfvor+OG3cLPtkQX7yi49EAkx6dp4GsgI/d91jx6FtqzcP5Jzmmps82n38&#10;0lnKF4i9zSym8xnw8/E2nNy3cfXi1Tv9CAQCzmX7kbuvn7jrSg4VKzbU045+H5tgfOzizYPJ6Vk6&#10;3FxkbS+JRMI8fR5licPh+hUJNlJreOzNc/vnb9x3+lp9Q5NQRk6B2gaqEGhKMBgM6fjudWvtbVhT&#10;8JCDnb3j9P5Nq2yctzzr6OzkWL396J09x6+cUVGSS8vJL1Kp+po/CIfDEU7t3bi6Ny3367efpqiO&#10;m12hoaqU2NnZzZ6enaeB3Gd62uofqMOXWQ0vD3fzjMnG/k+fR829du/xuvziUkXkvgMACIt4N5PV&#10;pRMGmz6FCQCyN+/iebPc582e6nHHK3DF2Wv3diHxvggkEgnjetd7vetd7/UA5Njr4cMUUuSkJfJy&#10;8opUktKzdChf6iqKcuk+7memUaeoZSXuD/xWxyWmje6tDfnhs9c73PvaGGZDRd1O72FaCKDGw+fp&#10;0v44Nvo/e2VzdOfa9f2V+G940Lfv98b1+z5r/yRhAkGAn6/+3MEtK2xmT/V46Be6JC0zRystK0+z&#10;sKRM/pybx45zbh47kIx6hvo6UeP0dSINRmm9bWhqEvySnKmbkJKhm5CSofslJUOX2t+Cg529Y/RI&#10;zXcTxuq9sJxh6vWnl1v+XZCWFC+cPmlsELKCNzIYGUFP6D+687/1XJwcrRfdPbcCkB0FEUECj8d1&#10;28ye6kEvbHiM7og34d7Xxjit3+edk/9jaCg7G1vnWucFJ7f957h/oOfEzcXZusDS/DZiepWRGlpA&#10;ncSKUWZMNvafPW2Cb2BYpFVGdr76sYs3Dx7Y4rLV7dSeRbYrtganZeZqBoZFfuerICM1tMDFwfbs&#10;jiMX+mWWtTAz8TYYNeLN2l3Hb76M/jCdXjuDUVpvN7ssOWRqbBDWn3HoMX6M7qsXPtdHL9u4/2FG&#10;ToFabX2DSExcohGyX0FWKuf6mb0LqHNXUDJ1omFwamauVnFphSxi1kCYNmnsU9cTu+1Zubil19e5&#10;Q1uWl1VUScUlpo0OffV2FuU+ESGB6v3bXLat233yj6k8zZAwgcDJwdG+csm8C4usZ9x8HBi+KCMn&#10;Xz2/qFSxoKhUsaC4TIEytr6puYX/0+dkw4TkDN1hirLpc81MH6mrKiapDVNIVldRSpKSECsa7FoF&#10;ggJ8dSf3bljDSNvi0kpZZrUTrEBBTjqb0TlS09DUJNgfYYJIJGKnThgbPHn8mGf9Gbejs5ODWtX8&#10;p2Copx1tqKcdDUDWXOUXlSqmZOSMSM3IGZGamauVkpEz4vLNh5sv33xIcwWKw+EIQ8VEymSkJPKN&#10;RutEjDfUfTl6pNY7Lk6Otp97Jj8f54WWl5HMtMhql1F2rV+2u629g0tUWLCKmeMkKWoZLLGhHzqJ&#10;w+EI+7es2mY5w9TrQ3zSuISUDN2W1jbeoWKipbZzpt/jYGfr0FIjJ7Oi5UQ5Ql3lc6T/LZ1PX1IM&#10;k1IzR6Zl5WlycXG0qg1TTDafbOxPKxzUxdH2bEVV7VB2NjxTaZcp6zPYz6PveDlERKjy2K516+jN&#10;GQDgxJ4Nawz1yMmbsFgMsbOzi11aUrww0u/myMCwCGtyOvEKORKJiB0+TDF5pb31BcoEedISzEcM&#10;SIiLlnrfOGVeWl4pnZyeo52cnq2dk1+kIiwkUC0nLZGnp60RM1JreCy945cvtr44e9pEH8Q0RY2s&#10;tEQect608jZoDldOePXkpu7Hz0ljE5IzdTNz89UU5WSydDRVYw1Gab3ty+9OREiwOuLJzVG3vQJW&#10;JqeTC32pDVNMHjVC7eP4MaNe0boea50XnKypaxDl5uL4zvEeh8USkLnSCzk1HT/mmZAgOZeHjKR4&#10;T4E0ESHB6rBH1wxDXr6ZE5+YNrqguEyBSCTgFGSls10cbc92d3fjkb5VFMkRPL8zGBKJNe9zIpGI&#10;La+qkSgoKlXMLypV5ORgb1dTUUpSkpPOQu3FKH8SzS2tvGlZeZoZ2fnq7Oz4TjFRkXJxUeHyIaLC&#10;FcKC/DWsTqiGQpu29g4udWOL0obGZkEhQf7alKgnUsxqD383SCQSZuyMxSkZOQVqOByOkPjaR5Y6&#10;+yEK66moqhmqZmRRBgBgN9fsLmWNDBTWwJRmojewWCxRUnxIiaT4kBJk5YeC8ifCy8PdrK+jEaOv&#10;Q9sbHOXnEBD6eh7iWzDfYvrdP12QACCn8s/IKVADAJg20fApKkig/C38UaEnKCgo/w53HpFDJwHI&#10;zpi/ci6sAgkHBeg94yUKyp8GKkygoKD8dqRl5moi4c+GetrRql9zSfzJ1NU3CgeERswDIIcumhiN&#10;ZqlzIgrKr4RlZg4UFBQUVhH5Ps4UcTpcYW/d74RwvxPRH+InDVOUTQcg1/FBw4Z/Hng8rhu5n6Ql&#10;xP6oNNV/CixzwERBQUFBQUH5N0HNHCgoKCgoKCgDAhUmUFBQUFBQUAYEKkygoKCgoKCgDAhUmEBB&#10;QUFBQUEZEKgwgYKCgoKCgjIgUGECBQUFBQUFZUCgwgQKCgoKCgrKgECFCRQUFBQUFJQBgQoTKCgo&#10;KCgoKAOiJ532x/iksQfPuh37lZNBQflbCbh7wQRNn4yCgvK30iNM1DU0Cb/7lDD+V04GBQUFBQUF&#10;5c/jfyZZkKTamCt0AAAAAElFTkSuQmCCUEsBAi0AFAAGAAgAAAAhALGCZ7YKAQAAEwIAABMAAAAA&#10;AAAAAAAAAAAAAAAAAFtDb250ZW50X1R5cGVzXS54bWxQSwECLQAUAAYACAAAACEAOP0h/9YAAACU&#10;AQAACwAAAAAAAAAAAAAAAAA7AQAAX3JlbHMvLnJlbHNQSwECLQAUAAYACAAAACEASZFupbsEAACy&#10;DwAADgAAAAAAAAAAAAAAAAA6AgAAZHJzL2Uyb0RvYy54bWxQSwECLQAUAAYACAAAACEAqiYOvrwA&#10;AAAhAQAAGQAAAAAAAAAAAAAAAAAhBwAAZHJzL19yZWxzL2Uyb0RvYy54bWwucmVsc1BLAQItABQA&#10;BgAIAAAAIQByR9dh4AAAAAkBAAAPAAAAAAAAAAAAAAAAABQIAABkcnMvZG93bnJldi54bWxQSwEC&#10;LQAKAAAAAAAAACEAluHoA2JNAABiTQAAFAAAAAAAAAAAAAAAAAAhCQAAZHJzL21lZGlhL2ltYWdl&#10;MS5wbmdQSwUGAAAAAAYABgB8AQAAtV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+T8xAAAANoAAAAPAAAAZHJzL2Rvd25yZXYueG1sRI9Pa8JA&#10;FMTvBb/D8gQv0mxMQWzMKiIVeihIVWiPj+wzf8y+Ddltkn57t1DwOMzMb5hsO5pG9NS5yrKCRRSD&#10;IM6trrhQcDkfnlcgnEfW2FgmBb/kYLuZPGWYajvwJ/UnX4gAYZeigtL7NpXS5SUZdJFtiYN3tZ1B&#10;H2RXSN3hEOCmkUkcL6XBisNCiS3tS8pvpx+jIKmLj+NX/babz1/rl5H2NmnO30rNpuNuDcLT6B/h&#10;//a7VrCEvyvhBsjNHQAA//8DAFBLAQItABQABgAIAAAAIQDb4fbL7gAAAIUBAAATAAAAAAAAAAAA&#10;AAAAAAAAAABbQ29udGVudF9UeXBlc10ueG1sUEsBAi0AFAAGAAgAAAAhAFr0LFu/AAAAFQEAAAsA&#10;AAAAAAAAAAAAAAAAHwEAAF9yZWxzLy5yZWxzUEsBAi0AFAAGAAgAAAAhAEiP5PzEAAAA2gAAAA8A&#10;AAAAAAAAAAAAAAAABwIAAGRycy9kb3ducmV2LnhtbFBLBQYAAAAAAwADALcAAAD4AgAAAAA=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MnbxAAAANoAAAAPAAAAZHJzL2Rvd25yZXYueG1sRI9Li8JA&#10;EITvgv9haGEvopMEcSU6igiCl2XXx0FvTabz0ExPyIya/fc7grDHoqq+oharztTiQa2rLCuIxxEI&#10;4szqigsFp+N2NAPhPLLG2jIp+CUHq2W/t8BU2yfv6XHwhQgQdikqKL1vUildVpJBN7YNcfBy2xr0&#10;QbaF1C0+A9zUMomiqTRYcVgosaFNSdntcDcK6kmX5MOv5nzNbt/HPL5YHf1MlPoYdOs5CE+d/w+/&#10;2zut4BNeV8INkMs/AAAA//8DAFBLAQItABQABgAIAAAAIQDb4fbL7gAAAIUBAAATAAAAAAAAAAAA&#10;AAAAAAAAAABbQ29udGVudF9UeXBlc10ueG1sUEsBAi0AFAAGAAgAAAAhAFr0LFu/AAAAFQEAAAsA&#10;AAAAAAAAAAAAAAAAHwEAAF9yZWxzLy5yZWxzUEsBAi0AFAAGAAgAAAAhAIGcydv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F377274" w14:textId="77777777" w:rsidR="00C54CAA" w:rsidRPr="00BE03F2" w:rsidRDefault="00C54CAA" w:rsidP="00C54CAA">
                        <w:pPr>
                          <w:spacing w:before="37" w:line="223" w:lineRule="auto"/>
                          <w:ind w:left="6264" w:right="592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Instrumentalno-Pedagogiczny, Edukacji Muzycznej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330DE" w:rsidRDefault="00C330DE">
      <w:pPr>
        <w:pStyle w:val="Tekstpodstawowy"/>
        <w:spacing w:before="11"/>
        <w:rPr>
          <w:rFonts w:asciiTheme="minorHAnsi" w:hAnsiTheme="minorHAnsi" w:cstheme="minorHAnsi"/>
          <w:b/>
          <w:smallCaps/>
          <w:color w:val="777777"/>
          <w:lang w:eastAsia="pl-PL"/>
        </w:rPr>
      </w:pPr>
    </w:p>
    <w:tbl>
      <w:tblPr>
        <w:tblW w:w="10988" w:type="dxa"/>
        <w:tblLayout w:type="fixed"/>
        <w:tblLook w:val="0000" w:firstRow="0" w:lastRow="0" w:firstColumn="0" w:lastColumn="0" w:noHBand="0" w:noVBand="0"/>
      </w:tblPr>
      <w:tblGrid>
        <w:gridCol w:w="1266"/>
        <w:gridCol w:w="351"/>
        <w:gridCol w:w="590"/>
        <w:gridCol w:w="266"/>
        <w:gridCol w:w="394"/>
        <w:gridCol w:w="224"/>
        <w:gridCol w:w="613"/>
        <w:gridCol w:w="512"/>
        <w:gridCol w:w="186"/>
        <w:gridCol w:w="975"/>
        <w:gridCol w:w="74"/>
        <w:gridCol w:w="121"/>
        <w:gridCol w:w="323"/>
        <w:gridCol w:w="1288"/>
        <w:gridCol w:w="839"/>
        <w:gridCol w:w="675"/>
        <w:gridCol w:w="95"/>
        <w:gridCol w:w="691"/>
        <w:gridCol w:w="75"/>
        <w:gridCol w:w="1430"/>
      </w:tblGrid>
      <w:tr w:rsidR="00C330DE" w:rsidTr="00ED738D">
        <w:tc>
          <w:tcPr>
            <w:tcW w:w="109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 w:rsidP="005E057C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Nazwa przedmiotu:                                                         </w:t>
            </w:r>
            <w:r w:rsidR="005E057C" w:rsidRPr="00C54CAA">
              <w:rPr>
                <w:rFonts w:ascii="HK Grotesk" w:hAnsi="HK Grotesk" w:cstheme="minorHAnsi"/>
                <w:sz w:val="20"/>
                <w:szCs w:val="20"/>
              </w:rPr>
              <w:br/>
            </w:r>
            <w:r w:rsidRPr="00C54CA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Metodyka </w:t>
            </w:r>
            <w:r w:rsidR="005E057C" w:rsidRPr="00C54CA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nauczania</w:t>
            </w:r>
            <w:r w:rsidR="00ED738D" w:rsidRPr="00C54CA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 gry na akordeonie </w:t>
            </w:r>
          </w:p>
        </w:tc>
      </w:tr>
      <w:tr w:rsidR="00C330DE" w:rsidTr="00C54CAA">
        <w:tc>
          <w:tcPr>
            <w:tcW w:w="8697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Jednostka prowadząca przedmiot:</w:t>
            </w:r>
          </w:p>
          <w:p w:rsidR="00C330DE" w:rsidRPr="00C54CAA" w:rsidRDefault="00A41934" w:rsidP="00C54CAA">
            <w:pPr>
              <w:widowControl w:val="0"/>
              <w:spacing w:after="0" w:line="240" w:lineRule="auto"/>
              <w:rPr>
                <w:rFonts w:ascii="HK Grotesk" w:hAnsi="HK Grotesk" w:cstheme="minorHAnsi"/>
                <w:b/>
                <w:smallCaps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 xml:space="preserve">Wydział </w:t>
            </w:r>
            <w:proofErr w:type="spellStart"/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Instrumentalno</w:t>
            </w:r>
            <w:proofErr w:type="spellEnd"/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 xml:space="preserve"> - Pedagogiczny Edukacji Muzycznej i Wokalistyki 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Rok akademicki:</w:t>
            </w:r>
          </w:p>
          <w:p w:rsidR="00C330DE" w:rsidRPr="00C54CAA" w:rsidRDefault="00A41934" w:rsidP="00C54CAA">
            <w:pPr>
              <w:widowControl w:val="0"/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202</w:t>
            </w:r>
            <w:r w:rsidR="00C54CAA">
              <w:rPr>
                <w:rFonts w:ascii="HK Grotesk" w:hAnsi="HK Grotesk" w:cstheme="minorHAnsi"/>
                <w:b/>
                <w:sz w:val="20"/>
                <w:szCs w:val="20"/>
              </w:rPr>
              <w:t>4</w:t>
            </w: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/202</w:t>
            </w:r>
            <w:r w:rsidR="00C54CAA">
              <w:rPr>
                <w:rFonts w:ascii="HK Grotesk" w:hAnsi="HK Grotesk" w:cstheme="minorHAnsi"/>
                <w:b/>
                <w:sz w:val="20"/>
                <w:szCs w:val="20"/>
              </w:rPr>
              <w:t>5</w:t>
            </w:r>
          </w:p>
        </w:tc>
      </w:tr>
      <w:tr w:rsidR="00C330DE" w:rsidTr="00C54CAA">
        <w:tc>
          <w:tcPr>
            <w:tcW w:w="5451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Kierunek:</w:t>
            </w:r>
          </w:p>
          <w:p w:rsidR="00C330DE" w:rsidRPr="00C54CAA" w:rsidRDefault="005E057C">
            <w:pPr>
              <w:widowControl w:val="0"/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5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Specjalność: </w:t>
            </w:r>
          </w:p>
          <w:p w:rsidR="00C330DE" w:rsidRPr="00C54CAA" w:rsidRDefault="00C54CAA">
            <w:pPr>
              <w:widowControl w:val="0"/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theme="minorHAnsi"/>
                <w:b/>
                <w:bCs/>
                <w:sz w:val="20"/>
                <w:szCs w:val="20"/>
              </w:rPr>
              <w:t>p</w:t>
            </w:r>
            <w:r w:rsidR="00A41934" w:rsidRPr="00C54CA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edagogika instrumentalna - gra na akordeonie</w:t>
            </w:r>
          </w:p>
        </w:tc>
      </w:tr>
      <w:tr w:rsidR="00C330DE" w:rsidTr="00C54CAA">
        <w:trPr>
          <w:trHeight w:val="199"/>
        </w:trPr>
        <w:tc>
          <w:tcPr>
            <w:tcW w:w="370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Forma studiów:</w:t>
            </w:r>
          </w:p>
          <w:p w:rsidR="00C330DE" w:rsidRPr="00C54CAA" w:rsidRDefault="00A41934" w:rsidP="00C54CAA">
            <w:pPr>
              <w:widowControl w:val="0"/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stacjonarne </w:t>
            </w:r>
            <w:r w:rsidR="00C54CA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drugiego stopnia</w:t>
            </w:r>
          </w:p>
        </w:tc>
        <w:tc>
          <w:tcPr>
            <w:tcW w:w="34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Profil kształcenia:</w:t>
            </w:r>
          </w:p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proofErr w:type="spellStart"/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ogólnoakademicki</w:t>
            </w:r>
            <w:proofErr w:type="spellEnd"/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Status przedmiotu:</w:t>
            </w:r>
          </w:p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obowiązkowy</w:t>
            </w:r>
          </w:p>
        </w:tc>
      </w:tr>
      <w:tr w:rsidR="00C330DE" w:rsidTr="00C54CAA">
        <w:trPr>
          <w:trHeight w:val="207"/>
        </w:trPr>
        <w:tc>
          <w:tcPr>
            <w:tcW w:w="309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Forma zajęć: </w:t>
            </w:r>
          </w:p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2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Język przedmiotu:</w:t>
            </w:r>
          </w:p>
          <w:p w:rsidR="00C330DE" w:rsidRPr="00C54CAA" w:rsidRDefault="005E057C">
            <w:pPr>
              <w:widowControl w:val="0"/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polski</w:t>
            </w: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Rok/semestr:  </w:t>
            </w:r>
          </w:p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Rok I/Semestr II</w:t>
            </w:r>
          </w:p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Rok II/Semestr III</w:t>
            </w:r>
          </w:p>
        </w:tc>
        <w:tc>
          <w:tcPr>
            <w:tcW w:w="2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Wymiar godzin:</w:t>
            </w:r>
          </w:p>
          <w:p w:rsidR="00C330DE" w:rsidRPr="00C54CAA" w:rsidRDefault="00A44B86">
            <w:pPr>
              <w:widowControl w:val="0"/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45</w:t>
            </w:r>
          </w:p>
        </w:tc>
      </w:tr>
      <w:tr w:rsidR="00C330DE" w:rsidTr="00C54CAA">
        <w:trPr>
          <w:trHeight w:val="50"/>
        </w:trPr>
        <w:tc>
          <w:tcPr>
            <w:tcW w:w="247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Koordynator przedmiotu</w:t>
            </w:r>
          </w:p>
        </w:tc>
        <w:tc>
          <w:tcPr>
            <w:tcW w:w="8515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Kierownik Katedry Pedagogiki Instrumentalnej</w:t>
            </w:r>
          </w:p>
        </w:tc>
      </w:tr>
      <w:tr w:rsidR="00C330DE" w:rsidTr="00C54CAA">
        <w:trPr>
          <w:trHeight w:val="70"/>
        </w:trPr>
        <w:tc>
          <w:tcPr>
            <w:tcW w:w="247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Prowadzący zajęcia</w:t>
            </w:r>
          </w:p>
        </w:tc>
        <w:tc>
          <w:tcPr>
            <w:tcW w:w="8515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30DE" w:rsidRPr="00C54CAA" w:rsidRDefault="00C54CAA">
            <w:pPr>
              <w:widowControl w:val="0"/>
              <w:spacing w:after="0" w:line="240" w:lineRule="auto"/>
              <w:rPr>
                <w:rFonts w:ascii="HK Grotesk" w:hAnsi="HK Grotesk" w:cstheme="minorHAnsi"/>
                <w:bCs/>
                <w:sz w:val="20"/>
                <w:szCs w:val="20"/>
              </w:rPr>
            </w:pPr>
            <w:r>
              <w:rPr>
                <w:rFonts w:ascii="HK Grotesk" w:hAnsi="HK Grotesk" w:cstheme="minorHAnsi"/>
                <w:bCs/>
                <w:sz w:val="20"/>
                <w:szCs w:val="20"/>
              </w:rPr>
              <w:t>Przedmiot nie jest realizowany w bieżącym roku akademickim</w:t>
            </w:r>
          </w:p>
        </w:tc>
      </w:tr>
      <w:tr w:rsidR="00C330DE" w:rsidTr="00C54CAA">
        <w:trPr>
          <w:trHeight w:val="70"/>
        </w:trPr>
        <w:tc>
          <w:tcPr>
            <w:tcW w:w="247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Cele przedmiotu</w:t>
            </w:r>
          </w:p>
        </w:tc>
        <w:tc>
          <w:tcPr>
            <w:tcW w:w="8515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1.Przygotowanie do zawodu nauczyciela </w:t>
            </w:r>
            <w:r w:rsidRPr="00C54CAA">
              <w:rPr>
                <w:rFonts w:ascii="HK Grotesk" w:hAnsi="HK Grotesk" w:cs="Calibri"/>
                <w:sz w:val="20"/>
                <w:szCs w:val="20"/>
              </w:rPr>
              <w:t>akordeonu</w:t>
            </w: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 w szkołach muzycznych II stopnia</w:t>
            </w:r>
          </w:p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2.Pozyskanie wiedzy na temat metod pracy z uczniami w różnych grupach wiekowych</w:t>
            </w:r>
          </w:p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3.Poznanie literatury pedagogicznej i zasad doboru repertuaru do indywidualnych potrzeb każdego ucznia</w:t>
            </w:r>
          </w:p>
        </w:tc>
      </w:tr>
      <w:tr w:rsidR="00C330DE" w:rsidTr="00C54CAA">
        <w:trPr>
          <w:trHeight w:val="70"/>
        </w:trPr>
        <w:tc>
          <w:tcPr>
            <w:tcW w:w="247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Wymagania wstępne</w:t>
            </w:r>
          </w:p>
        </w:tc>
        <w:tc>
          <w:tcPr>
            <w:tcW w:w="8515" w:type="dxa"/>
            <w:gridSpan w:val="1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Podstawowe wiadomości z zakresu psychologii, pedagogiki i podstaw dydaktyki</w:t>
            </w:r>
          </w:p>
        </w:tc>
      </w:tr>
      <w:tr w:rsidR="00C330DE" w:rsidTr="00C54CAA">
        <w:trPr>
          <w:trHeight w:val="50"/>
        </w:trPr>
        <w:tc>
          <w:tcPr>
            <w:tcW w:w="1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Kategorie efektów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Numer efektu</w:t>
            </w:r>
          </w:p>
        </w:tc>
        <w:tc>
          <w:tcPr>
            <w:tcW w:w="70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Numer efektu  </w:t>
            </w:r>
          </w:p>
        </w:tc>
      </w:tr>
      <w:tr w:rsidR="00C330DE" w:rsidTr="00C54CAA">
        <w:trPr>
          <w:trHeight w:val="98"/>
        </w:trPr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Wiedza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NormalnyWeb"/>
              <w:widowControl w:val="0"/>
              <w:spacing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znaczenie i miejsce danego przedmiotu lub rodzaju zajęć w ramowych planach nauczania na poszczególnych etapach edukacyjnych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D.1.W1</w:t>
            </w:r>
          </w:p>
        </w:tc>
      </w:tr>
      <w:tr w:rsidR="00C330DE" w:rsidTr="00C54CAA">
        <w:trPr>
          <w:trHeight w:val="98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NormalnyWeb"/>
              <w:widowControl w:val="0"/>
              <w:spacing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podstawę programową nauczanego przedmiotu (instrumentu), cele kształcenia i treści nauczania na poszczególnych etapach edukacyjnych w kontekście wcześniejszego i dalszego kształcenia, strukturę wiedzy w zakresie nauczania gry na instrumencie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D.1.W2.</w:t>
            </w:r>
          </w:p>
        </w:tc>
      </w:tr>
      <w:tr w:rsidR="00C330DE" w:rsidTr="00C54CAA">
        <w:trPr>
          <w:trHeight w:val="98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NormalnyWeb"/>
              <w:widowControl w:val="0"/>
              <w:spacing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zadania merytoryczne, dydaktyczne i wychowawcze oraz konieczność wykorzystywania nowoczesnych technologii multimedialnych oraz konieczność dostosowywania ich do potrzeb edukacyjnych uczniów oraz konieczność stosowania nowoczesnych metod zwłaszcza aktywizujących uczniów; znaczenie autorytetu nauczyciela oraz zasady interakcji ucznia i nauczyciela w toku lekcji; moderowanie interakcji między uczniami; rolę nauczyciela jako popularyzatora wiedzy oraz znaczenie współpracy nauczyciela w procesie dydaktycznym z rodzicami lub opiekunami uczniów, pracownikami szkoły i środowiskiem pozaszkolnym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D.1.W4</w:t>
            </w:r>
          </w:p>
        </w:tc>
      </w:tr>
      <w:tr w:rsidR="00C330DE" w:rsidTr="00C54CAA">
        <w:trPr>
          <w:trHeight w:val="98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NormalnyWeb"/>
              <w:widowControl w:val="0"/>
              <w:spacing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metody kształcenia w odniesieniu do nauczania gry na instrumencie, a także znaczenie kształtowania postawy odpowiedzialnego i krytycznego wykorzystywania mediów cyfrowych oraz poszanowania praw własności intelektualnej;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D.1.W9</w:t>
            </w:r>
          </w:p>
        </w:tc>
      </w:tr>
      <w:tr w:rsidR="00C330DE" w:rsidTr="00C54CAA">
        <w:trPr>
          <w:trHeight w:val="98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NormalnyWeb"/>
              <w:widowControl w:val="0"/>
              <w:spacing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sposoby diagnozy, kontroli i oceniania ich rodzaje i istotę w pracy dydaktycznej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D.1.W10- W11</w:t>
            </w:r>
          </w:p>
        </w:tc>
      </w:tr>
      <w:tr w:rsidR="00C330DE" w:rsidTr="00C54CAA">
        <w:trPr>
          <w:trHeight w:val="98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NormalnyWeb"/>
              <w:widowControl w:val="0"/>
              <w:spacing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istotę diagnozy wstępnej każdego ucznia w kontekście nauczanego przedmiotu (instrumentu) lub prowadzonych zajęć oraz konieczność podmiotowego wspomagania jego rozwoju; konieczność wspierania ucznia w przyswajaniu metod i technik skutecznego uczenia się, praktycznego wykorzystywania wiedzy oraz konieczności powtarzania i utrwalania wiedzy;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D.1.W12</w:t>
            </w:r>
          </w:p>
        </w:tc>
      </w:tr>
      <w:tr w:rsidR="00C330DE" w:rsidTr="00C54CAA">
        <w:trPr>
          <w:trHeight w:val="98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7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NormalnyWeb"/>
              <w:widowControl w:val="0"/>
              <w:spacing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znaczenie rozwijania umiejętności osobistych i społeczno-emocjonalnych uczniów: potrzebę kształtowania umiejętności współpracy uczniów, w tym grupowego rozwiązywania problemów oraz budowania systemu wartości i rozwijania postaw etycznych uczniów, a także kształtowania kompetencji komunikacyjnych i nawyków kulturalnych;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D.1.W13</w:t>
            </w:r>
          </w:p>
        </w:tc>
      </w:tr>
      <w:tr w:rsidR="00C330DE" w:rsidTr="00C54CAA">
        <w:trPr>
          <w:trHeight w:val="98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8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NormalnyWeb"/>
              <w:widowControl w:val="0"/>
              <w:spacing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zasady optymalnego wykorzystania czasu lekcji, ewaluacji swojej pracy oraz kształtowania pozytywnych wzorców i relacji w procesie dydaktycznym a także konieczność kształtowania potrzeby ciągłego doskonalenia się u swoich uczniów, kształtowania motywacji do uczenia się </w:t>
            </w:r>
            <w:r w:rsidRPr="00C54CAA">
              <w:rPr>
                <w:rFonts w:ascii="HK Grotesk" w:hAnsi="HK Grotesk" w:cstheme="minorHAnsi"/>
                <w:sz w:val="20"/>
                <w:szCs w:val="20"/>
              </w:rPr>
              <w:lastRenderedPageBreak/>
              <w:t xml:space="preserve">i nawyków systematycznego uczenia się, korzystania z różnych </w:t>
            </w:r>
            <w:proofErr w:type="spellStart"/>
            <w:r w:rsidRPr="00C54CAA">
              <w:rPr>
                <w:rFonts w:ascii="HK Grotesk" w:hAnsi="HK Grotesk" w:cstheme="minorHAnsi"/>
                <w:sz w:val="20"/>
                <w:szCs w:val="20"/>
              </w:rPr>
              <w:t>źródeł</w:t>
            </w:r>
            <w:proofErr w:type="spellEnd"/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 wiedzy, w tym z Internetu, oraz przygotowania ucznia do uczenia się przez całe życie przez stymulowanie go do samodzielnej pracy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lastRenderedPageBreak/>
              <w:t>D.1.W14-W15</w:t>
            </w:r>
          </w:p>
        </w:tc>
      </w:tr>
      <w:tr w:rsidR="00C330DE" w:rsidTr="00C54CAA">
        <w:trPr>
          <w:trHeight w:val="247"/>
        </w:trPr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Umiejętności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9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NormalnyWeb"/>
              <w:widowControl w:val="0"/>
              <w:spacing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Identyfikować typowe zadania szkolne z celami kształcenia, w szczególności z wymaganiami ogólnymi podstawy programowej, oraz z kompetencjami kluczowymi; określić rozkład materiału oraz powiązania treści nauczanego przedmiotu lub prowadzonych zajęć z innymi treściami nauczania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color w:val="FF0000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D.1.U1- U.3</w:t>
            </w:r>
          </w:p>
        </w:tc>
      </w:tr>
      <w:tr w:rsidR="00C330DE" w:rsidTr="00C54CAA">
        <w:trPr>
          <w:trHeight w:val="247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NormalnyWeb"/>
              <w:widowControl w:val="0"/>
              <w:spacing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dostosować metody, środki dydaktyczne oraz sposób komunikacji do indywidualnych potrzeb uczniów, wspierać i inspirować ich potrzeby edukacyjne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D.1.U4- U.5 D.1.U.7</w:t>
            </w:r>
          </w:p>
        </w:tc>
      </w:tr>
      <w:tr w:rsidR="00C330DE" w:rsidTr="00C54CAA">
        <w:trPr>
          <w:trHeight w:val="247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11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NormalnyWeb"/>
              <w:widowControl w:val="0"/>
              <w:spacing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tworzyć narzędzia analizy i oceny pracy uczniów i ich efektów oraz formułować ich rzetelną ocenę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D.1.U6</w:t>
            </w:r>
          </w:p>
        </w:tc>
      </w:tr>
      <w:tr w:rsidR="00C330DE" w:rsidTr="00C54CAA">
        <w:trPr>
          <w:trHeight w:val="247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12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NormalnyWeb"/>
              <w:widowControl w:val="0"/>
              <w:spacing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wykorzystać wyniki diagnozy umiejętności uczniowskiej oraz wyniki obserwacji jego pracy (zwłaszcza typowe dla przedmiotu-instrumentu błędy) do ciągłego podwyższania jakości kształcenia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D.1.U8- U.9</w:t>
            </w:r>
          </w:p>
        </w:tc>
      </w:tr>
      <w:tr w:rsidR="00C330DE" w:rsidTr="00C54CAA">
        <w:trPr>
          <w:trHeight w:val="247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13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Default"/>
              <w:widowControl w:val="0"/>
              <w:rPr>
                <w:rFonts w:ascii="HK Grotesk" w:hAnsi="HK Grotesk" w:cstheme="minorHAnsi"/>
                <w:color w:val="auto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Podejmować skuteczną współpracę w procesie dydaktycznym z rodzicami lub opiekunami uczniów, pracownikami szkoły i środowiskiem pozaszkolnym;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color w:val="FF0000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D.1.U10- U.11</w:t>
            </w:r>
          </w:p>
        </w:tc>
      </w:tr>
      <w:tr w:rsidR="00C330DE" w:rsidTr="00C54CAA">
        <w:trPr>
          <w:trHeight w:val="247"/>
        </w:trPr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Kompetencje społeczne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14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Default"/>
              <w:widowControl w:val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dostosowywania metod pracy do stylów uczenia się i indywidualnych potrzeb uczniów oraz inspirowania ich do kreatywnych poszukiwań artystycznych poszerzających wiedzę i zdrowy tryb życia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 w:rsidP="0067174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color w:val="FF0000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D.1.K1</w:t>
            </w:r>
            <w:r w:rsidR="00671744" w:rsidRPr="00C54CAA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r w:rsidRPr="00C54CAA">
              <w:rPr>
                <w:rFonts w:ascii="HK Grotesk" w:hAnsi="HK Grotesk" w:cstheme="minorHAnsi"/>
                <w:sz w:val="20"/>
                <w:szCs w:val="20"/>
              </w:rPr>
              <w:t>K.3</w:t>
            </w:r>
          </w:p>
        </w:tc>
      </w:tr>
      <w:tr w:rsidR="00C330DE" w:rsidTr="00C54CAA">
        <w:trPr>
          <w:trHeight w:val="247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15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Default"/>
              <w:widowControl w:val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promowania odpowiedzialnego i krytycznego wykorzystywania mediów cyfrowych oraz poszanowania praw własności intelektualnej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D.1.K4</w:t>
            </w:r>
          </w:p>
        </w:tc>
      </w:tr>
      <w:tr w:rsidR="00C330DE" w:rsidTr="00C54CAA">
        <w:trPr>
          <w:trHeight w:val="247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16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Default"/>
              <w:widowControl w:val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budowania systemu wartości i rozwijania postaw etycznych uczniów oraz kształtowania ich nawyków kulturalnych i kompetencji komunikacyjnych, umiejętności pracy w grupie (zwłaszcza rozwiązywania problemów)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D.1.K5-K6</w:t>
            </w:r>
          </w:p>
        </w:tc>
      </w:tr>
      <w:tr w:rsidR="00C330DE" w:rsidTr="00C54CAA">
        <w:trPr>
          <w:trHeight w:val="247"/>
        </w:trPr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17</w:t>
            </w:r>
          </w:p>
        </w:tc>
        <w:tc>
          <w:tcPr>
            <w:tcW w:w="7010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30DE" w:rsidRPr="00C54CAA" w:rsidRDefault="00A41934">
            <w:pPr>
              <w:pStyle w:val="Default"/>
              <w:widowControl w:val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rozwijania u uczniów ciekawości, aktywności i samodzielności poznawczej oraz logicznego i krytycznego myślenia; kształtowania nawyku systematycznego uczenia się i korzystania z rożnych </w:t>
            </w:r>
            <w:proofErr w:type="spellStart"/>
            <w:r w:rsidRPr="00C54CAA">
              <w:rPr>
                <w:rFonts w:ascii="HK Grotesk" w:hAnsi="HK Grotesk" w:cstheme="minorHAnsi"/>
                <w:sz w:val="20"/>
                <w:szCs w:val="20"/>
              </w:rPr>
              <w:t>źródeł</w:t>
            </w:r>
            <w:proofErr w:type="spellEnd"/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 wiedzy, w tym z Internetu oraz prezentowania i promowania postawy „uczenia się przez całe życie”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 w:rsidP="0067174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D.1.K7</w:t>
            </w:r>
            <w:r w:rsidR="00671744" w:rsidRPr="00C54CAA">
              <w:rPr>
                <w:rFonts w:ascii="HK Grotesk" w:hAnsi="HK Grotesk" w:cstheme="minorHAnsi"/>
                <w:sz w:val="20"/>
                <w:szCs w:val="20"/>
              </w:rPr>
              <w:t>,</w:t>
            </w:r>
            <w:r w:rsidRPr="00C54CAA">
              <w:rPr>
                <w:rFonts w:ascii="HK Grotesk" w:hAnsi="HK Grotesk" w:cstheme="minorHAnsi"/>
                <w:sz w:val="20"/>
                <w:szCs w:val="20"/>
              </w:rPr>
              <w:t>K9</w:t>
            </w:r>
          </w:p>
        </w:tc>
      </w:tr>
      <w:tr w:rsidR="00C330DE" w:rsidTr="00C54CAA">
        <w:trPr>
          <w:trHeight w:val="412"/>
        </w:trPr>
        <w:tc>
          <w:tcPr>
            <w:tcW w:w="9483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Liczba godzin</w:t>
            </w:r>
          </w:p>
        </w:tc>
      </w:tr>
      <w:tr w:rsidR="00C330DE" w:rsidTr="00C54CAA">
        <w:trPr>
          <w:trHeight w:val="4896"/>
        </w:trPr>
        <w:tc>
          <w:tcPr>
            <w:tcW w:w="9483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CAA" w:rsidRP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Analiza podstaw programowych </w:t>
            </w:r>
            <w:r w:rsidRPr="00C54CAA">
              <w:rPr>
                <w:rFonts w:ascii="HK Grotesk" w:hAnsi="HK Grotesk" w:cs="Calibri"/>
                <w:sz w:val="20"/>
                <w:szCs w:val="20"/>
              </w:rPr>
              <w:t>przedmiotu głównego akordeon obowiązujących w szkołach muzycznych II stopnia.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Program nauczania przedmiotu akordeon główny w szkole II stopnia – cele nauczania, treści kształcenia, projektowanie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Praca nad warsztatem instrumentalnym ucznia szkoły muzycznej II stopnia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Indywidualizacja nauczania i jego ranga w procesie kształcenia na drugim etapie edukacyjnym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Nauczanie dostosowane  do indywidualnych potrzeb i możliwości uczniów z uwzględnieniem</w:t>
            </w:r>
            <w:r w:rsidR="00C54CAA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ich zdolności i wrodzonych predyspozycji 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Rozwiązania metodyczne i organizacyjne w szkole muzycznej II stopnia uwzględniające w nauczaniu zróżnicowanie uczniów. 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Monitorowanie i ocena procesu dydaktycznego </w:t>
            </w:r>
          </w:p>
          <w:p w:rsidR="00C54CAA" w:rsidRDefault="00A44B86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Przygotowanie do występu publicznego 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Analiza dostępnej literatury edukacyjnej w szkole muzycznej II stopnia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Komunikacja i współpraca z rodzicami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Nowoczesne techniki nauczania stosowane w szkolnictwie II stopnia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Stres i techniki relaksacyjne 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Wizerunek współczesnego artysty 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Wykorzystanie współczesnych technik multimedialnych </w:t>
            </w:r>
          </w:p>
          <w:p w:rsidR="00C330DE" w:rsidRPr="00C54CAA" w:rsidRDefault="00A41934" w:rsidP="00C54CA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Omówienie wybranych pozycji literatury fachowej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0DE" w:rsidRPr="00C54CAA" w:rsidRDefault="00671744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Cs/>
                <w:sz w:val="20"/>
                <w:szCs w:val="20"/>
              </w:rPr>
              <w:t>45</w:t>
            </w: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Cs/>
                <w:sz w:val="20"/>
                <w:szCs w:val="20"/>
              </w:rPr>
            </w:pPr>
          </w:p>
          <w:p w:rsidR="00C330DE" w:rsidRPr="00C54CAA" w:rsidRDefault="00C330DE" w:rsidP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C330DE" w:rsidTr="00C54CAA">
        <w:trPr>
          <w:trHeight w:val="96"/>
        </w:trPr>
        <w:tc>
          <w:tcPr>
            <w:tcW w:w="2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878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0DE" w:rsidRPr="00C54CAA" w:rsidRDefault="00C54CAA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1. Wykład </w:t>
            </w:r>
          </w:p>
          <w:p w:rsidR="00C330DE" w:rsidRPr="00C54CAA" w:rsidRDefault="00C54CAA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2. Praca z tekstem </w:t>
            </w:r>
          </w:p>
          <w:p w:rsidR="00C330DE" w:rsidRPr="00C54CAA" w:rsidRDefault="00C54CAA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3. Dyskusja </w:t>
            </w:r>
          </w:p>
          <w:p w:rsidR="00C330DE" w:rsidRPr="00C54CAA" w:rsidRDefault="00C54CAA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4. Rozwiązywanie zadań dydaktycznych </w:t>
            </w:r>
          </w:p>
          <w:p w:rsidR="00C330DE" w:rsidRPr="00C54CAA" w:rsidRDefault="00C54CAA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5. Praca indywidualna </w:t>
            </w:r>
          </w:p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6.</w:t>
            </w:r>
            <w:r w:rsidR="00671744" w:rsidRPr="00C54CAA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="00C54CAA" w:rsidRPr="00C54CAA">
              <w:rPr>
                <w:rFonts w:ascii="HK Grotesk" w:hAnsi="HK Grotesk" w:cstheme="minorHAnsi"/>
                <w:sz w:val="20"/>
                <w:szCs w:val="20"/>
              </w:rPr>
              <w:t>Prezentacje</w:t>
            </w:r>
          </w:p>
        </w:tc>
      </w:tr>
      <w:tr w:rsidR="00C330DE" w:rsidTr="00C54CAA">
        <w:trPr>
          <w:trHeight w:val="195"/>
        </w:trPr>
        <w:tc>
          <w:tcPr>
            <w:tcW w:w="22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Metody weryfikacji efektów uczenia się</w:t>
            </w:r>
          </w:p>
        </w:tc>
        <w:tc>
          <w:tcPr>
            <w:tcW w:w="336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Metoda</w:t>
            </w:r>
          </w:p>
        </w:tc>
        <w:tc>
          <w:tcPr>
            <w:tcW w:w="541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Numer efektu uczenia</w:t>
            </w:r>
          </w:p>
        </w:tc>
      </w:tr>
      <w:tr w:rsidR="00C330DE" w:rsidTr="00C54CAA">
        <w:trPr>
          <w:trHeight w:val="225"/>
        </w:trPr>
        <w:tc>
          <w:tcPr>
            <w:tcW w:w="220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336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D738D" w:rsidRPr="00C54CAA" w:rsidRDefault="00ED738D" w:rsidP="00ED73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C54CAA">
              <w:rPr>
                <w:rFonts w:ascii="HK Grotesk" w:hAnsi="HK Grotesk" w:cs="Calibri"/>
                <w:sz w:val="20"/>
                <w:szCs w:val="20"/>
              </w:rPr>
              <w:t>Realizacja zleconego zadania</w:t>
            </w:r>
          </w:p>
          <w:p w:rsidR="00ED738D" w:rsidRPr="00C54CAA" w:rsidRDefault="00ED738D" w:rsidP="00ED738D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="Calibri"/>
                <w:color w:val="000000"/>
                <w:sz w:val="20"/>
                <w:szCs w:val="20"/>
              </w:rPr>
              <w:lastRenderedPageBreak/>
              <w:t>Prezentacja wybranej pracy</w:t>
            </w:r>
          </w:p>
          <w:p w:rsidR="00C330DE" w:rsidRPr="00C54CAA" w:rsidRDefault="00A41934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Kolokwium</w:t>
            </w:r>
          </w:p>
          <w:p w:rsidR="00C330DE" w:rsidRPr="00C54CAA" w:rsidRDefault="00A41934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Egzamin</w:t>
            </w:r>
          </w:p>
        </w:tc>
        <w:tc>
          <w:tcPr>
            <w:tcW w:w="5416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lastRenderedPageBreak/>
              <w:t>1-17</w:t>
            </w:r>
          </w:p>
        </w:tc>
      </w:tr>
      <w:tr w:rsidR="00C330DE" w:rsidTr="00ED738D">
        <w:trPr>
          <w:trHeight w:val="385"/>
        </w:trPr>
        <w:tc>
          <w:tcPr>
            <w:tcW w:w="109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Numer efektu uczenia się</w:t>
            </w:r>
          </w:p>
        </w:tc>
        <w:tc>
          <w:tcPr>
            <w:tcW w:w="2584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Treści kształcenia</w:t>
            </w:r>
          </w:p>
        </w:tc>
        <w:tc>
          <w:tcPr>
            <w:tcW w:w="257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296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Metody weryfikacji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58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7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8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9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11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12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13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14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15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16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70"/>
        </w:trPr>
        <w:tc>
          <w:tcPr>
            <w:tcW w:w="286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17</w:t>
            </w:r>
          </w:p>
        </w:tc>
        <w:tc>
          <w:tcPr>
            <w:tcW w:w="2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A44B86" w:rsidRPr="00C54CAA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C330DE" w:rsidTr="00C54CAA">
        <w:trPr>
          <w:trHeight w:val="539"/>
        </w:trPr>
        <w:tc>
          <w:tcPr>
            <w:tcW w:w="2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Warunki zaliczenia</w:t>
            </w:r>
          </w:p>
        </w:tc>
        <w:tc>
          <w:tcPr>
            <w:tcW w:w="878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Warunkiem zaliczenia każdego semestru jest: </w:t>
            </w:r>
          </w:p>
          <w:p w:rsidR="00C330DE" w:rsidRPr="00C54CAA" w:rsidRDefault="00A41934" w:rsidP="00C54CAA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regularna obecność studenta na zajęciach (dopuszczalne są 3 nieusprawiedliwione nieobecności oraz 5 nieobecności usprawiedliwionych - Regulamin Studiów </w:t>
            </w:r>
            <w:r w:rsidR="00671744" w:rsidRPr="00C54CAA">
              <w:rPr>
                <w:rFonts w:ascii="HK Grotesk" w:hAnsi="HK Grotesk" w:cstheme="minorHAnsi"/>
                <w:sz w:val="20"/>
                <w:szCs w:val="20"/>
              </w:rPr>
              <w:t>UMFC</w:t>
            </w: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 )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wywiązywanie się z powierzonych do realizacji zadań i projektów w trakcie trwania semestru </w:t>
            </w:r>
          </w:p>
          <w:p w:rsidR="00C330DE" w:rsidRPr="00C54CAA" w:rsidRDefault="00A41934" w:rsidP="00C54CAA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zdanie egzaminu z wynikiem pozytywnym</w:t>
            </w:r>
          </w:p>
        </w:tc>
      </w:tr>
      <w:tr w:rsidR="00C54CAA" w:rsidTr="00C54CAA">
        <w:trPr>
          <w:trHeight w:val="131"/>
        </w:trPr>
        <w:tc>
          <w:tcPr>
            <w:tcW w:w="2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Rok</w:t>
            </w:r>
          </w:p>
        </w:tc>
        <w:tc>
          <w:tcPr>
            <w:tcW w:w="317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5611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</w:tr>
      <w:tr w:rsidR="00C54CAA" w:rsidTr="00C54CAA">
        <w:trPr>
          <w:trHeight w:val="70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Semestr</w:t>
            </w:r>
          </w:p>
        </w:tc>
        <w:tc>
          <w:tcPr>
            <w:tcW w:w="219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  <w:tc>
          <w:tcPr>
            <w:tcW w:w="3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III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IV</w:t>
            </w:r>
          </w:p>
        </w:tc>
      </w:tr>
      <w:tr w:rsidR="00C54CAA" w:rsidTr="00C54CAA">
        <w:trPr>
          <w:trHeight w:val="70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ECTS</w:t>
            </w:r>
          </w:p>
        </w:tc>
        <w:tc>
          <w:tcPr>
            <w:tcW w:w="219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3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C54CAA" w:rsidTr="00C54CAA">
        <w:trPr>
          <w:trHeight w:val="70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Liczba godzin w tyg.</w:t>
            </w:r>
          </w:p>
        </w:tc>
        <w:tc>
          <w:tcPr>
            <w:tcW w:w="219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3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C54CAA" w:rsidTr="00C54CAA">
        <w:trPr>
          <w:trHeight w:val="70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Rodzaj zaliczenia</w:t>
            </w:r>
          </w:p>
        </w:tc>
        <w:tc>
          <w:tcPr>
            <w:tcW w:w="2195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kolokwium</w:t>
            </w:r>
          </w:p>
        </w:tc>
        <w:tc>
          <w:tcPr>
            <w:tcW w:w="3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egzamin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CAA" w:rsidRPr="00C54CAA" w:rsidRDefault="00C54CAA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C330DE" w:rsidTr="00ED738D">
        <w:trPr>
          <w:trHeight w:val="270"/>
        </w:trPr>
        <w:tc>
          <w:tcPr>
            <w:tcW w:w="109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Literatura podstawowa</w:t>
            </w:r>
          </w:p>
        </w:tc>
      </w:tr>
      <w:tr w:rsidR="00C330DE" w:rsidTr="00C54CAA">
        <w:trPr>
          <w:trHeight w:val="1740"/>
        </w:trPr>
        <w:tc>
          <w:tcPr>
            <w:tcW w:w="10988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330DE" w:rsidRPr="00C54CAA" w:rsidRDefault="00A41934" w:rsidP="00C54CA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  <w:shd w:val="clear" w:color="auto" w:fill="FFFFFF"/>
              </w:rPr>
            </w:pPr>
            <w:r w:rsidRPr="00C54CAA">
              <w:rPr>
                <w:rFonts w:ascii="HK Grotesk" w:hAnsi="HK Grotesk" w:cs="Calibri"/>
                <w:sz w:val="20"/>
                <w:szCs w:val="20"/>
                <w:shd w:val="clear" w:color="auto" w:fill="FFFFFF"/>
              </w:rPr>
              <w:t>Podstawa programowa przedmiotu głównego -akordeon, obowiązująca  w szkołach muzycznych I stopnia.</w:t>
            </w:r>
          </w:p>
          <w:p w:rsidR="00C330DE" w:rsidRPr="00C54CAA" w:rsidRDefault="00A41934" w:rsidP="00C54C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C54CAA">
              <w:rPr>
                <w:rFonts w:ascii="HK Grotesk" w:hAnsi="HK Grotesk" w:cs="Calibri"/>
                <w:sz w:val="20"/>
                <w:szCs w:val="20"/>
              </w:rPr>
              <w:t>J. Kaszuba – Metody nauczania początkowego dzieci gry na akordeonie, AMFC 1996</w:t>
            </w:r>
          </w:p>
          <w:p w:rsidR="00C330DE" w:rsidRPr="00C54CAA" w:rsidRDefault="00A41934" w:rsidP="00C54C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C54CAA">
              <w:rPr>
                <w:rFonts w:ascii="HK Grotesk" w:hAnsi="HK Grotesk" w:cs="Calibri"/>
                <w:sz w:val="20"/>
                <w:szCs w:val="20"/>
              </w:rPr>
              <w:t>E. Rosińska – Polska literatura akordeonowa 1955-1996 AMFC 1996</w:t>
            </w:r>
          </w:p>
          <w:p w:rsidR="00C330DE" w:rsidRPr="00C54CAA" w:rsidRDefault="00A41934" w:rsidP="00C54C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C54CAA">
              <w:rPr>
                <w:rFonts w:ascii="HK Grotesk" w:hAnsi="HK Grotesk" w:cs="Calibri"/>
                <w:sz w:val="20"/>
                <w:szCs w:val="20"/>
              </w:rPr>
              <w:t>E. Rosińska – Literatura pedagogiczna, AM Gdańsk 2001</w:t>
            </w:r>
          </w:p>
          <w:p w:rsidR="00C330DE" w:rsidRPr="00C54CAA" w:rsidRDefault="00A41934" w:rsidP="00C54C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HK Grotesk" w:hAnsi="HK Grotesk"/>
                <w:sz w:val="20"/>
                <w:szCs w:val="20"/>
              </w:rPr>
            </w:pPr>
            <w:r w:rsidRPr="00C54CAA">
              <w:rPr>
                <w:rFonts w:ascii="HK Grotesk" w:hAnsi="HK Grotesk" w:cs="Calibri"/>
                <w:sz w:val="20"/>
                <w:szCs w:val="20"/>
              </w:rPr>
              <w:t>Z. Koźlik – Regestry w akordeonie. Poradnik muzyczny Łódź 1987</w:t>
            </w:r>
          </w:p>
          <w:p w:rsidR="00C330DE" w:rsidRPr="00C54CAA" w:rsidRDefault="00A41934" w:rsidP="00C54CAA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  <w:shd w:val="clear" w:color="auto" w:fill="FFFFFF"/>
              </w:rPr>
              <w:t>J. Pichura – Wprawki na akordeon Warszawa1992</w:t>
            </w:r>
          </w:p>
          <w:p w:rsidR="00C330DE" w:rsidRPr="00C54CAA" w:rsidRDefault="00A41934" w:rsidP="00C54CAA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Dostępne zasoby internetowe </w:t>
            </w:r>
          </w:p>
        </w:tc>
      </w:tr>
      <w:tr w:rsidR="00C330DE" w:rsidTr="00ED738D">
        <w:trPr>
          <w:trHeight w:val="287"/>
        </w:trPr>
        <w:tc>
          <w:tcPr>
            <w:tcW w:w="10988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Literatura uzupełniająca</w:t>
            </w:r>
          </w:p>
        </w:tc>
      </w:tr>
      <w:tr w:rsidR="00C330DE" w:rsidTr="00ED738D">
        <w:trPr>
          <w:trHeight w:val="347"/>
        </w:trPr>
        <w:tc>
          <w:tcPr>
            <w:tcW w:w="10988" w:type="dxa"/>
            <w:gridSpan w:val="2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Dankowska J. –„ O muzyce i filozofii” Akademia Muzyczna im. F. Chopina, Warszawa 2000 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Day Ch.- „Rozwój zawodowy nauczyciela - uczenie się przez całe życie” Gdańskie Wydawnictwo Psychologiczne 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Olędzki S.(red.) – „Z praktycznych zagadnień pedagogiki muzycznej” Zeszyty Naukowe AMFC Filia w Białymstoku nr 2 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C54CAA">
              <w:rPr>
                <w:rFonts w:ascii="HK Grotesk" w:hAnsi="HK Grotesk" w:cstheme="minorHAnsi"/>
                <w:sz w:val="20"/>
                <w:szCs w:val="20"/>
              </w:rPr>
              <w:t>Pielachowski</w:t>
            </w:r>
            <w:proofErr w:type="spellEnd"/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 J.- „Trzy razy szkoła: uczniowie, nauczyciele, organizacja” wydawnictwo eMPi2, Poznań </w:t>
            </w:r>
          </w:p>
          <w:p w:rsidR="00C54CAA" w:rsidRPr="00C54CAA" w:rsidRDefault="00A41934" w:rsidP="00C54CA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  <w:lang w:val="en-US"/>
              </w:rPr>
              <w:t>Hansen Anders – „</w:t>
            </w:r>
            <w:proofErr w:type="spellStart"/>
            <w:r w:rsidRPr="00C54CAA">
              <w:rPr>
                <w:rFonts w:ascii="HK Grotesk" w:hAnsi="HK Grotesk" w:cstheme="minorHAnsi"/>
                <w:sz w:val="20"/>
                <w:szCs w:val="20"/>
                <w:lang w:val="en-US"/>
              </w:rPr>
              <w:t>Wyloguj</w:t>
            </w:r>
            <w:proofErr w:type="spellEnd"/>
            <w:r w:rsidRPr="00C54CAA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4CAA">
              <w:rPr>
                <w:rFonts w:ascii="HK Grotesk" w:hAnsi="HK Grotesk" w:cstheme="minorHAnsi"/>
                <w:sz w:val="20"/>
                <w:szCs w:val="20"/>
                <w:lang w:val="en-US"/>
              </w:rPr>
              <w:t>swój</w:t>
            </w:r>
            <w:proofErr w:type="spellEnd"/>
            <w:r w:rsidRPr="00C54CAA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4CAA">
              <w:rPr>
                <w:rFonts w:ascii="HK Grotesk" w:hAnsi="HK Grotesk" w:cstheme="minorHAnsi"/>
                <w:sz w:val="20"/>
                <w:szCs w:val="20"/>
                <w:lang w:val="en-US"/>
              </w:rPr>
              <w:t>mózg</w:t>
            </w:r>
            <w:proofErr w:type="spellEnd"/>
            <w:r w:rsidRPr="00C54CAA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” 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Kaczmarzyk Marek-„Szkoła neuronów” 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Profesjonalizm w edukacji muzycznej. Propozycje dla zmieniającej się szkoły, red.: R. </w:t>
            </w:r>
            <w:proofErr w:type="spellStart"/>
            <w:r w:rsidRPr="00C54CAA">
              <w:rPr>
                <w:rFonts w:ascii="HK Grotesk" w:hAnsi="HK Grotesk" w:cstheme="minorHAnsi"/>
                <w:sz w:val="20"/>
                <w:szCs w:val="20"/>
              </w:rPr>
              <w:t>Gozdecka</w:t>
            </w:r>
            <w:proofErr w:type="spellEnd"/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, A. </w:t>
            </w:r>
            <w:proofErr w:type="spellStart"/>
            <w:r w:rsidRPr="00C54CAA">
              <w:rPr>
                <w:rFonts w:ascii="HK Grotesk" w:hAnsi="HK Grotesk" w:cstheme="minorHAnsi"/>
                <w:sz w:val="20"/>
                <w:szCs w:val="20"/>
              </w:rPr>
              <w:t>Wejner</w:t>
            </w:r>
            <w:proofErr w:type="spellEnd"/>
            <w:r w:rsidRPr="00C54CAA">
              <w:rPr>
                <w:rFonts w:ascii="HK Grotesk" w:hAnsi="HK Grotesk" w:cstheme="minorHAnsi"/>
                <w:sz w:val="20"/>
                <w:szCs w:val="20"/>
              </w:rPr>
              <w:t>, Lublin 2013,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M. </w:t>
            </w:r>
            <w:proofErr w:type="spellStart"/>
            <w:r w:rsidRPr="00C54CAA">
              <w:rPr>
                <w:rFonts w:ascii="HK Grotesk" w:hAnsi="HK Grotesk" w:cstheme="minorHAnsi"/>
                <w:sz w:val="20"/>
                <w:szCs w:val="20"/>
              </w:rPr>
              <w:t>Przychodzińska</w:t>
            </w:r>
            <w:proofErr w:type="spellEnd"/>
            <w:r w:rsidRPr="00C54CAA">
              <w:rPr>
                <w:rFonts w:ascii="HK Grotesk" w:hAnsi="HK Grotesk" w:cstheme="minorHAnsi"/>
                <w:sz w:val="20"/>
                <w:szCs w:val="20"/>
              </w:rPr>
              <w:t>, Wychowanie muzyczne – idee, treści, kierunki rozwoju, Warszawa 1989,</w:t>
            </w:r>
          </w:p>
          <w:p w:rsidR="00C54CAA" w:rsidRPr="00C54CAA" w:rsidRDefault="00A41934" w:rsidP="00C54CA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Cs/>
                <w:sz w:val="20"/>
                <w:szCs w:val="20"/>
              </w:rPr>
              <w:t>R. Ławrowska, Uczeń i nauczyciel w edukacji muzycznej, Kraków 2003</w:t>
            </w:r>
          </w:p>
          <w:p w:rsidR="00C54CAA" w:rsidRPr="00C54CAA" w:rsidRDefault="00A41934" w:rsidP="00C54CA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Cs/>
                <w:sz w:val="20"/>
                <w:szCs w:val="20"/>
              </w:rPr>
              <w:t xml:space="preserve">Z. </w:t>
            </w:r>
            <w:proofErr w:type="spellStart"/>
            <w:r w:rsidRPr="00C54CAA">
              <w:rPr>
                <w:rFonts w:ascii="HK Grotesk" w:hAnsi="HK Grotesk" w:cstheme="minorHAnsi"/>
                <w:bCs/>
                <w:sz w:val="20"/>
                <w:szCs w:val="20"/>
              </w:rPr>
              <w:t>Konaszkiewicz</w:t>
            </w:r>
            <w:proofErr w:type="spellEnd"/>
            <w:r w:rsidRPr="00C54CAA">
              <w:rPr>
                <w:rFonts w:ascii="HK Grotesk" w:hAnsi="HK Grotesk" w:cstheme="minorHAnsi"/>
                <w:bCs/>
                <w:sz w:val="20"/>
                <w:szCs w:val="20"/>
              </w:rPr>
              <w:t xml:space="preserve"> – Szkice o pedagogice muzycznej, Warszawa 2001</w:t>
            </w:r>
          </w:p>
          <w:p w:rsidR="00C54CAA" w:rsidRPr="00C54CAA" w:rsidRDefault="00A41934" w:rsidP="00C54CA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Cs/>
                <w:sz w:val="20"/>
                <w:szCs w:val="20"/>
              </w:rPr>
              <w:t xml:space="preserve">E. </w:t>
            </w:r>
            <w:proofErr w:type="spellStart"/>
            <w:r w:rsidRPr="00C54CAA">
              <w:rPr>
                <w:rFonts w:ascii="HK Grotesk" w:hAnsi="HK Grotesk" w:cstheme="minorHAnsi"/>
                <w:bCs/>
                <w:sz w:val="20"/>
                <w:szCs w:val="20"/>
              </w:rPr>
              <w:t>Kumik</w:t>
            </w:r>
            <w:proofErr w:type="spellEnd"/>
            <w:r w:rsidRPr="00C54CAA">
              <w:rPr>
                <w:rFonts w:ascii="HK Grotesk" w:hAnsi="HK Grotesk" w:cstheme="minorHAnsi"/>
                <w:bCs/>
                <w:sz w:val="20"/>
                <w:szCs w:val="20"/>
              </w:rPr>
              <w:t xml:space="preserve"> – Muzyka w przestrzeni edukacyjnej, Łódź 2019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Cs/>
                <w:sz w:val="20"/>
                <w:szCs w:val="20"/>
              </w:rPr>
              <w:t>Jak budować dobrą szkołę? Potencjał i bariery ewaluacji</w:t>
            </w: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 w oświacie, red.: G. Mazurkiewicz, Kraków 2015,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Jakość edukacji. Różnorodne </w:t>
            </w:r>
            <w:proofErr w:type="spellStart"/>
            <w:r w:rsidRPr="00C54CAA">
              <w:rPr>
                <w:rFonts w:ascii="HK Grotesk" w:hAnsi="HK Grotesk" w:cstheme="minorHAnsi"/>
                <w:sz w:val="20"/>
                <w:szCs w:val="20"/>
              </w:rPr>
              <w:t>perspektywy,red</w:t>
            </w:r>
            <w:proofErr w:type="spellEnd"/>
            <w:r w:rsidRPr="00C54CAA">
              <w:rPr>
                <w:rFonts w:ascii="HK Grotesk" w:hAnsi="HK Grotesk" w:cstheme="minorHAnsi"/>
                <w:sz w:val="20"/>
                <w:szCs w:val="20"/>
              </w:rPr>
              <w:t>.: G. Mazurkiewicz, Kraków 2012,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B. </w:t>
            </w:r>
            <w:proofErr w:type="spellStart"/>
            <w:r w:rsidRPr="00C54CAA">
              <w:rPr>
                <w:rFonts w:ascii="HK Grotesk" w:hAnsi="HK Grotesk" w:cstheme="minorHAnsi"/>
                <w:sz w:val="20"/>
                <w:szCs w:val="20"/>
              </w:rPr>
              <w:t>Bonna</w:t>
            </w:r>
            <w:proofErr w:type="spellEnd"/>
            <w:r w:rsidRPr="00C54CAA">
              <w:rPr>
                <w:rFonts w:ascii="HK Grotesk" w:hAnsi="HK Grotesk" w:cstheme="minorHAnsi"/>
                <w:sz w:val="20"/>
                <w:szCs w:val="20"/>
              </w:rPr>
              <w:t>, Zdolności muzyczne - ich rozwój i uwarunkowania : wybrane koncepcje uzdolnienia muzycznego, w: Wybrane zagadnienia edukacji uczniów zdolnych. T. 1, Zdolności i stymulowanie ich rozwoju, red.: W.</w:t>
            </w:r>
            <w:r w:rsidR="00D572D1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proofErr w:type="spellStart"/>
            <w:r w:rsidRPr="00C54CAA">
              <w:rPr>
                <w:rFonts w:ascii="HK Grotesk" w:hAnsi="HK Grotesk" w:cstheme="minorHAnsi"/>
                <w:sz w:val="20"/>
                <w:szCs w:val="20"/>
              </w:rPr>
              <w:t>Limont</w:t>
            </w:r>
            <w:proofErr w:type="spellEnd"/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,  </w:t>
            </w:r>
            <w:r w:rsidR="00D572D1">
              <w:rPr>
                <w:rFonts w:ascii="HK Grotesk" w:hAnsi="HK Grotesk" w:cstheme="minorHAnsi"/>
                <w:sz w:val="20"/>
                <w:szCs w:val="20"/>
              </w:rPr>
              <w:br/>
            </w:r>
            <w:r w:rsidRPr="00C54CAA">
              <w:rPr>
                <w:rFonts w:ascii="HK Grotesk" w:hAnsi="HK Grotesk" w:cstheme="minorHAnsi"/>
                <w:sz w:val="20"/>
                <w:szCs w:val="20"/>
              </w:rPr>
              <w:lastRenderedPageBreak/>
              <w:t>J. Cieślikowska, Toruń 2005,</w:t>
            </w:r>
          </w:p>
          <w:p w:rsidR="00C54CAA" w:rsidRDefault="00A41934" w:rsidP="00C54CA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dostępne materiały internetowe</w:t>
            </w:r>
          </w:p>
          <w:p w:rsidR="00C330DE" w:rsidRPr="00C54CAA" w:rsidRDefault="00A41934" w:rsidP="00C54CAA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Z. Koźlik – Akordeon w polskim szkolnictwie muzycznym</w:t>
            </w:r>
          </w:p>
        </w:tc>
      </w:tr>
      <w:tr w:rsidR="00C330DE" w:rsidTr="00ED738D">
        <w:trPr>
          <w:trHeight w:val="429"/>
        </w:trPr>
        <w:tc>
          <w:tcPr>
            <w:tcW w:w="109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lastRenderedPageBreak/>
              <w:t>KALKULACJA NAKŁADU PRACY STUDENTA</w:t>
            </w:r>
          </w:p>
        </w:tc>
      </w:tr>
      <w:tr w:rsidR="00C330DE" w:rsidTr="00C54CAA">
        <w:trPr>
          <w:trHeight w:val="60"/>
        </w:trPr>
        <w:tc>
          <w:tcPr>
            <w:tcW w:w="421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Zajęcia dydaktyczne</w:t>
            </w:r>
          </w:p>
        </w:tc>
        <w:tc>
          <w:tcPr>
            <w:tcW w:w="123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67174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45</w:t>
            </w:r>
          </w:p>
        </w:tc>
        <w:tc>
          <w:tcPr>
            <w:tcW w:w="410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67174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</w:tr>
      <w:tr w:rsidR="00C330DE" w:rsidTr="00C54CAA">
        <w:trPr>
          <w:trHeight w:val="70"/>
        </w:trPr>
        <w:tc>
          <w:tcPr>
            <w:tcW w:w="4216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Przygotowanie się do zajęć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67174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410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67174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15</w:t>
            </w:r>
          </w:p>
        </w:tc>
      </w:tr>
      <w:tr w:rsidR="00C330DE" w:rsidTr="00C54CAA">
        <w:trPr>
          <w:trHeight w:val="70"/>
        </w:trPr>
        <w:tc>
          <w:tcPr>
            <w:tcW w:w="4216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Praca własna z literaturą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410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Inne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</w:tr>
      <w:tr w:rsidR="00C330DE" w:rsidTr="00C54CAA">
        <w:trPr>
          <w:trHeight w:val="70"/>
        </w:trPr>
        <w:tc>
          <w:tcPr>
            <w:tcW w:w="4216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Konsultacje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30DE" w:rsidRPr="00C54CAA" w:rsidRDefault="0067174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410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330DE" w:rsidRPr="00C54CAA" w:rsidRDefault="00C330DE">
            <w:pPr>
              <w:widowControl w:val="0"/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330DE" w:rsidRPr="00C54CAA" w:rsidRDefault="00C330DE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C330DE" w:rsidTr="00C54CAA">
        <w:trPr>
          <w:trHeight w:val="195"/>
        </w:trPr>
        <w:tc>
          <w:tcPr>
            <w:tcW w:w="421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Łączny nakład pracy w godzinach</w:t>
            </w:r>
          </w:p>
        </w:tc>
        <w:tc>
          <w:tcPr>
            <w:tcW w:w="123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67174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90</w:t>
            </w:r>
          </w:p>
        </w:tc>
        <w:tc>
          <w:tcPr>
            <w:tcW w:w="41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Łączna liczba ECTS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</w:tr>
      <w:tr w:rsidR="00C330DE" w:rsidTr="00ED738D">
        <w:trPr>
          <w:trHeight w:val="249"/>
        </w:trPr>
        <w:tc>
          <w:tcPr>
            <w:tcW w:w="109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Możliwości kariery zawodowej</w:t>
            </w:r>
          </w:p>
        </w:tc>
      </w:tr>
      <w:tr w:rsidR="00C330DE" w:rsidTr="00ED738D">
        <w:trPr>
          <w:trHeight w:val="135"/>
        </w:trPr>
        <w:tc>
          <w:tcPr>
            <w:tcW w:w="10988" w:type="dxa"/>
            <w:gridSpan w:val="2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Praca w szkołach muzycznych I/II stopnia</w:t>
            </w:r>
          </w:p>
        </w:tc>
      </w:tr>
      <w:tr w:rsidR="00C330DE" w:rsidTr="00ED738D">
        <w:trPr>
          <w:trHeight w:val="147"/>
        </w:trPr>
        <w:tc>
          <w:tcPr>
            <w:tcW w:w="109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C330DE" w:rsidRPr="00C54CAA" w:rsidRDefault="00A41934">
            <w:pPr>
              <w:widowControl w:val="0"/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b/>
                <w:sz w:val="20"/>
                <w:szCs w:val="20"/>
              </w:rPr>
              <w:t>Ostatnia modyfikacja opisu przedmiotu</w:t>
            </w:r>
          </w:p>
        </w:tc>
      </w:tr>
      <w:tr w:rsidR="00C330DE" w:rsidTr="00C54CAA">
        <w:trPr>
          <w:trHeight w:val="1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Data</w:t>
            </w:r>
          </w:p>
        </w:tc>
        <w:tc>
          <w:tcPr>
            <w:tcW w:w="4111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Imię i nazwisko</w:t>
            </w:r>
          </w:p>
        </w:tc>
        <w:tc>
          <w:tcPr>
            <w:tcW w:w="5611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Czego dotyczy modyfikacja</w:t>
            </w:r>
          </w:p>
        </w:tc>
      </w:tr>
      <w:tr w:rsidR="00C330DE" w:rsidTr="00C54CAA">
        <w:trPr>
          <w:trHeight w:val="70"/>
        </w:trPr>
        <w:tc>
          <w:tcPr>
            <w:tcW w:w="1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1.10. 2020</w:t>
            </w:r>
          </w:p>
        </w:tc>
        <w:tc>
          <w:tcPr>
            <w:tcW w:w="4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="Calibri"/>
                <w:sz w:val="20"/>
                <w:szCs w:val="20"/>
              </w:rPr>
              <w:t>Zbigniew Koźlik</w:t>
            </w:r>
            <w:r w:rsidRPr="00C54CAA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0DE" w:rsidRPr="00C54CAA" w:rsidRDefault="00A41934">
            <w:pPr>
              <w:widowControl w:val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Dostosowanie do organizacji dydaktyki w r. a. 2020/21</w:t>
            </w:r>
          </w:p>
        </w:tc>
      </w:tr>
      <w:tr w:rsidR="00C330DE" w:rsidTr="00C54CAA">
        <w:trPr>
          <w:trHeight w:val="70"/>
        </w:trPr>
        <w:tc>
          <w:tcPr>
            <w:tcW w:w="1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9.06.2022</w:t>
            </w:r>
          </w:p>
        </w:tc>
        <w:tc>
          <w:tcPr>
            <w:tcW w:w="4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DE" w:rsidRPr="00C54CAA" w:rsidRDefault="00A41934">
            <w:pPr>
              <w:widowControl w:val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Rafał Grabowski</w:t>
            </w:r>
          </w:p>
        </w:tc>
        <w:tc>
          <w:tcPr>
            <w:tcW w:w="56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330DE" w:rsidRPr="00C54CAA" w:rsidRDefault="00A41934">
            <w:pPr>
              <w:widowControl w:val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Dostosowanie karty przedmiotu do zmian w nowych harmonogramach realizacji programu studiów na rok 2022/23</w:t>
            </w:r>
          </w:p>
        </w:tc>
      </w:tr>
      <w:tr w:rsidR="00D50634" w:rsidTr="003014D7">
        <w:trPr>
          <w:trHeight w:val="70"/>
        </w:trPr>
        <w:tc>
          <w:tcPr>
            <w:tcW w:w="1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0634" w:rsidRPr="00C54CAA" w:rsidRDefault="00D50634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22.09.2023</w:t>
            </w:r>
          </w:p>
        </w:tc>
        <w:tc>
          <w:tcPr>
            <w:tcW w:w="4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34" w:rsidRPr="00C54CAA" w:rsidRDefault="00D50634">
            <w:pPr>
              <w:widowControl w:val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theme="minorHAnsi"/>
                <w:sz w:val="20"/>
                <w:szCs w:val="20"/>
              </w:rPr>
              <w:t>Rafał Dudzik</w:t>
            </w:r>
          </w:p>
        </w:tc>
        <w:tc>
          <w:tcPr>
            <w:tcW w:w="56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0634" w:rsidRPr="00C54CAA" w:rsidRDefault="00E12151">
            <w:pPr>
              <w:widowControl w:val="0"/>
              <w:rPr>
                <w:rFonts w:ascii="HK Grotesk" w:hAnsi="HK Grotesk" w:cstheme="minorHAnsi"/>
                <w:sz w:val="20"/>
                <w:szCs w:val="20"/>
              </w:rPr>
            </w:pPr>
            <w:r w:rsidRPr="00C54CAA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3014D7" w:rsidTr="00C54CAA">
        <w:trPr>
          <w:trHeight w:val="70"/>
        </w:trPr>
        <w:tc>
          <w:tcPr>
            <w:tcW w:w="12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014D7" w:rsidRPr="00C54CAA" w:rsidRDefault="003014D7">
            <w:pPr>
              <w:widowControl w:val="0"/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15.10.2024</w:t>
            </w:r>
          </w:p>
        </w:tc>
        <w:tc>
          <w:tcPr>
            <w:tcW w:w="4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014D7" w:rsidRPr="00C54CAA" w:rsidRDefault="003014D7">
            <w:pPr>
              <w:widowControl w:val="0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d</w:t>
            </w:r>
            <w:bookmarkStart w:id="0" w:name="_GoBack"/>
            <w:bookmarkEnd w:id="0"/>
            <w:r>
              <w:rPr>
                <w:rFonts w:ascii="HK Grotesk" w:hAnsi="HK Grotesk" w:cstheme="minorHAnsi"/>
                <w:sz w:val="20"/>
                <w:szCs w:val="20"/>
              </w:rPr>
              <w:t>r hab. Joanna Cieślik-Klauza</w:t>
            </w:r>
          </w:p>
        </w:tc>
        <w:tc>
          <w:tcPr>
            <w:tcW w:w="56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014D7" w:rsidRPr="00C54CAA" w:rsidRDefault="003014D7">
            <w:pPr>
              <w:widowControl w:val="0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Aktualizacja danych karty</w:t>
            </w:r>
          </w:p>
        </w:tc>
      </w:tr>
    </w:tbl>
    <w:p w:rsidR="00C330DE" w:rsidRDefault="00C330DE">
      <w:pPr>
        <w:rPr>
          <w:rFonts w:cstheme="minorHAnsi"/>
        </w:rPr>
      </w:pPr>
    </w:p>
    <w:p w:rsidR="00C330DE" w:rsidRDefault="00C330DE">
      <w:pPr>
        <w:rPr>
          <w:rFonts w:cstheme="minorHAnsi"/>
        </w:rPr>
      </w:pPr>
    </w:p>
    <w:p w:rsidR="00C330DE" w:rsidRDefault="00C330DE">
      <w:pPr>
        <w:rPr>
          <w:rFonts w:cstheme="minorHAnsi"/>
        </w:rPr>
      </w:pPr>
    </w:p>
    <w:sectPr w:rsidR="00C330DE">
      <w:pgSz w:w="11906" w:h="16838"/>
      <w:pgMar w:top="567" w:right="567" w:bottom="567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675"/>
    <w:multiLevelType w:val="multilevel"/>
    <w:tmpl w:val="E0B4E410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534FB3"/>
    <w:multiLevelType w:val="hybridMultilevel"/>
    <w:tmpl w:val="7E6EBB2E"/>
    <w:lvl w:ilvl="0" w:tplc="C9EAB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D7681"/>
    <w:multiLevelType w:val="hybridMultilevel"/>
    <w:tmpl w:val="EDFA411E"/>
    <w:lvl w:ilvl="0" w:tplc="C9EAB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80116"/>
    <w:multiLevelType w:val="multilevel"/>
    <w:tmpl w:val="C66481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6B02AC1"/>
    <w:multiLevelType w:val="hybridMultilevel"/>
    <w:tmpl w:val="B504FE40"/>
    <w:lvl w:ilvl="0" w:tplc="27682E6E">
      <w:numFmt w:val="bullet"/>
      <w:lvlText w:val=""/>
      <w:lvlJc w:val="left"/>
      <w:pPr>
        <w:ind w:left="720" w:hanging="360"/>
      </w:pPr>
      <w:rPr>
        <w:rFonts w:ascii="HK Grotesk" w:eastAsia="Symbol" w:hAnsi="HK Grotesk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B46DB"/>
    <w:multiLevelType w:val="multilevel"/>
    <w:tmpl w:val="4738A3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HK Grotesk" w:eastAsiaTheme="minorHAnsi" w:hAnsi="HK Grotesk" w:cstheme="minorHAnsi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5FA87D1B"/>
    <w:multiLevelType w:val="hybridMultilevel"/>
    <w:tmpl w:val="BE42A3B4"/>
    <w:lvl w:ilvl="0" w:tplc="4EB0291E">
      <w:numFmt w:val="bullet"/>
      <w:lvlText w:val=""/>
      <w:lvlJc w:val="left"/>
      <w:pPr>
        <w:ind w:left="720" w:hanging="360"/>
      </w:pPr>
      <w:rPr>
        <w:rFonts w:ascii="HK Grotesk" w:eastAsia="Symbol" w:hAnsi="HK Grotesk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27CB"/>
    <w:multiLevelType w:val="hybridMultilevel"/>
    <w:tmpl w:val="BB8C5BEA"/>
    <w:lvl w:ilvl="0" w:tplc="C9EAB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C62A9"/>
    <w:multiLevelType w:val="hybridMultilevel"/>
    <w:tmpl w:val="603695A0"/>
    <w:lvl w:ilvl="0" w:tplc="C9EAB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DE"/>
    <w:rsid w:val="003014D7"/>
    <w:rsid w:val="005E057C"/>
    <w:rsid w:val="00641914"/>
    <w:rsid w:val="00671744"/>
    <w:rsid w:val="008E6AFC"/>
    <w:rsid w:val="009B5516"/>
    <w:rsid w:val="00A41934"/>
    <w:rsid w:val="00A44B86"/>
    <w:rsid w:val="00BB65FE"/>
    <w:rsid w:val="00C330DE"/>
    <w:rsid w:val="00C54CAA"/>
    <w:rsid w:val="00D50634"/>
    <w:rsid w:val="00D572D1"/>
    <w:rsid w:val="00E12151"/>
    <w:rsid w:val="00ED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FDBD"/>
  <w15:docId w15:val="{3F615726-DFCB-4A6E-8EE0-F70140ED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9DC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1"/>
    <w:qFormat/>
    <w:rsid w:val="00AE19DC"/>
    <w:rPr>
      <w:rFonts w:ascii="HK Grotesk" w:eastAsia="HK Grotesk" w:hAnsi="HK Grotesk" w:cs="HK Grotesk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AE19DC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AE19DC"/>
    <w:pPr>
      <w:widowControl w:val="0"/>
      <w:spacing w:after="0" w:line="240" w:lineRule="auto"/>
    </w:pPr>
    <w:rPr>
      <w:rFonts w:ascii="HK Grotesk" w:eastAsia="HK Grotesk" w:hAnsi="HK Grotesk" w:cs="HK Grotesk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rsid w:val="00AE19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AE19DC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1504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Żmuda</dc:creator>
  <dc:description/>
  <cp:lastModifiedBy>Dorota Kukiełka</cp:lastModifiedBy>
  <cp:revision>9</cp:revision>
  <dcterms:created xsi:type="dcterms:W3CDTF">2022-10-03T12:39:00Z</dcterms:created>
  <dcterms:modified xsi:type="dcterms:W3CDTF">2025-01-29T10:40:00Z</dcterms:modified>
  <dc:language>pl-PL</dc:language>
</cp:coreProperties>
</file>