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C756CF" w14:textId="195E8B22" w:rsidR="00CF010A" w:rsidRPr="0062765F" w:rsidRDefault="00C130B5">
      <w:pPr>
        <w:pStyle w:val="Tekstpodstawowy"/>
        <w:spacing w:before="11"/>
        <w:rPr>
          <w:rFonts w:ascii="Arial" w:hAnsi="Arial" w:cs="Arial"/>
          <w:b/>
          <w:smallCaps/>
          <w:color w:val="777777"/>
          <w:sz w:val="16"/>
          <w:szCs w:val="32"/>
          <w:lang w:eastAsia="pl-PL"/>
        </w:rPr>
      </w:pPr>
      <w:r w:rsidRPr="0062765F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58CF91D9" wp14:editId="65A8D775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2580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258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328"/>
                            <a:ext cx="397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2" y="825"/>
                            <a:ext cx="8502" cy="12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6"/>
                            <a:ext cx="10507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C5D93" w14:textId="77777777" w:rsidR="00CF010A" w:rsidRDefault="00CF010A">
                              <w:pPr>
                                <w:spacing w:before="37" w:line="218" w:lineRule="auto"/>
                                <w:ind w:left="6264" w:right="1135"/>
                                <w:rPr>
                                  <w:rFonts w:ascii="HK Grotesk" w:hAnsi="HK Grotesk" w:cs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 w:cs="HK Grotesk"/>
                                  <w:b/>
                                  <w:color w:val="11263C"/>
                                  <w:sz w:val="20"/>
                                </w:rPr>
                                <w:t xml:space="preserve">Wydział Kompozycji </w:t>
                              </w:r>
                              <w:r w:rsidR="00E91863">
                                <w:rPr>
                                  <w:rFonts w:ascii="HK Grotesk" w:hAnsi="HK Grotesk" w:cs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rFonts w:ascii="HK Grotesk" w:hAnsi="HK Grotesk" w:cs="HK Grotesk"/>
                                  <w:b/>
                                  <w:color w:val="11263C"/>
                                  <w:sz w:val="20"/>
                                </w:rPr>
                                <w:t xml:space="preserve">i Teorii Muzyki </w:t>
                              </w:r>
                            </w:p>
                            <w:p w14:paraId="31FEBD80" w14:textId="77777777" w:rsidR="00CF010A" w:rsidRDefault="00CF010A">
                              <w:pPr>
                                <w:spacing w:before="37" w:line="218" w:lineRule="auto"/>
                                <w:ind w:left="6264" w:right="113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F91D9" id="Group 7" o:spid="_x0000_s1026" style="position:absolute;margin-left:27.35pt;margin-top:12.3pt;width:525.4pt;height:29.6pt;z-index:251657728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8;top:328;width:397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" strokecolor="#3465a4">
                  <v:fill recolor="t" type="frame"/>
                  <v:stroke joinstyle="round"/>
                  <v:imagedata r:id="rId12" o:title=""/>
                </v:shape>
                <v:rect id="Rectangle 9" o:spid="_x0000_s1028" style="position:absolute;left:2552;top:825;width:8502;height: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" fillcolor="#11263c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47;top:246;width:10507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14:paraId="45DC5D93" w14:textId="77777777" w:rsidR="00CF010A" w:rsidRDefault="00CF010A">
                        <w:pPr>
                          <w:spacing w:before="37" w:line="218" w:lineRule="auto"/>
                          <w:ind w:left="6264" w:right="1135"/>
                          <w:rPr>
                            <w:rFonts w:ascii="HK Grotesk" w:hAnsi="HK Grotesk" w:cs="HK Grotesk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 w:cs="HK Grotesk"/>
                            <w:b/>
                            <w:color w:val="11263C"/>
                            <w:sz w:val="20"/>
                          </w:rPr>
                          <w:t xml:space="preserve">Wydział Kompozycji </w:t>
                        </w:r>
                        <w:r w:rsidR="00E91863">
                          <w:rPr>
                            <w:rFonts w:ascii="HK Grotesk" w:hAnsi="HK Grotesk" w:cs="HK Grotesk"/>
                            <w:b/>
                            <w:color w:val="11263C"/>
                            <w:sz w:val="20"/>
                          </w:rPr>
                          <w:br/>
                        </w:r>
                        <w:r>
                          <w:rPr>
                            <w:rFonts w:ascii="HK Grotesk" w:hAnsi="HK Grotesk" w:cs="HK Grotesk"/>
                            <w:b/>
                            <w:color w:val="11263C"/>
                            <w:sz w:val="20"/>
                          </w:rPr>
                          <w:t xml:space="preserve">i Teorii Muzyki </w:t>
                        </w:r>
                      </w:p>
                      <w:p w14:paraId="31FEBD80" w14:textId="77777777" w:rsidR="00CF010A" w:rsidRDefault="00CF010A">
                        <w:pPr>
                          <w:spacing w:before="37" w:line="218" w:lineRule="auto"/>
                          <w:ind w:left="6264" w:right="1135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59E54A" w14:textId="77777777" w:rsidR="00CF010A" w:rsidRPr="0062765F" w:rsidRDefault="00CF010A">
      <w:pPr>
        <w:pStyle w:val="Tekstpodstawowy"/>
        <w:spacing w:before="11"/>
        <w:rPr>
          <w:rFonts w:ascii="Arial" w:hAnsi="Arial" w:cs="Arial"/>
          <w:b/>
          <w:smallCaps/>
          <w:color w:val="777777"/>
          <w:sz w:val="16"/>
          <w:szCs w:val="32"/>
          <w:lang w:eastAsia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1204"/>
        <w:gridCol w:w="314"/>
        <w:gridCol w:w="577"/>
        <w:gridCol w:w="260"/>
        <w:gridCol w:w="379"/>
        <w:gridCol w:w="220"/>
        <w:gridCol w:w="486"/>
        <w:gridCol w:w="105"/>
        <w:gridCol w:w="500"/>
        <w:gridCol w:w="789"/>
        <w:gridCol w:w="416"/>
        <w:gridCol w:w="115"/>
        <w:gridCol w:w="317"/>
        <w:gridCol w:w="523"/>
        <w:gridCol w:w="736"/>
        <w:gridCol w:w="630"/>
        <w:gridCol w:w="188"/>
        <w:gridCol w:w="652"/>
        <w:gridCol w:w="508"/>
        <w:gridCol w:w="262"/>
        <w:gridCol w:w="74"/>
        <w:gridCol w:w="1438"/>
      </w:tblGrid>
      <w:tr w:rsidR="00CF010A" w:rsidRPr="0062765F" w14:paraId="73CF3205" w14:textId="77777777">
        <w:tc>
          <w:tcPr>
            <w:tcW w:w="10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BE3A86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Nazwa przedmiotu:</w:t>
            </w:r>
          </w:p>
          <w:p w14:paraId="4DD8089C" w14:textId="77777777" w:rsidR="00CF010A" w:rsidRPr="0062765F" w:rsidRDefault="00A60B00" w:rsidP="00A60B00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t xml:space="preserve">Historia </w:t>
            </w:r>
            <w:r w:rsidR="00985CDB" w:rsidRPr="0062765F">
              <w:rPr>
                <w:rFonts w:ascii="Arial" w:hAnsi="Arial" w:cs="Arial"/>
                <w:b/>
                <w:sz w:val="20"/>
              </w:rPr>
              <w:t>i literatura muzyczna z elementami analizy</w:t>
            </w:r>
          </w:p>
        </w:tc>
      </w:tr>
      <w:tr w:rsidR="00CF010A" w:rsidRPr="0062765F" w14:paraId="65C3F002" w14:textId="77777777">
        <w:tc>
          <w:tcPr>
            <w:tcW w:w="84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EBED27D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Jednostka prowadząca przedmiot:</w:t>
            </w:r>
          </w:p>
          <w:p w14:paraId="299DFC2C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Wydział Kompozycji i Teorii Muzyki</w:t>
            </w:r>
          </w:p>
        </w:tc>
        <w:tc>
          <w:tcPr>
            <w:tcW w:w="22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DFFA14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Rok akademicki:</w:t>
            </w:r>
          </w:p>
          <w:p w14:paraId="27899FCB" w14:textId="05951DBE" w:rsidR="00CF010A" w:rsidRPr="0062765F" w:rsidRDefault="00CF010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765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4B79DE" w:rsidRPr="0062765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62765F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</w:t>
            </w:r>
            <w:r w:rsidR="004B79DE" w:rsidRPr="0062765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F010A" w:rsidRPr="0062765F" w14:paraId="31BC0488" w14:textId="77777777">
        <w:tc>
          <w:tcPr>
            <w:tcW w:w="525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8DB5E96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Kierunek:</w:t>
            </w:r>
          </w:p>
          <w:p w14:paraId="02C85C84" w14:textId="77777777" w:rsidR="000532D5" w:rsidRPr="0062765F" w:rsidRDefault="00A824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Wokalistyka</w:t>
            </w:r>
          </w:p>
          <w:p w14:paraId="5B91D405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FBA22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Specjalność:</w:t>
            </w:r>
            <w:r w:rsidR="00983518" w:rsidRPr="00627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8CB" w:rsidRPr="0062765F">
              <w:rPr>
                <w:rFonts w:ascii="Arial" w:hAnsi="Arial" w:cs="Arial"/>
                <w:sz w:val="20"/>
                <w:szCs w:val="20"/>
              </w:rPr>
              <w:t>śpiew solowy</w:t>
            </w:r>
          </w:p>
          <w:p w14:paraId="33146D90" w14:textId="77777777" w:rsidR="00983518" w:rsidRPr="0062765F" w:rsidRDefault="00983518" w:rsidP="00983518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010A" w:rsidRPr="0062765F" w14:paraId="03ED284D" w14:textId="77777777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5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06995F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Forma studiów:</w:t>
            </w:r>
          </w:p>
          <w:p w14:paraId="39367B53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765F">
              <w:rPr>
                <w:rFonts w:ascii="Arial" w:hAnsi="Arial" w:cs="Arial"/>
                <w:b/>
                <w:sz w:val="20"/>
                <w:szCs w:val="20"/>
              </w:rPr>
              <w:t>stacjonarne,</w:t>
            </w:r>
            <w:proofErr w:type="gramEnd"/>
            <w:r w:rsidRPr="0062765F">
              <w:rPr>
                <w:rFonts w:ascii="Arial" w:hAnsi="Arial" w:cs="Arial"/>
                <w:b/>
                <w:sz w:val="20"/>
                <w:szCs w:val="20"/>
              </w:rPr>
              <w:t xml:space="preserve"> I stopnia</w:t>
            </w:r>
          </w:p>
        </w:tc>
        <w:tc>
          <w:tcPr>
            <w:tcW w:w="3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E043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Profil kształcenia:</w:t>
            </w:r>
          </w:p>
          <w:p w14:paraId="1A1964A0" w14:textId="77777777" w:rsidR="00CF010A" w:rsidRPr="0062765F" w:rsidRDefault="00AB52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Fonts w:ascii="Arial" w:hAnsi="Arial" w:cs="Arial"/>
                <w:b/>
                <w:sz w:val="20"/>
                <w:szCs w:val="20"/>
              </w:rPr>
              <w:t>ogólnoakademicki</w:t>
            </w:r>
            <w:proofErr w:type="spellEnd"/>
            <w:r w:rsidRPr="006276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010A" w:rsidRPr="0062765F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3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361262" w14:textId="77777777" w:rsidR="00CF010A" w:rsidRPr="0062765F" w:rsidRDefault="00CF010A">
            <w:pPr>
              <w:spacing w:after="0" w:line="240" w:lineRule="auto"/>
              <w:rPr>
                <w:rFonts w:ascii="Arial" w:eastAsia="HK Grotesk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Status przedmiotu:</w:t>
            </w:r>
          </w:p>
          <w:p w14:paraId="446C25A6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obowiązkowy</w:t>
            </w:r>
          </w:p>
        </w:tc>
      </w:tr>
      <w:tr w:rsidR="00CF010A" w:rsidRPr="0062765F" w14:paraId="7FC531EC" w14:textId="77777777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295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2FC107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Forma zajęć:</w:t>
            </w:r>
          </w:p>
          <w:p w14:paraId="0F0D0615" w14:textId="77777777" w:rsidR="00CF010A" w:rsidRPr="0062765F" w:rsidRDefault="000D768E" w:rsidP="006F0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F010A" w:rsidRPr="0062765F">
              <w:rPr>
                <w:rFonts w:ascii="Arial" w:hAnsi="Arial" w:cs="Arial"/>
                <w:b/>
                <w:sz w:val="20"/>
                <w:szCs w:val="20"/>
              </w:rPr>
              <w:t>ykład</w:t>
            </w:r>
          </w:p>
        </w:tc>
        <w:tc>
          <w:tcPr>
            <w:tcW w:w="2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1AF139F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Język przedmiotu:</w:t>
            </w:r>
          </w:p>
          <w:p w14:paraId="349072E2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polski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49423D1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Rok/semestr:</w:t>
            </w:r>
          </w:p>
          <w:p w14:paraId="622EDFFE" w14:textId="77777777" w:rsidR="00CF010A" w:rsidRPr="0062765F" w:rsidRDefault="00CF010A" w:rsidP="00611A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t>R</w:t>
            </w:r>
            <w:r w:rsidR="00AB5241" w:rsidRPr="0062765F">
              <w:rPr>
                <w:rFonts w:ascii="Arial" w:hAnsi="Arial" w:cs="Arial"/>
                <w:b/>
                <w:sz w:val="20"/>
              </w:rPr>
              <w:t>ok</w:t>
            </w:r>
            <w:r w:rsidRPr="0062765F">
              <w:rPr>
                <w:rFonts w:ascii="Arial" w:hAnsi="Arial" w:cs="Arial"/>
                <w:b/>
                <w:sz w:val="20"/>
              </w:rPr>
              <w:t xml:space="preserve"> I</w:t>
            </w:r>
            <w:r w:rsidR="00611A6B" w:rsidRPr="0062765F">
              <w:rPr>
                <w:rFonts w:ascii="Arial" w:hAnsi="Arial" w:cs="Arial"/>
                <w:b/>
                <w:sz w:val="20"/>
              </w:rPr>
              <w:t>-II</w:t>
            </w:r>
            <w:r w:rsidRPr="0062765F">
              <w:rPr>
                <w:rFonts w:ascii="Arial" w:hAnsi="Arial" w:cs="Arial"/>
                <w:b/>
                <w:sz w:val="20"/>
              </w:rPr>
              <w:t>, sem</w:t>
            </w:r>
            <w:r w:rsidR="00AB5241" w:rsidRPr="0062765F">
              <w:rPr>
                <w:rFonts w:ascii="Arial" w:hAnsi="Arial" w:cs="Arial"/>
                <w:b/>
                <w:sz w:val="20"/>
              </w:rPr>
              <w:t>estr</w:t>
            </w:r>
            <w:r w:rsidRPr="0062765F">
              <w:rPr>
                <w:rFonts w:ascii="Arial" w:hAnsi="Arial" w:cs="Arial"/>
                <w:b/>
                <w:sz w:val="20"/>
              </w:rPr>
              <w:t xml:space="preserve"> </w:t>
            </w:r>
            <w:r w:rsidR="00611A6B" w:rsidRPr="0062765F">
              <w:rPr>
                <w:rFonts w:ascii="Arial" w:hAnsi="Arial" w:cs="Arial"/>
                <w:b/>
                <w:sz w:val="20"/>
              </w:rPr>
              <w:t>I-IV</w:t>
            </w:r>
          </w:p>
        </w:tc>
        <w:tc>
          <w:tcPr>
            <w:tcW w:w="2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3EFA9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Wymiar godzin:</w:t>
            </w:r>
          </w:p>
          <w:p w14:paraId="1E1DFED0" w14:textId="77777777" w:rsidR="00CF010A" w:rsidRPr="0062765F" w:rsidRDefault="00611A6B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t>120</w:t>
            </w:r>
          </w:p>
        </w:tc>
      </w:tr>
      <w:tr w:rsidR="00CF010A" w:rsidRPr="0062765F" w14:paraId="1080676A" w14:textId="77777777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192C0F" w14:textId="77777777" w:rsidR="00CF010A" w:rsidRPr="0062765F" w:rsidRDefault="00CF0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Koordynator przedmiotu</w:t>
            </w:r>
          </w:p>
        </w:tc>
        <w:tc>
          <w:tcPr>
            <w:tcW w:w="82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BC2912" w14:textId="77777777" w:rsidR="00CF010A" w:rsidRPr="0062765F" w:rsidRDefault="00CF010A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bCs/>
                <w:sz w:val="20"/>
              </w:rPr>
              <w:t>Kierownik Katedry Teorii Muzyki</w:t>
            </w:r>
          </w:p>
        </w:tc>
      </w:tr>
      <w:tr w:rsidR="00CF010A" w:rsidRPr="0062765F" w14:paraId="49908F87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3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0C191D" w14:textId="77777777" w:rsidR="00CF010A" w:rsidRPr="0062765F" w:rsidRDefault="00CF01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Prowadzący zajęcia</w:t>
            </w:r>
          </w:p>
        </w:tc>
        <w:tc>
          <w:tcPr>
            <w:tcW w:w="8293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2C2B93" w14:textId="0F69F766" w:rsidR="00CF010A" w:rsidRPr="0062765F" w:rsidRDefault="004B79DE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bCs/>
                <w:sz w:val="20"/>
                <w:szCs w:val="20"/>
              </w:rPr>
              <w:t>mgr Monika Kuchta, dr Monika Pasiecznik, dr Aleksandra Bilińska-</w:t>
            </w:r>
            <w:proofErr w:type="spellStart"/>
            <w:r w:rsidRPr="0062765F">
              <w:rPr>
                <w:rFonts w:ascii="Arial" w:hAnsi="Arial" w:cs="Arial"/>
                <w:b/>
                <w:bCs/>
                <w:sz w:val="20"/>
                <w:szCs w:val="20"/>
              </w:rPr>
              <w:t>Słomkowska</w:t>
            </w:r>
            <w:proofErr w:type="spellEnd"/>
          </w:p>
        </w:tc>
      </w:tr>
      <w:tr w:rsidR="00CF010A" w:rsidRPr="0062765F" w14:paraId="661A162C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3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DF01D0" w14:textId="77777777" w:rsidR="00CF010A" w:rsidRPr="0062765F" w:rsidRDefault="00CF010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Cele przedmiotu</w:t>
            </w:r>
          </w:p>
        </w:tc>
        <w:tc>
          <w:tcPr>
            <w:tcW w:w="8293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56541" w14:textId="77777777" w:rsidR="00CF010A" w:rsidRPr="0062765F" w:rsidRDefault="00CF010A" w:rsidP="00EA02CE">
            <w:pPr>
              <w:spacing w:after="0" w:line="276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Zapoznanie studentów z procesem rozwoju historii muzyki powszechnej – genezą i ewolucją kierunków i stylów muzycznych, form, gatunków muzycznych, z głównymi przeobrażeniami estetycznymi w muzyce na przestrzeni stuleci. </w:t>
            </w:r>
            <w:r w:rsidR="00D53F77" w:rsidRPr="0062765F">
              <w:rPr>
                <w:rFonts w:ascii="Arial" w:hAnsi="Arial" w:cs="Arial"/>
                <w:sz w:val="20"/>
              </w:rPr>
              <w:t xml:space="preserve">Zapoznanie studentów z metodami </w:t>
            </w:r>
            <w:r w:rsidR="0088050E" w:rsidRPr="0062765F">
              <w:rPr>
                <w:rFonts w:ascii="Arial" w:hAnsi="Arial" w:cs="Arial"/>
                <w:sz w:val="20"/>
              </w:rPr>
              <w:t>analizy dzieła muzycznego</w:t>
            </w:r>
            <w:r w:rsidR="00D53F77" w:rsidRPr="0062765F">
              <w:rPr>
                <w:rFonts w:ascii="Arial" w:hAnsi="Arial" w:cs="Arial"/>
                <w:sz w:val="20"/>
              </w:rPr>
              <w:t xml:space="preserve">. </w:t>
            </w:r>
            <w:r w:rsidRPr="0062765F">
              <w:rPr>
                <w:rFonts w:ascii="Arial" w:hAnsi="Arial" w:cs="Arial"/>
                <w:sz w:val="20"/>
              </w:rPr>
              <w:t>Przedstawienie zjawisk muzycznych w szer</w:t>
            </w:r>
            <w:r w:rsidRPr="0062765F">
              <w:rPr>
                <w:rFonts w:ascii="Arial" w:hAnsi="Arial" w:cs="Arial"/>
                <w:sz w:val="20"/>
              </w:rPr>
              <w:softHyphen/>
              <w:t>szym kontekście kulturowo-społecznym, przybliżenie sylwetek twórczych poszczególnych kompozytorów i ukazanie ich wkładu w rozwój muzyki europejskiej i światowej. Przybliżenie wybranych dzieł literatury muzycznej. Przygotowanie studentów do świadomego postrze</w:t>
            </w:r>
            <w:r w:rsidRPr="0062765F">
              <w:rPr>
                <w:rFonts w:ascii="Arial" w:hAnsi="Arial" w:cs="Arial"/>
                <w:sz w:val="20"/>
              </w:rPr>
              <w:softHyphen/>
              <w:t>ga</w:t>
            </w:r>
            <w:r w:rsidRPr="0062765F">
              <w:rPr>
                <w:rFonts w:ascii="Arial" w:hAnsi="Arial" w:cs="Arial"/>
                <w:sz w:val="20"/>
              </w:rPr>
              <w:softHyphen/>
              <w:t>nia, rozumienia i ujmowania zjawisk zachodzących w przebiegu dzieła muzycznego, charakte</w:t>
            </w:r>
            <w:r w:rsidRPr="0062765F">
              <w:rPr>
                <w:rFonts w:ascii="Arial" w:hAnsi="Arial" w:cs="Arial"/>
                <w:sz w:val="20"/>
              </w:rPr>
              <w:softHyphen/>
              <w:t>rystycznych dla danego stylu i okresu historycznego, jak również dla indywidualnego stylu kompozytorskiego.</w:t>
            </w:r>
            <w:r w:rsidR="00A60B00" w:rsidRPr="0062765F">
              <w:rPr>
                <w:rFonts w:ascii="Arial" w:hAnsi="Arial" w:cs="Arial"/>
                <w:sz w:val="20"/>
              </w:rPr>
              <w:t xml:space="preserve"> Wprowadzenie do analizy dzieła muzycznego.</w:t>
            </w:r>
          </w:p>
        </w:tc>
      </w:tr>
      <w:tr w:rsidR="00CF010A" w:rsidRPr="0062765F" w14:paraId="5FE10DCF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35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1D19298" w14:textId="77777777" w:rsidR="00CF010A" w:rsidRPr="0062765F" w:rsidRDefault="00CF010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Wymagania wstępne</w:t>
            </w:r>
          </w:p>
        </w:tc>
        <w:tc>
          <w:tcPr>
            <w:tcW w:w="8293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8751" w14:textId="77777777" w:rsidR="00CF010A" w:rsidRPr="0062765F" w:rsidRDefault="00A60B00" w:rsidP="00EA02CE">
            <w:pPr>
              <w:spacing w:after="0" w:line="276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</w:rPr>
              <w:t>Wiedza na poziomie absolwenta szkoły muzycznej II stopnia (ze szczególnym uwzględnieniem wiedzy zdobytej na przedmiotach: historia muzyki, literatura muzyczna, audycje muzyczne, formy muzyczne)</w:t>
            </w:r>
          </w:p>
        </w:tc>
      </w:tr>
      <w:tr w:rsidR="00CF010A" w:rsidRPr="0062765F" w14:paraId="3289E31C" w14:textId="77777777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BA0CE" w14:textId="77777777" w:rsidR="00CF010A" w:rsidRPr="0062765F" w:rsidRDefault="00CF01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B4DA2D" w14:textId="77777777" w:rsidR="00CF010A" w:rsidRPr="0062765F" w:rsidRDefault="00CF01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Numer efektu</w:t>
            </w:r>
          </w:p>
        </w:tc>
        <w:tc>
          <w:tcPr>
            <w:tcW w:w="68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22B3EE" w14:textId="77777777" w:rsidR="00CF010A" w:rsidRPr="0062765F" w:rsidRDefault="00CF010A" w:rsidP="00EA02C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65DAB84" w14:textId="77777777" w:rsidR="00CF010A" w:rsidRPr="0062765F" w:rsidRDefault="00CF010A" w:rsidP="00EA02C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Numer efektu kier./spec. </w:t>
            </w:r>
          </w:p>
        </w:tc>
      </w:tr>
      <w:tr w:rsidR="00FD13C2" w:rsidRPr="0062765F" w14:paraId="2BCEE304" w14:textId="77777777">
        <w:tblPrEx>
          <w:tblCellMar>
            <w:left w:w="70" w:type="dxa"/>
            <w:right w:w="70" w:type="dxa"/>
          </w:tblCellMar>
        </w:tblPrEx>
        <w:trPr>
          <w:cantSplit/>
          <w:trHeight w:val="98"/>
        </w:trPr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A822F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3D2F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6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551482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posiada wiedzę dotyczącą twórczości muzycznej w kontekście historii i kultury, zna repertuar literatury muzycznej różnych epok w kontekście historycznym, stylistycznym, gatunkowym i formalnym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200904D" w14:textId="77777777" w:rsidR="00FE641A" w:rsidRPr="0062765F" w:rsidRDefault="00A24497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K1_W1</w:t>
            </w:r>
          </w:p>
          <w:p w14:paraId="5AACA1FA" w14:textId="77777777" w:rsidR="00A82446" w:rsidRPr="0062765F" w:rsidRDefault="00A82446" w:rsidP="00A82446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K1_W2</w:t>
            </w:r>
          </w:p>
        </w:tc>
      </w:tr>
      <w:tr w:rsidR="00FD13C2" w:rsidRPr="0062765F" w14:paraId="734BC3A8" w14:textId="77777777">
        <w:tblPrEx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E7D936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AE67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6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2391B0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posiada wiedzę z zakresu historii muzyki powszechnej, zna dzieje muzyki w perspektywie historycznej – z uwzględnieniem znaczących zjawisk kulturowych, kierunków estetycznych i stylów kompozytorskich, na poziomie podstawowym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B98F8E8" w14:textId="77777777" w:rsidR="00FD13C2" w:rsidRPr="0062765F" w:rsidRDefault="00A24497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K1_W2</w:t>
            </w:r>
          </w:p>
          <w:p w14:paraId="1691D2AC" w14:textId="77777777" w:rsidR="00A24497" w:rsidRPr="0062765F" w:rsidRDefault="00A24497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K1-W</w:t>
            </w:r>
            <w:r w:rsidR="00A82446" w:rsidRPr="0062765F">
              <w:rPr>
                <w:rFonts w:ascii="Arial" w:hAnsi="Arial" w:cs="Arial"/>
              </w:rPr>
              <w:t>7</w:t>
            </w:r>
          </w:p>
        </w:tc>
      </w:tr>
      <w:tr w:rsidR="00FD13C2" w:rsidRPr="0062765F" w14:paraId="752DB963" w14:textId="77777777">
        <w:tblPrEx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9E068F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5F9D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6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56BE56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orientuje się w piśmiennictwie dotyczącym historii muzyki i potrafi nabywać dzięki temu nabywać wiedzę niezbędną do poszerzania kompetencji zawodowego muzyka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8D0BAD8" w14:textId="77777777" w:rsidR="00FD13C2" w:rsidRPr="0062765F" w:rsidRDefault="00A24497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K1_W1</w:t>
            </w:r>
          </w:p>
          <w:p w14:paraId="4A9C9C87" w14:textId="77777777" w:rsidR="00DD08CB" w:rsidRPr="0062765F" w:rsidRDefault="00DD08CB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K1-W7</w:t>
            </w:r>
          </w:p>
        </w:tc>
      </w:tr>
      <w:tr w:rsidR="00FD13C2" w:rsidRPr="0062765F" w14:paraId="1AE665E3" w14:textId="77777777">
        <w:tblPrEx>
          <w:tblCellMar>
            <w:left w:w="70" w:type="dxa"/>
            <w:right w:w="70" w:type="dxa"/>
          </w:tblCellMar>
        </w:tblPrEx>
        <w:trPr>
          <w:cantSplit/>
          <w:trHeight w:val="247"/>
        </w:trPr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2DFCB4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7B67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6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3EFB8E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potrafi wykorzystać zdobytą wiedzę do identyfikacji i analizy dzieł muzycznych, potrafi wskazać cechy stylistyczne typowe dla poszczególnych twórców, kierunków i epok, posiada umiejętność orientacji w literaturze muzycznej, historii muzyki oraz stylów kompozytorskich różnych epok historycznych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64547F5" w14:textId="77777777" w:rsidR="00FD13C2" w:rsidRPr="0062765F" w:rsidRDefault="00EF2D71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K1_U</w:t>
            </w:r>
            <w:r w:rsidR="00A82446" w:rsidRPr="0062765F">
              <w:rPr>
                <w:rFonts w:ascii="Arial" w:hAnsi="Arial" w:cs="Arial"/>
              </w:rPr>
              <w:t>1</w:t>
            </w:r>
          </w:p>
        </w:tc>
      </w:tr>
      <w:tr w:rsidR="00FD13C2" w:rsidRPr="0062765F" w14:paraId="1792E8D2" w14:textId="77777777">
        <w:tblPrEx>
          <w:tblCellMar>
            <w:left w:w="70" w:type="dxa"/>
            <w:right w:w="70" w:type="dxa"/>
          </w:tblCellMar>
        </w:tblPrEx>
        <w:trPr>
          <w:cantSplit/>
          <w:trHeight w:val="247"/>
        </w:trPr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DF6DD0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8ED0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6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67C1FD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potrafi wykorzystywać wiedzę historyczną do analizy i interpretacji dzieł muzycznych z różnych epok (także werbalnie)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489EDA3" w14:textId="77777777" w:rsidR="00FD13C2" w:rsidRPr="0062765F" w:rsidRDefault="00EF2D71" w:rsidP="00FD13C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K1_U9</w:t>
            </w:r>
          </w:p>
          <w:p w14:paraId="1A6E612E" w14:textId="77777777" w:rsidR="00A82446" w:rsidRPr="0062765F" w:rsidRDefault="00A82446" w:rsidP="00FD13C2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K1_U1</w:t>
            </w:r>
          </w:p>
        </w:tc>
      </w:tr>
      <w:tr w:rsidR="00FD13C2" w:rsidRPr="0062765F" w14:paraId="42D9D2AE" w14:textId="77777777">
        <w:tblPrEx>
          <w:tblCellMar>
            <w:left w:w="70" w:type="dxa"/>
            <w:right w:w="70" w:type="dxa"/>
          </w:tblCellMar>
        </w:tblPrEx>
        <w:trPr>
          <w:trHeight w:val="531"/>
        </w:trPr>
        <w:tc>
          <w:tcPr>
            <w:tcW w:w="15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FA8239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EEB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42FABC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rozumie potrzebę uczenia się przez całe życie, ciągłego rozwoju osobistego oraz kompetencji zawodowych i artystycznych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999F56E" w14:textId="77777777" w:rsidR="00FD13C2" w:rsidRPr="0062765F" w:rsidRDefault="00EF2D71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</w:rPr>
              <w:t>K1_K1</w:t>
            </w:r>
          </w:p>
          <w:p w14:paraId="226975D3" w14:textId="77777777" w:rsidR="00EF2D71" w:rsidRPr="0062765F" w:rsidRDefault="00EF2D71" w:rsidP="00FD13C2">
            <w:pPr>
              <w:snapToGrid w:val="0"/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D13C2" w:rsidRPr="0062765F" w14:paraId="4DC94207" w14:textId="77777777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1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742B70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B33371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FD13C2" w:rsidRPr="0062765F" w14:paraId="1358CED4" w14:textId="77777777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181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6E76D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t xml:space="preserve">Semestr I </w:t>
            </w:r>
          </w:p>
          <w:p w14:paraId="6719151D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1. wybrane pierwotne kultury muzyczne; </w:t>
            </w:r>
          </w:p>
          <w:p w14:paraId="484BF58B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lastRenderedPageBreak/>
              <w:t>2. muzyka świata starożytnego;</w:t>
            </w:r>
          </w:p>
          <w:p w14:paraId="2517A094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3. wprowadzenie do podstawowych metod analitycznych</w:t>
            </w:r>
          </w:p>
          <w:p w14:paraId="16780165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4. świecka monodia średniowieczna;</w:t>
            </w:r>
          </w:p>
          <w:p w14:paraId="14DA38F1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5. chorał gregoriański i początki rozwoju muzyki wielogłosowej w średniowiecznej Europie; </w:t>
            </w:r>
          </w:p>
          <w:p w14:paraId="12C72057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6. ars antiqua, ars nova i szkoła burgundzka w muzyce;</w:t>
            </w:r>
          </w:p>
          <w:p w14:paraId="7C305237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7. idea renesansu w muzyce, szkoła flamandzka, rzymska i wenecka; rozwój renesansowej polifonii i nowych technik kompozytorskich – ośrodki, style, gatunki, indywidualności twórcze; </w:t>
            </w:r>
          </w:p>
          <w:p w14:paraId="64CEF30D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8. renesans hiszpański, francuski, niemiecki, polski, angielski – cechy, przedstawiciele</w:t>
            </w:r>
          </w:p>
          <w:p w14:paraId="724F294A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9. rozwój instrumentów i gatunków muzyki instrumentalnej w okresie renesansu.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FE77A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4B902D3A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2</w:t>
            </w:r>
          </w:p>
          <w:p w14:paraId="7523F836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lastRenderedPageBreak/>
              <w:t>2</w:t>
            </w:r>
          </w:p>
          <w:p w14:paraId="7FF63044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4</w:t>
            </w:r>
          </w:p>
          <w:p w14:paraId="22A69C43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2</w:t>
            </w:r>
          </w:p>
          <w:p w14:paraId="6CC57E0B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2</w:t>
            </w:r>
          </w:p>
          <w:p w14:paraId="6F8165AD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</w:t>
            </w:r>
          </w:p>
          <w:p w14:paraId="52269D73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4</w:t>
            </w:r>
          </w:p>
          <w:p w14:paraId="2E732B81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4</w:t>
            </w:r>
            <w:r w:rsidRPr="0062765F">
              <w:rPr>
                <w:rFonts w:ascii="Arial" w:hAnsi="Arial" w:cs="Arial"/>
                <w:sz w:val="20"/>
              </w:rPr>
              <w:br/>
              <w:t>4</w:t>
            </w:r>
            <w:r w:rsidRPr="0062765F">
              <w:rPr>
                <w:rFonts w:ascii="Arial" w:hAnsi="Arial" w:cs="Arial"/>
                <w:sz w:val="20"/>
              </w:rPr>
              <w:br/>
            </w:r>
          </w:p>
        </w:tc>
      </w:tr>
      <w:tr w:rsidR="00FD13C2" w:rsidRPr="0062765F" w14:paraId="14820EA6" w14:textId="77777777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181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03621F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lastRenderedPageBreak/>
              <w:t>Semestr II</w:t>
            </w:r>
          </w:p>
          <w:p w14:paraId="09D82791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10. cechy stylistyczno-formalne muzyki barokowej (nowe style i techniki kompozytorskie, przemiany tonalne w muzyce, estetyka muzyki barokowej);</w:t>
            </w:r>
          </w:p>
          <w:p w14:paraId="44729328" w14:textId="77777777" w:rsidR="00FD13C2" w:rsidRPr="0062765F" w:rsidRDefault="00FD13C2" w:rsidP="00FD13C2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11. retoryka muzyczna; ilustracyjność w barokowych dziełach; </w:t>
            </w:r>
          </w:p>
          <w:p w14:paraId="7A84492F" w14:textId="77777777" w:rsidR="00FD13C2" w:rsidRPr="0062765F" w:rsidRDefault="00FD13C2" w:rsidP="00FD13C2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12. powstanie i ewolucja nowych gatunków muzycznych (wokalnych, wokalno-instrumentalnych </w:t>
            </w:r>
            <w:r w:rsidRPr="0062765F">
              <w:rPr>
                <w:rFonts w:ascii="Arial" w:hAnsi="Arial" w:cs="Arial"/>
                <w:sz w:val="20"/>
              </w:rPr>
              <w:br/>
              <w:t xml:space="preserve">i instrumentalnych); </w:t>
            </w:r>
          </w:p>
          <w:p w14:paraId="3FF8803E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13. wielkie indywidualności twórcze epoki Baroku, ich dorobek oraz ich znaczenie w europejskiej kulturze muzycznej;</w:t>
            </w:r>
          </w:p>
          <w:p w14:paraId="3B5CA137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14. twórcy polskiego Baroku</w:t>
            </w:r>
          </w:p>
          <w:p w14:paraId="6BA19AE3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FE37D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2986F0FA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</w:t>
            </w:r>
          </w:p>
          <w:p w14:paraId="38D773FF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3C89DAEC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4</w:t>
            </w:r>
          </w:p>
          <w:p w14:paraId="0FA06F0C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</w:t>
            </w:r>
            <w:r w:rsidRPr="0062765F">
              <w:rPr>
                <w:rFonts w:ascii="Arial" w:hAnsi="Arial" w:cs="Arial"/>
                <w:sz w:val="20"/>
              </w:rPr>
              <w:br/>
            </w:r>
          </w:p>
          <w:p w14:paraId="18D0D4A3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12</w:t>
            </w:r>
            <w:r w:rsidRPr="0062765F">
              <w:rPr>
                <w:rFonts w:ascii="Arial" w:hAnsi="Arial" w:cs="Arial"/>
                <w:sz w:val="20"/>
              </w:rPr>
              <w:br/>
            </w:r>
          </w:p>
          <w:p w14:paraId="1E7A2A50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2</w:t>
            </w:r>
          </w:p>
          <w:p w14:paraId="4FB60246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D13C2" w:rsidRPr="0062765F" w14:paraId="260ED907" w14:textId="77777777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181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8BA43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Semestr III</w:t>
            </w:r>
          </w:p>
          <w:p w14:paraId="1E8E92E1" w14:textId="77777777" w:rsidR="00FD13C2" w:rsidRPr="0062765F" w:rsidRDefault="00FD13C2" w:rsidP="00FD13C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15. </w:t>
            </w:r>
            <w:r w:rsidRPr="0062765F">
              <w:rPr>
                <w:rFonts w:ascii="Arial" w:hAnsi="Arial" w:cs="Arial"/>
                <w:sz w:val="20"/>
                <w:szCs w:val="20"/>
              </w:rPr>
              <w:t>Klasycyzm: założenia estetyczne epoki i problematyka stylu klasycznego w ujęciu teoretycznym.</w:t>
            </w:r>
          </w:p>
          <w:p w14:paraId="5EA582D9" w14:textId="77777777" w:rsidR="00FD13C2" w:rsidRPr="0062765F" w:rsidRDefault="00FD13C2" w:rsidP="00FD13C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16. Twórczość C.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>Ph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. E. Bacha w aspekcie stylu wzmożonej uczuciowości. </w:t>
            </w:r>
          </w:p>
          <w:p w14:paraId="0E99B91E" w14:textId="77777777" w:rsidR="00FD13C2" w:rsidRPr="0062765F" w:rsidRDefault="00FD13C2" w:rsidP="00FD13C2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0"/>
                <w:lang w:val="pl-PL"/>
              </w:rPr>
            </w:pPr>
            <w:r w:rsidRPr="0062765F">
              <w:rPr>
                <w:rFonts w:ascii="Arial" w:hAnsi="Arial" w:cs="Arial"/>
                <w:bCs/>
                <w:sz w:val="20"/>
                <w:lang w:val="pl-PL"/>
              </w:rPr>
              <w:t>17. Szkoła mannheimska: charakterystyka twórczości czołowych przedstawicieli i ich zdobycze na polu muzyki instrumentalnej (w szczególności symfonicznej).</w:t>
            </w:r>
          </w:p>
          <w:p w14:paraId="3A5F7829" w14:textId="77777777" w:rsidR="00FD13C2" w:rsidRPr="0062765F" w:rsidRDefault="00FD13C2" w:rsidP="00FD13C2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0"/>
                <w:lang w:val="pl-PL"/>
              </w:rPr>
            </w:pPr>
            <w:r w:rsidRPr="0062765F">
              <w:rPr>
                <w:rFonts w:ascii="Arial" w:hAnsi="Arial" w:cs="Arial"/>
                <w:bCs/>
                <w:sz w:val="20"/>
                <w:lang w:val="pl-PL"/>
              </w:rPr>
              <w:t>18. Twórczość instrumentalna J. Haydna, W. A. Mozarta i L. van Beethovena ze szczególnym uwzględnieniem ewolucji gatunku symfonii i koncertu u wymienionych kompozytorów.</w:t>
            </w:r>
          </w:p>
          <w:p w14:paraId="7B918293" w14:textId="77777777" w:rsidR="00FD13C2" w:rsidRPr="0062765F" w:rsidRDefault="00FD13C2" w:rsidP="00FD13C2">
            <w:pPr>
              <w:pStyle w:val="Akapitzlist1"/>
              <w:spacing w:after="0" w:line="276" w:lineRule="auto"/>
              <w:ind w:left="0"/>
              <w:jc w:val="both"/>
              <w:rPr>
                <w:rFonts w:ascii="Arial" w:hAnsi="Arial" w:cs="Arial"/>
                <w:bCs/>
                <w:sz w:val="20"/>
                <w:lang w:val="pl-PL"/>
              </w:rPr>
            </w:pPr>
            <w:r w:rsidRPr="0062765F">
              <w:rPr>
                <w:rFonts w:ascii="Arial" w:hAnsi="Arial" w:cs="Arial"/>
                <w:bCs/>
                <w:sz w:val="20"/>
                <w:lang w:val="pl-PL"/>
              </w:rPr>
              <w:t xml:space="preserve">19. Opera klasyczna ze szczególnym uwzględnieniem </w:t>
            </w:r>
            <w:r w:rsidRPr="0062765F">
              <w:rPr>
                <w:rStyle w:val="wrtext"/>
                <w:rFonts w:ascii="Arial" w:hAnsi="Arial" w:cs="Arial"/>
                <w:bCs/>
                <w:sz w:val="20"/>
                <w:lang w:val="pl-PL"/>
              </w:rPr>
              <w:t xml:space="preserve">opery </w:t>
            </w:r>
            <w:proofErr w:type="spellStart"/>
            <w:r w:rsidRPr="0062765F">
              <w:rPr>
                <w:rStyle w:val="wrtext"/>
                <w:rFonts w:ascii="Arial" w:hAnsi="Arial" w:cs="Arial"/>
                <w:bCs/>
                <w:sz w:val="20"/>
                <w:lang w:val="pl-PL"/>
              </w:rPr>
              <w:t>metastazjańskiej</w:t>
            </w:r>
            <w:proofErr w:type="spellEnd"/>
            <w:r w:rsidRPr="0062765F">
              <w:rPr>
                <w:rStyle w:val="wrtext"/>
                <w:rFonts w:ascii="Arial" w:hAnsi="Arial" w:cs="Arial"/>
                <w:bCs/>
                <w:sz w:val="20"/>
                <w:lang w:val="pl-PL"/>
              </w:rPr>
              <w:t>,</w:t>
            </w:r>
            <w:r w:rsidRPr="0062765F">
              <w:rPr>
                <w:rFonts w:ascii="Arial" w:hAnsi="Arial" w:cs="Arial"/>
                <w:bCs/>
                <w:sz w:val="20"/>
                <w:lang w:val="pl-PL"/>
              </w:rPr>
              <w:t xml:space="preserve"> twórczości </w:t>
            </w:r>
            <w:r w:rsidRPr="0062765F">
              <w:rPr>
                <w:rFonts w:ascii="Arial" w:hAnsi="Arial" w:cs="Arial"/>
                <w:bCs/>
                <w:sz w:val="20"/>
                <w:lang w:val="pl-PL"/>
              </w:rPr>
              <w:br/>
              <w:t>Ch. W. Glucka i W. A. Mozarta.</w:t>
            </w:r>
          </w:p>
          <w:p w14:paraId="184B3EC3" w14:textId="77777777" w:rsidR="00FD13C2" w:rsidRPr="0062765F" w:rsidRDefault="00FD13C2" w:rsidP="00FD13C2">
            <w:pPr>
              <w:pStyle w:val="Tekstpodstawowy"/>
              <w:spacing w:line="276" w:lineRule="auto"/>
              <w:rPr>
                <w:rFonts w:ascii="Arial" w:hAnsi="Arial" w:cs="Arial"/>
                <w:bCs/>
              </w:rPr>
            </w:pPr>
            <w:r w:rsidRPr="0062765F">
              <w:rPr>
                <w:rFonts w:ascii="Arial" w:hAnsi="Arial" w:cs="Arial"/>
                <w:bCs/>
                <w:color w:val="000000"/>
              </w:rPr>
              <w:t xml:space="preserve">20. Wprowadzenie do epoki romantyzmu. </w:t>
            </w:r>
          </w:p>
          <w:p w14:paraId="19B36DF9" w14:textId="77777777" w:rsidR="00FD13C2" w:rsidRPr="0062765F" w:rsidRDefault="00FD13C2" w:rsidP="00FD13C2">
            <w:pPr>
              <w:pStyle w:val="Tekstpodstawowy"/>
              <w:spacing w:line="276" w:lineRule="auto"/>
              <w:rPr>
                <w:rFonts w:ascii="Arial" w:hAnsi="Arial" w:cs="Arial"/>
                <w:bCs/>
              </w:rPr>
            </w:pPr>
            <w:r w:rsidRPr="0062765F">
              <w:rPr>
                <w:rFonts w:ascii="Arial" w:hAnsi="Arial" w:cs="Arial"/>
                <w:bCs/>
              </w:rPr>
              <w:t xml:space="preserve">21. Pieśń romantyczna. </w:t>
            </w:r>
          </w:p>
          <w:p w14:paraId="138EA69A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A1DD0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4D76936C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</w:t>
            </w:r>
          </w:p>
          <w:p w14:paraId="59026E6C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  <w:p w14:paraId="4D531D6B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4</w:t>
            </w:r>
          </w:p>
          <w:p w14:paraId="089C7933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6</w:t>
            </w:r>
            <w:r w:rsidRPr="0062765F">
              <w:rPr>
                <w:rFonts w:ascii="Arial" w:hAnsi="Arial" w:cs="Arial"/>
                <w:sz w:val="20"/>
              </w:rPr>
              <w:br/>
            </w:r>
          </w:p>
          <w:p w14:paraId="75E25F82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12</w:t>
            </w:r>
            <w:r w:rsidRPr="0062765F">
              <w:rPr>
                <w:rFonts w:ascii="Arial" w:hAnsi="Arial" w:cs="Arial"/>
                <w:sz w:val="20"/>
              </w:rPr>
              <w:br/>
            </w:r>
          </w:p>
          <w:p w14:paraId="0876F118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2</w:t>
            </w:r>
          </w:p>
          <w:p w14:paraId="560BEABA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8C693" w14:textId="77777777" w:rsidR="00FD13C2" w:rsidRPr="0062765F" w:rsidRDefault="00FD13C2" w:rsidP="00FD13C2">
            <w:pPr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br/>
              <w:t>2</w:t>
            </w:r>
          </w:p>
          <w:p w14:paraId="7726C98B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D13C2" w:rsidRPr="0062765F" w14:paraId="7E31331E" w14:textId="77777777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181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89B04" w14:textId="77777777" w:rsidR="00FD13C2" w:rsidRPr="0062765F" w:rsidRDefault="00FD13C2" w:rsidP="00FD13C2">
            <w:pPr>
              <w:pStyle w:val="Tekstpodstawowy"/>
              <w:spacing w:line="276" w:lineRule="auto"/>
              <w:rPr>
                <w:rFonts w:ascii="Arial" w:hAnsi="Arial" w:cs="Arial"/>
                <w:b/>
              </w:rPr>
            </w:pPr>
            <w:r w:rsidRPr="0062765F">
              <w:rPr>
                <w:rFonts w:ascii="Arial" w:hAnsi="Arial" w:cs="Arial"/>
                <w:b/>
              </w:rPr>
              <w:t>Semestr IV</w:t>
            </w:r>
          </w:p>
          <w:p w14:paraId="394FA825" w14:textId="77777777" w:rsidR="00FD13C2" w:rsidRPr="0062765F" w:rsidRDefault="00FD13C2" w:rsidP="00FD13C2">
            <w:pPr>
              <w:pStyle w:val="Tekstpodstawowy"/>
              <w:spacing w:line="276" w:lineRule="auto"/>
              <w:rPr>
                <w:rFonts w:ascii="Arial" w:hAnsi="Arial" w:cs="Arial"/>
                <w:bCs/>
              </w:rPr>
            </w:pPr>
            <w:r w:rsidRPr="0062765F">
              <w:rPr>
                <w:rFonts w:ascii="Arial" w:hAnsi="Arial" w:cs="Arial"/>
                <w:bCs/>
              </w:rPr>
              <w:t xml:space="preserve">22. Muzyka fortepianowa, miniatura instrumentalna i kameralistyka w epoce romantyzmu. </w:t>
            </w:r>
          </w:p>
          <w:p w14:paraId="3FF2560E" w14:textId="77777777" w:rsidR="00FD13C2" w:rsidRPr="0062765F" w:rsidRDefault="00FD13C2" w:rsidP="00FD13C2">
            <w:pPr>
              <w:pStyle w:val="Tekstpodstawowy"/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62765F">
              <w:rPr>
                <w:rFonts w:ascii="Arial" w:hAnsi="Arial" w:cs="Arial"/>
                <w:bCs/>
              </w:rPr>
              <w:t xml:space="preserve">23. Symfonika i programowość w dobie romantyzmu. </w:t>
            </w:r>
          </w:p>
          <w:p w14:paraId="4EDC1CEB" w14:textId="77777777" w:rsidR="00FD13C2" w:rsidRPr="0062765F" w:rsidRDefault="00FD13C2" w:rsidP="00FD13C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24. Opera romantyczna </w:t>
            </w: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(m.in. włoski </w:t>
            </w:r>
            <w:proofErr w:type="spellStart"/>
            <w:r w:rsidRPr="0062765F">
              <w:rPr>
                <w:rFonts w:ascii="Arial" w:hAnsi="Arial" w:cs="Arial"/>
                <w:bCs/>
                <w:i/>
                <w:sz w:val="20"/>
                <w:szCs w:val="20"/>
              </w:rPr>
              <w:t>melodramma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francuska </w:t>
            </w:r>
            <w:r w:rsidRPr="0062765F">
              <w:rPr>
                <w:rFonts w:ascii="Arial" w:hAnsi="Arial" w:cs="Arial"/>
                <w:bCs/>
                <w:i/>
                <w:sz w:val="20"/>
                <w:szCs w:val="20"/>
              </w:rPr>
              <w:t>grand</w:t>
            </w:r>
            <w:proofErr w:type="gramEnd"/>
            <w:r w:rsidRPr="0062765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2765F">
              <w:rPr>
                <w:rFonts w:ascii="Arial" w:hAnsi="Arial" w:cs="Arial"/>
                <w:bCs/>
                <w:i/>
                <w:sz w:val="20"/>
                <w:szCs w:val="20"/>
              </w:rPr>
              <w:t>opéra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>, dramat muzyczny Richarda Wagnera).</w:t>
            </w:r>
          </w:p>
          <w:p w14:paraId="6D4E484C" w14:textId="77777777" w:rsidR="00FD13C2" w:rsidRPr="0062765F" w:rsidRDefault="00FD13C2" w:rsidP="00FD13C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>25. Analiza wybranych dzieł muzyki romantycznej.</w:t>
            </w:r>
          </w:p>
          <w:p w14:paraId="6F387F25" w14:textId="77777777" w:rsidR="00FD13C2" w:rsidRPr="0062765F" w:rsidRDefault="00FD13C2" w:rsidP="00FD13C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26. </w:t>
            </w:r>
            <w:r w:rsidRPr="00627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Impresjonizm i symbolizm (Claude Debussy, Maurice Ravel).</w:t>
            </w:r>
          </w:p>
          <w:p w14:paraId="6572B23D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27. </w:t>
            </w: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Ekspresjonizm Szkoły Wiedeńskiej XX wieku i dodekafonia (Arnold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>Schönberg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, Anton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>Webern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>, Alban Berg).</w:t>
            </w:r>
          </w:p>
          <w:p w14:paraId="7C2CBB7A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>28. Nurt neoklasyczny w twórczości XX wieku.</w:t>
            </w:r>
          </w:p>
          <w:p w14:paraId="5B21380C" w14:textId="77777777" w:rsidR="001E2EAB" w:rsidRPr="0062765F" w:rsidRDefault="001E2EAB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>29. Musical – geneza, rozwój.</w:t>
            </w:r>
          </w:p>
          <w:p w14:paraId="24700099" w14:textId="77777777" w:rsidR="001E2EAB" w:rsidRPr="0062765F" w:rsidRDefault="001E2EAB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30. Musical – narzędzia krytyczne stosowane w analizie literackiej dzieła muzycznego, różne stylistyki utworów musicalowych, problematyka różnic pomiędzy tekstem oryginalnym a tłumaczeniem. </w:t>
            </w:r>
          </w:p>
          <w:p w14:paraId="77D3B80F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0819B4"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Muzyka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eksperymentalna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XX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wieku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(m.in. Charles Ives, Edgar Varèse, Pierre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Scheffer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, John Cage).</w:t>
            </w:r>
          </w:p>
          <w:p w14:paraId="1049066C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0819B4"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Fenomen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2765F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minimal</w:t>
            </w:r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62765F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repetitive music</w:t>
            </w:r>
            <w:r w:rsidRPr="006276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(Steve Reich, John Adams, Terry Riley)</w:t>
            </w:r>
          </w:p>
          <w:p w14:paraId="5C881129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819B4" w:rsidRPr="0062765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. Najnowsze tendencje w muzyce przełomu XX i XXI wieku (m.in.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>Gérard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>Grisey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6276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live </w:t>
            </w:r>
            <w:proofErr w:type="spellStart"/>
            <w:r w:rsidRPr="006276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electronics</w:t>
            </w:r>
            <w:proofErr w:type="spellEnd"/>
            <w:r w:rsidRPr="0062765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62765F">
              <w:rPr>
                <w:rFonts w:ascii="Arial" w:hAnsi="Arial" w:cs="Arial"/>
                <w:bCs/>
                <w:sz w:val="20"/>
                <w:szCs w:val="20"/>
              </w:rPr>
              <w:t>kompozytorzy najmłodszych generacji).</w:t>
            </w:r>
          </w:p>
          <w:p w14:paraId="6B072703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65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0819B4" w:rsidRPr="0062765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2765F">
              <w:rPr>
                <w:rFonts w:ascii="Arial" w:hAnsi="Arial" w:cs="Arial"/>
                <w:bCs/>
                <w:sz w:val="20"/>
                <w:szCs w:val="20"/>
              </w:rPr>
              <w:t xml:space="preserve">. Szkoła warszawska przełomu XX i XXI wieku (Marian Borkowski, Stanisław </w:t>
            </w:r>
            <w:proofErr w:type="spellStart"/>
            <w:r w:rsidRPr="0062765F">
              <w:rPr>
                <w:rFonts w:ascii="Arial" w:hAnsi="Arial" w:cs="Arial"/>
                <w:bCs/>
                <w:sz w:val="20"/>
                <w:szCs w:val="20"/>
              </w:rPr>
              <w:t>Moryto</w:t>
            </w:r>
            <w:proofErr w:type="spellEnd"/>
            <w:r w:rsidRPr="0062765F">
              <w:rPr>
                <w:rFonts w:ascii="Arial" w:hAnsi="Arial" w:cs="Arial"/>
                <w:bCs/>
                <w:sz w:val="20"/>
                <w:szCs w:val="20"/>
              </w:rPr>
              <w:t>, Marcin Błażewicz i in.)</w:t>
            </w:r>
          </w:p>
          <w:p w14:paraId="0C70851F" w14:textId="77777777" w:rsidR="00FD13C2" w:rsidRPr="0062765F" w:rsidRDefault="00FD13C2" w:rsidP="00FD13C2">
            <w:pPr>
              <w:spacing w:after="0" w:line="276" w:lineRule="auto"/>
              <w:ind w:left="338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FA072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lastRenderedPageBreak/>
              <w:t xml:space="preserve">Pedagog może podjąć decyzję o realizowaniu tematów dodatkowych, o ile grupa wykaże zainteresowanie innymi problemami z zakresu przedmiotu Historia muzyki z analizą. </w:t>
            </w:r>
            <w:r w:rsidRPr="0062765F">
              <w:rPr>
                <w:rFonts w:ascii="Arial" w:hAnsi="Arial" w:cs="Arial"/>
                <w:sz w:val="20"/>
              </w:rPr>
              <w:br/>
              <w:t>Pedagog może realizować treści programowe według kryterium problemowego.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B195F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  <w:p w14:paraId="25F910D4" w14:textId="77777777" w:rsidR="00FD13C2" w:rsidRPr="0062765F" w:rsidRDefault="000819B4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3</w:t>
            </w:r>
            <w:r w:rsidRPr="0062765F">
              <w:rPr>
                <w:rFonts w:ascii="Arial" w:hAnsi="Arial" w:cs="Arial"/>
                <w:bCs/>
                <w:sz w:val="20"/>
              </w:rPr>
              <w:br/>
              <w:t>3</w:t>
            </w:r>
            <w:r w:rsidR="00FD13C2" w:rsidRPr="0062765F">
              <w:rPr>
                <w:rFonts w:ascii="Arial" w:hAnsi="Arial" w:cs="Arial"/>
                <w:bCs/>
                <w:sz w:val="20"/>
              </w:rPr>
              <w:br/>
              <w:t>4</w:t>
            </w:r>
            <w:r w:rsidR="00FD13C2" w:rsidRPr="0062765F">
              <w:rPr>
                <w:rFonts w:ascii="Arial" w:hAnsi="Arial" w:cs="Arial"/>
                <w:bCs/>
                <w:sz w:val="20"/>
              </w:rPr>
              <w:br/>
            </w:r>
          </w:p>
          <w:p w14:paraId="5F075B26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2</w:t>
            </w:r>
            <w:r w:rsidRPr="0062765F">
              <w:rPr>
                <w:rFonts w:ascii="Arial" w:hAnsi="Arial" w:cs="Arial"/>
                <w:bCs/>
                <w:sz w:val="20"/>
              </w:rPr>
              <w:br/>
              <w:t>2</w:t>
            </w:r>
            <w:r w:rsidRPr="0062765F">
              <w:rPr>
                <w:rFonts w:ascii="Arial" w:hAnsi="Arial" w:cs="Arial"/>
                <w:bCs/>
                <w:sz w:val="20"/>
              </w:rPr>
              <w:br/>
              <w:t>2</w:t>
            </w:r>
            <w:r w:rsidRPr="0062765F">
              <w:rPr>
                <w:rFonts w:ascii="Arial" w:hAnsi="Arial" w:cs="Arial"/>
                <w:bCs/>
                <w:sz w:val="20"/>
              </w:rPr>
              <w:br/>
            </w:r>
            <w:r w:rsidRPr="0062765F">
              <w:rPr>
                <w:rFonts w:ascii="Arial" w:hAnsi="Arial" w:cs="Arial"/>
                <w:bCs/>
                <w:sz w:val="20"/>
              </w:rPr>
              <w:br/>
              <w:t>2</w:t>
            </w:r>
          </w:p>
          <w:p w14:paraId="38409B3E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2</w:t>
            </w:r>
            <w:r w:rsidRPr="0062765F">
              <w:rPr>
                <w:rFonts w:ascii="Arial" w:hAnsi="Arial" w:cs="Arial"/>
                <w:bCs/>
                <w:sz w:val="20"/>
              </w:rPr>
              <w:br/>
              <w:t>2</w:t>
            </w:r>
          </w:p>
          <w:p w14:paraId="21907C95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</w:p>
          <w:p w14:paraId="3F08188D" w14:textId="77777777" w:rsidR="000819B4" w:rsidRPr="0062765F" w:rsidRDefault="000819B4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</w:p>
          <w:p w14:paraId="34A2AA72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2</w:t>
            </w:r>
          </w:p>
          <w:p w14:paraId="5F71AD5B" w14:textId="77777777" w:rsidR="000819B4" w:rsidRPr="0062765F" w:rsidRDefault="000819B4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</w:p>
          <w:p w14:paraId="27146303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2</w:t>
            </w:r>
          </w:p>
          <w:p w14:paraId="54273398" w14:textId="77777777" w:rsidR="00FD13C2" w:rsidRPr="0062765F" w:rsidRDefault="00FD13C2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2</w:t>
            </w:r>
          </w:p>
          <w:p w14:paraId="7EF32F53" w14:textId="77777777" w:rsidR="000819B4" w:rsidRPr="0062765F" w:rsidRDefault="000819B4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</w:p>
          <w:p w14:paraId="526B6C93" w14:textId="77777777" w:rsidR="000819B4" w:rsidRPr="0062765F" w:rsidRDefault="000819B4" w:rsidP="00FD13C2">
            <w:pPr>
              <w:spacing w:after="0" w:line="276" w:lineRule="auto"/>
              <w:rPr>
                <w:rFonts w:ascii="Arial" w:hAnsi="Arial" w:cs="Arial"/>
                <w:bCs/>
                <w:sz w:val="20"/>
              </w:rPr>
            </w:pPr>
            <w:r w:rsidRPr="0062765F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FD13C2" w:rsidRPr="0062765F" w14:paraId="0C8D6319" w14:textId="77777777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082FF6F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55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E10C6" w14:textId="77777777" w:rsidR="00FD13C2" w:rsidRPr="0062765F" w:rsidRDefault="00FD13C2" w:rsidP="00FD13C2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541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wykład problemowy </w:t>
            </w:r>
          </w:p>
          <w:p w14:paraId="712678C2" w14:textId="77777777" w:rsidR="00FD13C2" w:rsidRPr="0062765F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wykład konwersatoryjny</w:t>
            </w:r>
          </w:p>
          <w:p w14:paraId="6BF39BFE" w14:textId="77777777" w:rsidR="00FD13C2" w:rsidRPr="0062765F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wykład z prezentacją multimedialną wybranych zagadnień</w:t>
            </w:r>
          </w:p>
          <w:p w14:paraId="7BB4404D" w14:textId="77777777" w:rsidR="00FD13C2" w:rsidRPr="0062765F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praca indywidualna</w:t>
            </w:r>
          </w:p>
          <w:p w14:paraId="4D13D2DE" w14:textId="77777777" w:rsidR="00FD13C2" w:rsidRPr="0062765F" w:rsidRDefault="00FD13C2" w:rsidP="00FD13C2">
            <w:pPr>
              <w:numPr>
                <w:ilvl w:val="0"/>
                <w:numId w:val="1"/>
              </w:numPr>
              <w:spacing w:after="0" w:line="240" w:lineRule="auto"/>
              <w:ind w:left="541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</w:rPr>
              <w:t>prezentacja nagrań CD i DVD</w:t>
            </w:r>
          </w:p>
        </w:tc>
      </w:tr>
      <w:tr w:rsidR="00FD13C2" w:rsidRPr="0062765F" w14:paraId="6DB4552E" w14:textId="77777777">
        <w:tblPrEx>
          <w:tblCellMar>
            <w:left w:w="70" w:type="dxa"/>
            <w:right w:w="70" w:type="dxa"/>
          </w:tblCellMar>
        </w:tblPrEx>
        <w:trPr>
          <w:cantSplit/>
          <w:trHeight w:val="195"/>
        </w:trPr>
        <w:tc>
          <w:tcPr>
            <w:tcW w:w="20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1F5E65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Metody weryfikacji efektów uczenia się</w:t>
            </w:r>
          </w:p>
        </w:tc>
        <w:tc>
          <w:tcPr>
            <w:tcW w:w="3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7517E3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Metoda</w:t>
            </w:r>
          </w:p>
        </w:tc>
        <w:tc>
          <w:tcPr>
            <w:tcW w:w="52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C225F72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Numer efektu uczenia</w:t>
            </w:r>
          </w:p>
        </w:tc>
      </w:tr>
      <w:tr w:rsidR="00FD13C2" w:rsidRPr="0062765F" w14:paraId="1C042561" w14:textId="77777777">
        <w:tblPrEx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209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34AB77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A2C17C" w14:textId="77777777" w:rsidR="00FD13C2" w:rsidRPr="0062765F" w:rsidRDefault="00FD13C2" w:rsidP="00FD13C2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541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Kolokwium wiedzy oraz kolokwium z rozpoznawaniem utworów</w:t>
            </w:r>
          </w:p>
        </w:tc>
        <w:tc>
          <w:tcPr>
            <w:tcW w:w="52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BE56FF0" w14:textId="77777777" w:rsidR="00FD13C2" w:rsidRPr="0062765F" w:rsidRDefault="00FD13C2" w:rsidP="00FD13C2">
            <w:pPr>
              <w:snapToGrid w:val="0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</w:rPr>
              <w:t xml:space="preserve">1, 2, 4, 5, 6 </w:t>
            </w:r>
          </w:p>
        </w:tc>
      </w:tr>
      <w:tr w:rsidR="00FD13C2" w:rsidRPr="0062765F" w14:paraId="4DE3AE0E" w14:textId="77777777">
        <w:tblPrEx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2095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1AAFE3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8DA7367" w14:textId="77777777" w:rsidR="00FD13C2" w:rsidRPr="0062765F" w:rsidRDefault="00FD13C2" w:rsidP="00FD13C2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541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sz w:val="20"/>
              </w:rPr>
              <w:t>Praca pisemna, prezentacja</w:t>
            </w:r>
          </w:p>
        </w:tc>
        <w:tc>
          <w:tcPr>
            <w:tcW w:w="52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8A0B63" w14:textId="77777777" w:rsidR="00FD13C2" w:rsidRPr="0062765F" w:rsidRDefault="00FD13C2" w:rsidP="00FD13C2">
            <w:pPr>
              <w:snapToGrid w:val="0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</w:rPr>
              <w:t>3, 4, 5</w:t>
            </w:r>
          </w:p>
        </w:tc>
      </w:tr>
      <w:tr w:rsidR="00FD13C2" w:rsidRPr="0062765F" w14:paraId="3898BFB6" w14:textId="77777777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29927CD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FD13C2" w:rsidRPr="0062765F" w14:paraId="76F25525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6FF7398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Numer efektu uczenia się</w:t>
            </w:r>
          </w:p>
        </w:tc>
        <w:tc>
          <w:tcPr>
            <w:tcW w:w="251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1027D31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Treści kształcenia</w:t>
            </w:r>
          </w:p>
        </w:tc>
        <w:tc>
          <w:tcPr>
            <w:tcW w:w="250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78974A6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Metody kształcenia</w:t>
            </w:r>
          </w:p>
        </w:tc>
        <w:tc>
          <w:tcPr>
            <w:tcW w:w="288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F4CF8D1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Metody weryfikacji</w:t>
            </w:r>
          </w:p>
        </w:tc>
      </w:tr>
      <w:tr w:rsidR="00FD13C2" w:rsidRPr="0062765F" w14:paraId="5F3A6B52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B969F2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4C57" w14:textId="080BFAFC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1–3</w:t>
            </w:r>
            <w:r w:rsid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7A73B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1–5</w:t>
            </w:r>
          </w:p>
        </w:tc>
        <w:tc>
          <w:tcPr>
            <w:tcW w:w="288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76569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</w:tr>
      <w:tr w:rsidR="00FD13C2" w:rsidRPr="0062765F" w14:paraId="37785DCC" w14:textId="77777777" w:rsidTr="005D617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34247E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1B4" w14:textId="28796331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1–3</w:t>
            </w:r>
            <w:r w:rsid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70DD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1–5</w:t>
            </w: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FAC78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</w:tr>
      <w:tr w:rsidR="00FD13C2" w:rsidRPr="0062765F" w14:paraId="45E7FC54" w14:textId="77777777" w:rsidTr="005D617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B32BA9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AFFD" w14:textId="2ED9FEC8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1–3</w:t>
            </w:r>
            <w:r w:rsid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23C39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1–5</w:t>
            </w: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D4334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</w:tr>
      <w:tr w:rsidR="00FD13C2" w:rsidRPr="0062765F" w14:paraId="378FD645" w14:textId="77777777" w:rsidTr="005D617F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C80591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90D2" w14:textId="11492926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1–3</w:t>
            </w:r>
            <w:r w:rsid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BFF3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AAA31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</w:tr>
      <w:tr w:rsidR="00FD13C2" w:rsidRPr="0062765F" w14:paraId="656E8082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1BDEF3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C780" w14:textId="5749CB89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1–3</w:t>
            </w:r>
            <w:r w:rsid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4E51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76AF1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</w:tr>
      <w:tr w:rsidR="00FD13C2" w:rsidRPr="0062765F" w14:paraId="29B57A91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7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44D6B6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FC00" w14:textId="65A1B983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1–3</w:t>
            </w:r>
            <w:r w:rsidR="006276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7DD2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2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C9179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</w:tr>
      <w:tr w:rsidR="00FD13C2" w:rsidRPr="0062765F" w14:paraId="4FCF9A7A" w14:textId="77777777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22BDB94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59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37A81" w14:textId="77777777" w:rsidR="00FD13C2" w:rsidRPr="0062765F" w:rsidRDefault="00FD13C2" w:rsidP="00FD13C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Frekwencja wg regulaminu studiów (nie więcej niż 3 nieobecności w semestrze). Napisanie jednej pracy pisemnej (lub przygotowanie i przedstawienie prezentacji) poświęconej wybranemu zagadnieniu z historii muzyki bądź analizy dzieła muzycznego. </w:t>
            </w:r>
            <w:r w:rsidRPr="0062765F">
              <w:rPr>
                <w:rFonts w:ascii="Arial" w:hAnsi="Arial" w:cs="Arial"/>
                <w:sz w:val="20"/>
                <w:szCs w:val="20"/>
              </w:rPr>
              <w:br/>
              <w:t>Zdanie kolokwium/egzaminu.</w:t>
            </w:r>
          </w:p>
        </w:tc>
      </w:tr>
      <w:tr w:rsidR="00FD13C2" w:rsidRPr="0062765F" w14:paraId="1ABC338A" w14:textId="77777777" w:rsidTr="00AB5241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661E92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2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C896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3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F24DD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12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25" w:color="auto" w:fill="auto"/>
            <w:vAlign w:val="center"/>
          </w:tcPr>
          <w:p w14:paraId="7E263495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D13C2" w:rsidRPr="0062765F" w14:paraId="225523BF" w14:textId="77777777" w:rsidTr="00AB524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11EEE7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Semestr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6EF7A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1A2C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F7AE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A50E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14:paraId="3958D191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25" w:color="auto" w:fill="auto"/>
            <w:vAlign w:val="center"/>
          </w:tcPr>
          <w:p w14:paraId="1F6C8C75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FD13C2" w:rsidRPr="0062765F" w14:paraId="6C4CF96D" w14:textId="77777777" w:rsidTr="00AB524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49158D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CCA0C9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FB57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F48B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84B1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14:paraId="1EBF2816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25" w:color="auto" w:fill="auto"/>
          </w:tcPr>
          <w:p w14:paraId="267186CC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3C2" w:rsidRPr="0062765F" w14:paraId="4AAC38BB" w14:textId="77777777" w:rsidTr="00AB524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09C913" w14:textId="77777777" w:rsidR="00FD13C2" w:rsidRPr="0062765F" w:rsidRDefault="00FD13C2" w:rsidP="007A28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proofErr w:type="spellStart"/>
            <w:r w:rsidR="007A2873" w:rsidRPr="0062765F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73CF1E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9D58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2517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C150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</w:tcPr>
          <w:p w14:paraId="370E11B9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25" w:color="auto" w:fill="auto"/>
          </w:tcPr>
          <w:p w14:paraId="31CAC31F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3C2" w:rsidRPr="0062765F" w14:paraId="13DCFA08" w14:textId="77777777" w:rsidTr="00AB5241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C0927D0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Rodzaj zaliczenia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493427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kolokwium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1626AA0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kolokwium</w:t>
            </w:r>
          </w:p>
        </w:tc>
        <w:tc>
          <w:tcPr>
            <w:tcW w:w="1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7A14748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kolokwium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384FC0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25" w:color="auto" w:fill="auto"/>
          </w:tcPr>
          <w:p w14:paraId="7858543C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14:paraId="6FA479AE" w14:textId="77777777" w:rsidR="00FD13C2" w:rsidRPr="0062765F" w:rsidRDefault="00FD13C2" w:rsidP="00FD13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3C2" w:rsidRPr="0062765F" w14:paraId="41DFDEF7" w14:textId="77777777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70B516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Literatura podstawowa</w:t>
            </w:r>
          </w:p>
        </w:tc>
      </w:tr>
      <w:tr w:rsidR="00FD13C2" w:rsidRPr="0062765F" w14:paraId="26939F38" w14:textId="77777777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648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7978A1" w14:textId="77777777" w:rsidR="00FD13C2" w:rsidRPr="0062765F" w:rsidRDefault="00FD13C2" w:rsidP="00FD13C2">
            <w:pPr>
              <w:snapToGrid w:val="0"/>
              <w:rPr>
                <w:rFonts w:ascii="Arial" w:hAnsi="Arial" w:cs="Arial"/>
                <w:sz w:val="20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t>Literatura podstawowa</w:t>
            </w:r>
          </w:p>
          <w:p w14:paraId="03159C99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Bukofzer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Muzyka w epoce baroku.</w:t>
            </w:r>
            <w:r w:rsidRPr="0062765F">
              <w:rPr>
                <w:rFonts w:ascii="Arial" w:hAnsi="Arial" w:cs="Arial"/>
                <w:sz w:val="20"/>
                <w:szCs w:val="20"/>
              </w:rPr>
              <w:t xml:space="preserve"> Warszawa 1970. </w:t>
            </w:r>
          </w:p>
          <w:p w14:paraId="6F254078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Chomiński J., Wilkowska-Chomińska K.,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Historia muzyki</w:t>
            </w:r>
            <w:r w:rsidRPr="0062765F">
              <w:rPr>
                <w:rFonts w:ascii="Arial" w:hAnsi="Arial" w:cs="Arial"/>
                <w:sz w:val="20"/>
                <w:szCs w:val="20"/>
              </w:rPr>
              <w:t>, cz. 1. Kraków 1989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3271FDB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Dobrzańska-Fabiańska Z.,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Polifonia średniowiecza. </w:t>
            </w:r>
            <w:r w:rsidRPr="0062765F">
              <w:rPr>
                <w:rFonts w:ascii="Arial" w:hAnsi="Arial" w:cs="Arial"/>
                <w:sz w:val="20"/>
                <w:szCs w:val="20"/>
              </w:rPr>
              <w:t>Kraków 2009.</w:t>
            </w:r>
          </w:p>
          <w:p w14:paraId="0EFDBA1A" w14:textId="77777777" w:rsidR="00FD13C2" w:rsidRPr="0062765F" w:rsidRDefault="00FD13C2" w:rsidP="00FD13C2">
            <w:pPr>
              <w:spacing w:after="0" w:line="240" w:lineRule="auto"/>
              <w:rPr>
                <w:rStyle w:val="wrtext"/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Einstein A.,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Mozart. Człowiek i dzieło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,</w:t>
            </w:r>
            <w:r w:rsidRPr="0062765F">
              <w:rPr>
                <w:rStyle w:val="WW8Num1z0"/>
                <w:rFonts w:ascii="Arial" w:hAnsi="Arial" w:cs="Arial"/>
                <w:sz w:val="20"/>
                <w:szCs w:val="20"/>
              </w:rPr>
              <w:t xml:space="preserve"> 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tłum. A. </w:t>
            </w: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Rieger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. Kraków 1983.</w:t>
            </w:r>
          </w:p>
          <w:p w14:paraId="36D92B00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Style w:val="wrtext"/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Einstein A.,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Muzyka w epoce romantyzmu</w:t>
            </w:r>
            <w:r w:rsidRPr="0062765F">
              <w:rPr>
                <w:rFonts w:ascii="Arial" w:hAnsi="Arial" w:cs="Arial"/>
                <w:sz w:val="20"/>
                <w:szCs w:val="20"/>
              </w:rPr>
              <w:t>,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 tłum. M. i S. Jarocińscy.</w:t>
            </w:r>
            <w:r w:rsidRPr="00627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Kraków 1983.</w:t>
            </w:r>
          </w:p>
          <w:p w14:paraId="44536848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Style w:val="wrtext"/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Geiringer K.,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>Haydn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2765F">
              <w:rPr>
                <w:rStyle w:val="WW8Num1z0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tłum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. E. </w:t>
            </w: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Gabryś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.  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Kraków 1985.</w:t>
            </w:r>
          </w:p>
          <w:p w14:paraId="4ED45E5C" w14:textId="77777777" w:rsidR="00FD13C2" w:rsidRPr="0062765F" w:rsidRDefault="00FD13C2" w:rsidP="00FD13C2">
            <w:pPr>
              <w:spacing w:after="0" w:line="240" w:lineRule="auto"/>
              <w:rPr>
                <w:rStyle w:val="wrtext"/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Marek G. R.,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Beethoven: biografia geniusza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, tłum. E. Życieńska. Warszawa 2009.</w:t>
            </w:r>
          </w:p>
          <w:p w14:paraId="4434BED9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Mianowski J.,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Afekt w operach Mozarta i Rossiniego</w:t>
            </w:r>
            <w:r w:rsidRPr="0062765F">
              <w:rPr>
                <w:rFonts w:ascii="Arial" w:hAnsi="Arial" w:cs="Arial"/>
                <w:sz w:val="20"/>
                <w:szCs w:val="20"/>
              </w:rPr>
              <w:t>. Poznań 2004.</w:t>
            </w:r>
          </w:p>
          <w:p w14:paraId="368A52FD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Piotrowska M.,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Neoklasycyzm w muzyce XX wieku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. Warszawa 1982.</w:t>
            </w:r>
          </w:p>
          <w:p w14:paraId="739E8AAD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Rognoni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 L.,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Wiedeńska szkoła muzyczna: ekspresjonizm i dodekafonia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, tłum. H. </w:t>
            </w: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Krzeczkowski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. Kraków 1978.</w:t>
            </w:r>
          </w:p>
          <w:p w14:paraId="243AF5BA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Skowron Z.,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Nowa muzyka amerykańska. </w:t>
            </w:r>
            <w:r w:rsidRPr="0062765F">
              <w:rPr>
                <w:rFonts w:ascii="Arial" w:hAnsi="Arial" w:cs="Arial"/>
                <w:sz w:val="20"/>
                <w:szCs w:val="20"/>
              </w:rPr>
              <w:t>Kraków 1995.</w:t>
            </w:r>
          </w:p>
          <w:p w14:paraId="04F1A32F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Skowron Z.,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Teoria i estetyka awangardy muzycznej drugiej połowy XX wieku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. Warszawa 1989.</w:t>
            </w:r>
          </w:p>
          <w:p w14:paraId="450E07E8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Szlagowska D.,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Muzyka antyku. </w:t>
            </w:r>
            <w:r w:rsidRPr="0062765F">
              <w:rPr>
                <w:rFonts w:ascii="Arial" w:hAnsi="Arial" w:cs="Arial"/>
                <w:sz w:val="20"/>
                <w:szCs w:val="20"/>
              </w:rPr>
              <w:t>Gdańsk 1996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6523436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Szlagowska D.,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Muzyka baroku. </w:t>
            </w:r>
            <w:r w:rsidRPr="0062765F">
              <w:rPr>
                <w:rFonts w:ascii="Arial" w:hAnsi="Arial" w:cs="Arial"/>
                <w:sz w:val="20"/>
                <w:szCs w:val="20"/>
              </w:rPr>
              <w:t>Gdańsk 1998.</w:t>
            </w:r>
          </w:p>
          <w:p w14:paraId="5AA9C8CB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Wozaczyńska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Muzyka renesansu. </w:t>
            </w:r>
            <w:r w:rsidRPr="0062765F">
              <w:rPr>
                <w:rFonts w:ascii="Arial" w:hAnsi="Arial" w:cs="Arial"/>
                <w:sz w:val="20"/>
                <w:szCs w:val="20"/>
              </w:rPr>
              <w:t>Gdańsk 1996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E88F108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Wozaczyńska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M.,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Muzyka średniowiecza. </w:t>
            </w:r>
            <w:r w:rsidRPr="0062765F">
              <w:rPr>
                <w:rFonts w:ascii="Arial" w:hAnsi="Arial" w:cs="Arial"/>
                <w:sz w:val="20"/>
                <w:szCs w:val="20"/>
              </w:rPr>
              <w:t>Gdańsk 1998.</w:t>
            </w:r>
          </w:p>
        </w:tc>
      </w:tr>
      <w:tr w:rsidR="00FD13C2" w:rsidRPr="0062765F" w14:paraId="7ACF78DB" w14:textId="77777777">
        <w:tblPrEx>
          <w:tblCellMar>
            <w:left w:w="70" w:type="dxa"/>
            <w:right w:w="70" w:type="dxa"/>
          </w:tblCellMar>
        </w:tblPrEx>
        <w:trPr>
          <w:trHeight w:val="287"/>
        </w:trPr>
        <w:tc>
          <w:tcPr>
            <w:tcW w:w="10648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84FDC9F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Literatura uzupełniająca</w:t>
            </w:r>
          </w:p>
        </w:tc>
      </w:tr>
      <w:tr w:rsidR="00FD13C2" w:rsidRPr="0062765F" w14:paraId="01727102" w14:textId="77777777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648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C5323" w14:textId="77777777" w:rsidR="00FD13C2" w:rsidRPr="0062765F" w:rsidRDefault="00FD13C2" w:rsidP="00FD13C2">
            <w:pPr>
              <w:spacing w:line="240" w:lineRule="auto"/>
              <w:rPr>
                <w:rStyle w:val="wrtext"/>
                <w:rFonts w:ascii="Arial" w:hAnsi="Arial" w:cs="Arial"/>
                <w:b/>
                <w:sz w:val="20"/>
              </w:rPr>
            </w:pPr>
            <w:r w:rsidRPr="0062765F">
              <w:rPr>
                <w:rFonts w:ascii="Arial" w:hAnsi="Arial" w:cs="Arial"/>
                <w:b/>
                <w:sz w:val="20"/>
              </w:rPr>
              <w:t>Literatura uzupełniająca</w:t>
            </w:r>
          </w:p>
          <w:p w14:paraId="64EE16A4" w14:textId="77777777" w:rsidR="00FD13C2" w:rsidRPr="0062765F" w:rsidRDefault="00FD13C2" w:rsidP="00FD13C2">
            <w:pPr>
              <w:spacing w:after="0" w:line="240" w:lineRule="auto"/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Baranowski T.,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Estetyka ekspresjonizmu w muzyce XX wieku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Białystok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 2006.</w:t>
            </w:r>
          </w:p>
          <w:p w14:paraId="1CE782DF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>The Cambridge Companion to Beethoven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, ed. by Glenn Stanley. Cambridge 2000.</w:t>
            </w:r>
          </w:p>
          <w:p w14:paraId="78947110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>The Cambridge Companion to Haydn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, ed. by Caryl Clark. Cambridge 2008.</w:t>
            </w:r>
          </w:p>
          <w:p w14:paraId="71C25AA9" w14:textId="77777777" w:rsidR="00FD13C2" w:rsidRPr="0062765F" w:rsidRDefault="00FD13C2" w:rsidP="00FD13C2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>The Cambridge Companion to Mozart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 xml:space="preserve">, ed. by Simon P. Keefe. </w:t>
            </w:r>
            <w:r w:rsidRPr="0062765F">
              <w:rPr>
                <w:rFonts w:ascii="Arial" w:hAnsi="Arial" w:cs="Arial"/>
                <w:sz w:val="20"/>
                <w:szCs w:val="20"/>
              </w:rPr>
              <w:t>Cambridge 2010.</w:t>
            </w:r>
          </w:p>
          <w:p w14:paraId="481CFC4E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Chomiński J., Wilkowska-Chomińska K.,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Formy muzyczne</w:t>
            </w:r>
            <w:r w:rsidRPr="0062765F">
              <w:rPr>
                <w:rFonts w:ascii="Arial" w:hAnsi="Arial" w:cs="Arial"/>
                <w:sz w:val="20"/>
                <w:szCs w:val="20"/>
              </w:rPr>
              <w:t>, t. 1-5. Kraków 1974-1987.</w:t>
            </w:r>
          </w:p>
          <w:p w14:paraId="1B08205E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Chomiński J.,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Historia harmonii i kontrapunktu</w:t>
            </w:r>
            <w:r w:rsidRPr="0062765F">
              <w:rPr>
                <w:rFonts w:ascii="Arial" w:hAnsi="Arial" w:cs="Arial"/>
                <w:sz w:val="20"/>
                <w:szCs w:val="20"/>
              </w:rPr>
              <w:t>, t. 1-3. Kraków 1962-1990.</w:t>
            </w:r>
          </w:p>
          <w:p w14:paraId="21CE7C6F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i/>
                <w:sz w:val="20"/>
                <w:szCs w:val="20"/>
              </w:rPr>
              <w:t>Encyklopedia muzyczna PWM</w:t>
            </w:r>
            <w:r w:rsidRPr="0062765F">
              <w:rPr>
                <w:rFonts w:ascii="Arial" w:hAnsi="Arial" w:cs="Arial"/>
                <w:sz w:val="20"/>
                <w:szCs w:val="20"/>
              </w:rPr>
              <w:t xml:space="preserve">, część biograficzna, red. E.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Dziębowska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>, t. 1-12. Kraków 1979-2012.  (wybrane hasła)</w:t>
            </w:r>
          </w:p>
          <w:p w14:paraId="09887057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lastRenderedPageBreak/>
              <w:t>Feicht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H.,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Polifonia renesansu</w:t>
            </w:r>
            <w:r w:rsidRPr="0062765F">
              <w:rPr>
                <w:rFonts w:ascii="Arial" w:hAnsi="Arial" w:cs="Arial"/>
                <w:sz w:val="20"/>
                <w:szCs w:val="20"/>
              </w:rPr>
              <w:t>, Warszawa 1979.</w:t>
            </w:r>
          </w:p>
          <w:p w14:paraId="524A6E0E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Fubini E.,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Historia estetyki muzycznej</w:t>
            </w:r>
            <w:r w:rsidRPr="0062765F">
              <w:rPr>
                <w:rFonts w:ascii="Arial" w:hAnsi="Arial" w:cs="Arial"/>
                <w:sz w:val="20"/>
                <w:szCs w:val="20"/>
              </w:rPr>
              <w:t>. Kraków 1997.</w:t>
            </w:r>
          </w:p>
          <w:p w14:paraId="0C6CEE9F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Harnoncourt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N.,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Muzyka mową dźwięków</w:t>
            </w:r>
            <w:r w:rsidRPr="0062765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Warszawa 1982.</w:t>
            </w:r>
          </w:p>
          <w:p w14:paraId="4A0B13F1" w14:textId="77777777" w:rsidR="00E27A90" w:rsidRPr="0062765F" w:rsidRDefault="00E27A90" w:rsidP="00E27A90">
            <w:pPr>
              <w:spacing w:after="0" w:line="240" w:lineRule="auto"/>
              <w:rPr>
                <w:rFonts w:ascii="Arial" w:hAnsi="Arial" w:cs="Arial"/>
                <w:b/>
                <w:bCs/>
                <w:color w:val="538135"/>
                <w:sz w:val="20"/>
                <w:szCs w:val="20"/>
                <w:u w:val="single"/>
                <w:lang w:val="en-US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Hischak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 xml:space="preserve"> T., </w:t>
            </w: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>The Oxford Companion to the American Musical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. Oxford 2008.</w:t>
            </w:r>
          </w:p>
          <w:p w14:paraId="2608D7A6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 xml:space="preserve">Hogwood Ch., </w:t>
            </w:r>
            <w:proofErr w:type="spellStart"/>
            <w:r w:rsidRPr="0062765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Haendel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, Kraków 2010.</w:t>
            </w:r>
          </w:p>
          <w:p w14:paraId="3C45BFA4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Kamiński P.,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Tysiąc i jedna opera, </w:t>
            </w:r>
            <w:r w:rsidRPr="0062765F">
              <w:rPr>
                <w:rFonts w:ascii="Arial" w:hAnsi="Arial" w:cs="Arial"/>
                <w:sz w:val="20"/>
                <w:szCs w:val="20"/>
              </w:rPr>
              <w:t>t. 1. Kraków 2008.</w:t>
            </w:r>
          </w:p>
          <w:p w14:paraId="5AD5C33A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Leszczyńska A.,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Melodyka niderlandzka w polifonii </w:t>
            </w:r>
            <w:proofErr w:type="spellStart"/>
            <w:r w:rsidRPr="0062765F">
              <w:rPr>
                <w:rFonts w:ascii="Arial" w:hAnsi="Arial" w:cs="Arial"/>
                <w:i/>
                <w:sz w:val="20"/>
                <w:szCs w:val="20"/>
              </w:rPr>
              <w:t>Josquina</w:t>
            </w:r>
            <w:proofErr w:type="spellEnd"/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62765F">
              <w:rPr>
                <w:rFonts w:ascii="Arial" w:hAnsi="Arial" w:cs="Arial"/>
                <w:i/>
                <w:sz w:val="20"/>
                <w:szCs w:val="20"/>
              </w:rPr>
              <w:t>Obrechta</w:t>
            </w:r>
            <w:proofErr w:type="spellEnd"/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 i La </w:t>
            </w:r>
            <w:proofErr w:type="spellStart"/>
            <w:r w:rsidRPr="0062765F">
              <w:rPr>
                <w:rFonts w:ascii="Arial" w:hAnsi="Arial" w:cs="Arial"/>
                <w:i/>
                <w:sz w:val="20"/>
                <w:szCs w:val="20"/>
              </w:rPr>
              <w:t>Rue</w:t>
            </w:r>
            <w:proofErr w:type="spellEnd"/>
            <w:r w:rsidRPr="0062765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62765F">
              <w:rPr>
                <w:rFonts w:ascii="Arial" w:hAnsi="Arial" w:cs="Arial"/>
                <w:sz w:val="20"/>
                <w:szCs w:val="20"/>
              </w:rPr>
              <w:t>Warszawa 1997.</w:t>
            </w:r>
          </w:p>
          <w:p w14:paraId="55AF814E" w14:textId="77777777" w:rsidR="00FD13C2" w:rsidRPr="0062765F" w:rsidRDefault="00FD13C2" w:rsidP="00FD13C2">
            <w:pPr>
              <w:spacing w:after="0" w:line="240" w:lineRule="auto"/>
              <w:rPr>
                <w:rStyle w:val="wrtext"/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Łobaczewska S.,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Beethoven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. Kraków 1984.</w:t>
            </w:r>
          </w:p>
          <w:p w14:paraId="49006321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Mądry A.,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Carl Philipp Emanuel Bach: estetyka, stylistyka, dzieło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. Poznań 2003.</w:t>
            </w:r>
          </w:p>
          <w:p w14:paraId="2EE7C201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Monografie innych wybranych kompozytorów.</w:t>
            </w:r>
          </w:p>
          <w:p w14:paraId="0C0A721D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Morawski J.,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Teoria muzyki w średniowieczu</w:t>
            </w:r>
            <w:r w:rsidRPr="0062765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Warszawa 1979.</w:t>
            </w:r>
          </w:p>
          <w:p w14:paraId="07C87C89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Plantinga L.,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 xml:space="preserve">Romantic Music. A History of Musical Style in </w:t>
            </w:r>
            <w:proofErr w:type="spellStart"/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>XIXth</w:t>
            </w:r>
            <w:proofErr w:type="spellEnd"/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>-century Europe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London 1984.</w:t>
            </w:r>
          </w:p>
          <w:p w14:paraId="315E3783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 xml:space="preserve">Poniatowska I.,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</w:rPr>
              <w:t>Rozwój faktury fortepianowej Beethovena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</w:rPr>
              <w:t>, [w] „Muzyka” nr 4, 1970, s. 16–41.</w:t>
            </w:r>
          </w:p>
          <w:p w14:paraId="068468B9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Poźniak P.,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Muzyka XV-XVI wieku i pojęcie renesansu w historiografii muzycznej</w:t>
            </w:r>
            <w:r w:rsidRPr="0062765F">
              <w:rPr>
                <w:rFonts w:ascii="Arial" w:hAnsi="Arial" w:cs="Arial"/>
                <w:sz w:val="20"/>
                <w:szCs w:val="20"/>
              </w:rPr>
              <w:t>. Kraków 2000.</w:t>
            </w:r>
          </w:p>
          <w:p w14:paraId="20B2234D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Sachs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C.,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Muzyka w świecie starożytnym</w:t>
            </w:r>
            <w:r w:rsidRPr="0062765F">
              <w:rPr>
                <w:rFonts w:ascii="Arial" w:hAnsi="Arial" w:cs="Arial"/>
                <w:sz w:val="20"/>
                <w:szCs w:val="20"/>
              </w:rPr>
              <w:t>. Warszawa 1981.</w:t>
            </w:r>
          </w:p>
          <w:p w14:paraId="6D010D3F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Sachs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C.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Historia instrumentów muzycznych</w:t>
            </w:r>
            <w:r w:rsidRPr="0062765F">
              <w:rPr>
                <w:rFonts w:ascii="Arial" w:hAnsi="Arial" w:cs="Arial"/>
                <w:sz w:val="20"/>
                <w:szCs w:val="20"/>
              </w:rPr>
              <w:t>. Warszawa 1975.</w:t>
            </w:r>
          </w:p>
          <w:p w14:paraId="5C6626A4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Szweykowski Z. M. (red.),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Historia muzyki XVII wieku. Muzyka we Włoszech</w:t>
            </w:r>
            <w:r w:rsidRPr="0062765F">
              <w:rPr>
                <w:rFonts w:ascii="Arial" w:hAnsi="Arial" w:cs="Arial"/>
                <w:sz w:val="20"/>
                <w:szCs w:val="20"/>
              </w:rPr>
              <w:t>. Kraków 2000.</w:t>
            </w:r>
          </w:p>
          <w:p w14:paraId="55E54C0D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i/>
                <w:sz w:val="20"/>
                <w:szCs w:val="20"/>
              </w:rPr>
              <w:t>Średniowiecze i renesans</w:t>
            </w:r>
            <w:r w:rsidRPr="0062765F">
              <w:rPr>
                <w:rFonts w:ascii="Arial" w:hAnsi="Arial" w:cs="Arial"/>
                <w:sz w:val="20"/>
                <w:szCs w:val="20"/>
              </w:rPr>
              <w:t xml:space="preserve">. Wybór tekstów i informacji, oprac. 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Oberc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. Kraków 1992.</w:t>
            </w:r>
          </w:p>
          <w:p w14:paraId="58A36CD5" w14:textId="77777777" w:rsidR="00FD13C2" w:rsidRPr="0062765F" w:rsidRDefault="00FD13C2" w:rsidP="00FD13C2">
            <w:pPr>
              <w:spacing w:after="0" w:line="240" w:lineRule="auto"/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Taruskin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 R.,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 xml:space="preserve">The Oxford history of western music: </w:t>
            </w:r>
            <w:r w:rsidRPr="0062765F">
              <w:rPr>
                <w:rStyle w:val="highlight"/>
                <w:rFonts w:ascii="Arial" w:hAnsi="Arial" w:cs="Arial"/>
                <w:i/>
                <w:sz w:val="20"/>
                <w:szCs w:val="20"/>
                <w:lang w:val="en-US"/>
              </w:rPr>
              <w:t>the</w:t>
            </w: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nineteenth century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, vol. 3. New York 2005.</w:t>
            </w:r>
          </w:p>
          <w:p w14:paraId="1093069E" w14:textId="77777777" w:rsidR="00FD13C2" w:rsidRPr="0062765F" w:rsidRDefault="00FD13C2" w:rsidP="00FD13C2">
            <w:pPr>
              <w:spacing w:after="0" w:line="240" w:lineRule="auto"/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Taruskin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 R.,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 xml:space="preserve">The Oxford history of western music: </w:t>
            </w:r>
            <w:r w:rsidRPr="0062765F">
              <w:rPr>
                <w:rStyle w:val="highlight"/>
                <w:rFonts w:ascii="Arial" w:hAnsi="Arial" w:cs="Arial"/>
                <w:i/>
                <w:sz w:val="20"/>
                <w:szCs w:val="20"/>
                <w:lang w:val="en-US"/>
              </w:rPr>
              <w:t>music</w:t>
            </w: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 </w:t>
            </w:r>
            <w:r w:rsidRPr="0062765F">
              <w:rPr>
                <w:rStyle w:val="highlight"/>
                <w:rFonts w:ascii="Arial" w:hAnsi="Arial" w:cs="Arial"/>
                <w:i/>
                <w:sz w:val="20"/>
                <w:szCs w:val="20"/>
                <w:lang w:val="en-US"/>
              </w:rPr>
              <w:t>the</w:t>
            </w: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early twentieth century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, vol. 4. Oxford 2010.</w:t>
            </w:r>
          </w:p>
          <w:p w14:paraId="737189B4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>Taruskin</w:t>
            </w:r>
            <w:proofErr w:type="spell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 R., </w:t>
            </w:r>
            <w:r w:rsidRPr="0062765F">
              <w:rPr>
                <w:rStyle w:val="wrtext"/>
                <w:rFonts w:ascii="Arial" w:hAnsi="Arial" w:cs="Arial"/>
                <w:i/>
                <w:sz w:val="20"/>
                <w:szCs w:val="20"/>
                <w:lang w:val="en-US"/>
              </w:rPr>
              <w:t>The Oxford history of western music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62765F">
              <w:rPr>
                <w:rStyle w:val="highlight"/>
                <w:rFonts w:ascii="Arial" w:hAnsi="Arial" w:cs="Arial"/>
                <w:i/>
                <w:sz w:val="20"/>
                <w:szCs w:val="20"/>
                <w:lang w:val="en-US"/>
              </w:rPr>
              <w:t>the</w:t>
            </w: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late twentieth </w:t>
            </w:r>
            <w:proofErr w:type="gramStart"/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>century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 vol.</w:t>
            </w:r>
            <w:proofErr w:type="gramEnd"/>
            <w:r w:rsidRPr="0062765F">
              <w:rPr>
                <w:rStyle w:val="wrtext"/>
                <w:rFonts w:ascii="Arial" w:hAnsi="Arial" w:cs="Arial"/>
                <w:sz w:val="20"/>
                <w:szCs w:val="20"/>
                <w:lang w:val="en-US"/>
              </w:rPr>
              <w:t xml:space="preserve"> 5. New York 2005.</w:t>
            </w:r>
          </w:p>
          <w:p w14:paraId="65BCA1F8" w14:textId="77777777" w:rsidR="00FD13C2" w:rsidRPr="0062765F" w:rsidRDefault="00FD13C2" w:rsidP="00FD13C2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765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New Grove Dictionary of Music and Musicians, </w:t>
            </w:r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ed. S. Sadie. London 2011. (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wybrane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hasła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09E905F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West M. L., </w:t>
            </w:r>
            <w:r w:rsidRPr="0062765F">
              <w:rPr>
                <w:rFonts w:ascii="Arial" w:hAnsi="Arial" w:cs="Arial"/>
                <w:i/>
                <w:sz w:val="20"/>
                <w:szCs w:val="20"/>
              </w:rPr>
              <w:t>Muzyka starożytnej Grecji</w:t>
            </w:r>
            <w:r w:rsidRPr="0062765F">
              <w:rPr>
                <w:rFonts w:ascii="Arial" w:hAnsi="Arial" w:cs="Arial"/>
                <w:sz w:val="20"/>
                <w:szCs w:val="20"/>
              </w:rPr>
              <w:t>. Kraków 2003.</w:t>
            </w:r>
          </w:p>
          <w:p w14:paraId="2E1547DB" w14:textId="77777777" w:rsidR="00FD13C2" w:rsidRPr="0062765F" w:rsidRDefault="00FD13C2" w:rsidP="00E27A9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proofErr w:type="spellStart"/>
            <w:r w:rsidRPr="0062765F">
              <w:rPr>
                <w:rFonts w:ascii="Arial" w:hAnsi="Arial" w:cs="Arial"/>
                <w:sz w:val="20"/>
                <w:szCs w:val="20"/>
              </w:rPr>
              <w:t>Zavarsky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</w:rPr>
              <w:t xml:space="preserve"> E., </w:t>
            </w:r>
            <w:r w:rsidRPr="0062765F">
              <w:rPr>
                <w:rFonts w:ascii="Arial" w:hAnsi="Arial" w:cs="Arial"/>
                <w:i/>
                <w:iCs/>
                <w:sz w:val="20"/>
                <w:szCs w:val="20"/>
              </w:rPr>
              <w:t>Bach</w:t>
            </w:r>
            <w:r w:rsidRPr="0062765F">
              <w:rPr>
                <w:rFonts w:ascii="Arial" w:hAnsi="Arial" w:cs="Arial"/>
                <w:sz w:val="20"/>
                <w:szCs w:val="20"/>
              </w:rPr>
              <w:t>, Kraków 1985.</w:t>
            </w:r>
          </w:p>
        </w:tc>
      </w:tr>
      <w:tr w:rsidR="00FD13C2" w:rsidRPr="0062765F" w14:paraId="4A6908D5" w14:textId="77777777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10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E66020A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FD13C2" w:rsidRPr="0062765F" w14:paraId="6F3FB659" w14:textId="77777777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B87F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Zajęcia dydaktyczne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6AB85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B673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Przygotowanie prezentacji/napisanie pracy pisemnej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A4F45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D13C2" w:rsidRPr="0062765F" w14:paraId="0DE014CA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04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35B95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Przygotowanie się do zajęć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540D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2002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EC9C9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D13C2" w:rsidRPr="0062765F" w14:paraId="2C8C5A6B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04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A4B18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Praca własna z literaturą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BD06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358D7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3D26C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D13C2" w:rsidRPr="0062765F" w14:paraId="295C2E3E" w14:textId="77777777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04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584E7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Konsultacje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85713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166D7" w14:textId="77777777" w:rsidR="00FD13C2" w:rsidRPr="0062765F" w:rsidRDefault="00FD13C2" w:rsidP="00FD13C2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33886" w14:textId="77777777" w:rsidR="00FD13C2" w:rsidRPr="0062765F" w:rsidRDefault="00FD13C2" w:rsidP="00FD13C2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13C2" w:rsidRPr="0062765F" w14:paraId="7D8C3C85" w14:textId="77777777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40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066D7E4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</w:tcPr>
          <w:p w14:paraId="147517BA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65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0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B1C0280" w14:textId="77777777" w:rsidR="00FD13C2" w:rsidRPr="0062765F" w:rsidRDefault="00FD13C2" w:rsidP="00FD13C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Łączna liczba ECTS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C98D0BA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D13C2" w:rsidRPr="0062765F" w14:paraId="36349046" w14:textId="77777777">
        <w:tblPrEx>
          <w:tblCellMar>
            <w:left w:w="70" w:type="dxa"/>
            <w:right w:w="70" w:type="dxa"/>
          </w:tblCellMar>
        </w:tblPrEx>
        <w:trPr>
          <w:trHeight w:val="249"/>
        </w:trPr>
        <w:tc>
          <w:tcPr>
            <w:tcW w:w="10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7FAA910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FD13C2" w:rsidRPr="0062765F" w14:paraId="18DDF110" w14:textId="77777777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648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F8F85" w14:textId="77777777" w:rsidR="00FD13C2" w:rsidRPr="0062765F" w:rsidRDefault="00FD13C2" w:rsidP="00FD13C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62765F">
              <w:rPr>
                <w:rFonts w:ascii="Arial" w:hAnsi="Arial" w:cs="Arial"/>
                <w:iCs/>
                <w:sz w:val="20"/>
              </w:rPr>
              <w:t>Artysta muzyk</w:t>
            </w:r>
          </w:p>
          <w:p w14:paraId="33819CBC" w14:textId="77777777" w:rsidR="00FD13C2" w:rsidRPr="0062765F" w:rsidRDefault="00FD13C2" w:rsidP="00FD13C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62765F">
              <w:rPr>
                <w:rFonts w:ascii="Arial" w:hAnsi="Arial" w:cs="Arial"/>
                <w:iCs/>
                <w:sz w:val="20"/>
              </w:rPr>
              <w:t>Prelegent wydarzeń muzycznych</w:t>
            </w:r>
          </w:p>
          <w:p w14:paraId="0E66B3B6" w14:textId="77777777" w:rsidR="00FD13C2" w:rsidRPr="0062765F" w:rsidRDefault="00FD13C2" w:rsidP="00FD13C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62765F">
              <w:rPr>
                <w:rFonts w:ascii="Arial" w:hAnsi="Arial" w:cs="Arial"/>
                <w:iCs/>
                <w:sz w:val="20"/>
              </w:rPr>
              <w:t>organizator koncertów i audycji muzycznych</w:t>
            </w:r>
          </w:p>
          <w:p w14:paraId="150917AC" w14:textId="0856BE5F" w:rsidR="00FD13C2" w:rsidRPr="0062765F" w:rsidRDefault="00FD13C2" w:rsidP="00FD13C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62765F">
              <w:rPr>
                <w:rFonts w:ascii="Arial" w:hAnsi="Arial" w:cs="Arial"/>
                <w:iCs/>
                <w:sz w:val="20"/>
              </w:rPr>
              <w:t>popularyzator wiedzy z zakresu historii muzyki i literatury muzycznej</w:t>
            </w:r>
          </w:p>
        </w:tc>
      </w:tr>
      <w:tr w:rsidR="00FD13C2" w:rsidRPr="0062765F" w14:paraId="5CE97D05" w14:textId="77777777">
        <w:tblPrEx>
          <w:tblCellMar>
            <w:left w:w="70" w:type="dxa"/>
            <w:right w:w="70" w:type="dxa"/>
          </w:tblCellMar>
        </w:tblPrEx>
        <w:trPr>
          <w:trHeight w:val="147"/>
        </w:trPr>
        <w:tc>
          <w:tcPr>
            <w:tcW w:w="10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575A28B" w14:textId="77777777" w:rsidR="00FD13C2" w:rsidRPr="0062765F" w:rsidRDefault="00FD13C2" w:rsidP="00FD13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FD13C2" w:rsidRPr="0062765F" w14:paraId="4DB82E31" w14:textId="77777777" w:rsidTr="00DD08CB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6E1072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8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A0E9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609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1EC6AA" w14:textId="77777777" w:rsidR="00FD13C2" w:rsidRPr="0062765F" w:rsidRDefault="00FD13C2" w:rsidP="00FD13C2">
            <w:pPr>
              <w:spacing w:after="0" w:line="240" w:lineRule="auto"/>
              <w:rPr>
                <w:rFonts w:ascii="Arial" w:hAnsi="Arial" w:cs="Arial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Czego dotyczy modyfikacja</w:t>
            </w:r>
          </w:p>
        </w:tc>
      </w:tr>
      <w:tr w:rsidR="00FD13C2" w:rsidRPr="0062765F" w14:paraId="590C8709" w14:textId="77777777" w:rsidTr="00DD08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DD0DDC0" w14:textId="77777777" w:rsidR="00FD13C2" w:rsidRPr="0062765F" w:rsidRDefault="00FD13C2" w:rsidP="00FD13C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12.12.2021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E152" w14:textId="77777777" w:rsidR="00FD13C2" w:rsidRPr="0062765F" w:rsidRDefault="00FD13C2" w:rsidP="00FD13C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 xml:space="preserve">ad.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>dr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 xml:space="preserve"> hab. Ignacy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>Zalewski</w:t>
            </w:r>
            <w:proofErr w:type="spellEnd"/>
          </w:p>
        </w:tc>
        <w:tc>
          <w:tcPr>
            <w:tcW w:w="6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EBE713" w14:textId="77777777" w:rsidR="00FD13C2" w:rsidRPr="0062765F" w:rsidRDefault="00FD13C2" w:rsidP="00FD13C2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Sformułowanie karty przedmiotu (w oparciu o kartę „historii muzyki z literaturą” specjalności „teoria muzyki”)</w:t>
            </w:r>
          </w:p>
        </w:tc>
      </w:tr>
      <w:tr w:rsidR="00FD13C2" w:rsidRPr="0062765F" w14:paraId="7579A015" w14:textId="77777777" w:rsidTr="00DD08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A55AE1" w14:textId="77777777" w:rsidR="00FD13C2" w:rsidRPr="0062765F" w:rsidRDefault="00FD13C2" w:rsidP="00FD13C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07.05.2022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582E" w14:textId="77777777" w:rsidR="00FD13C2" w:rsidRPr="0062765F" w:rsidRDefault="00FD13C2" w:rsidP="00FD13C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 xml:space="preserve">ad.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>dr</w:t>
            </w:r>
            <w:proofErr w:type="spellEnd"/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 xml:space="preserve"> hab. Ignacy </w:t>
            </w:r>
            <w:proofErr w:type="spellStart"/>
            <w:r w:rsidRPr="0062765F">
              <w:rPr>
                <w:rFonts w:ascii="Arial" w:hAnsi="Arial" w:cs="Arial"/>
                <w:sz w:val="20"/>
                <w:szCs w:val="20"/>
                <w:lang w:val="es-ES"/>
              </w:rPr>
              <w:t>Zalewski</w:t>
            </w:r>
            <w:proofErr w:type="spellEnd"/>
          </w:p>
        </w:tc>
        <w:tc>
          <w:tcPr>
            <w:tcW w:w="6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EFD2DF" w14:textId="77777777" w:rsidR="00FD13C2" w:rsidRPr="0062765F" w:rsidRDefault="00FD13C2" w:rsidP="00FD13C2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Modyfikacja karty przedmiotu</w:t>
            </w:r>
          </w:p>
        </w:tc>
      </w:tr>
      <w:tr w:rsidR="00DD08CB" w:rsidRPr="0062765F" w14:paraId="0F5FDDA4" w14:textId="77777777" w:rsidTr="00DD08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5FF3532" w14:textId="77777777" w:rsidR="00DD08CB" w:rsidRPr="0062765F" w:rsidRDefault="00DD08CB" w:rsidP="00BE37C7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8.06.2022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AAD6" w14:textId="77777777" w:rsidR="00DD08CB" w:rsidRPr="0062765F" w:rsidRDefault="00DD08CB" w:rsidP="00BE37C7">
            <w:pPr>
              <w:ind w:left="29" w:right="490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dr hab. Joanna Cieślik-Klauza</w:t>
            </w:r>
          </w:p>
        </w:tc>
        <w:tc>
          <w:tcPr>
            <w:tcW w:w="6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AEAE41" w14:textId="77777777" w:rsidR="00DD08CB" w:rsidRPr="0062765F" w:rsidRDefault="00DD08CB" w:rsidP="00BE37C7">
            <w:pPr>
              <w:ind w:left="26"/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DD08CB" w:rsidRPr="0062765F" w14:paraId="1CBC7E0D" w14:textId="77777777" w:rsidTr="0067493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C690F3" w14:textId="77777777" w:rsidR="00DD08CB" w:rsidRPr="0062765F" w:rsidRDefault="00DD08CB" w:rsidP="00BE37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9.06.2022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B935" w14:textId="77777777" w:rsidR="00DD08CB" w:rsidRPr="0062765F" w:rsidRDefault="00DD08CB" w:rsidP="00BE37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prof. dr hab. Anna Olszewska</w:t>
            </w:r>
          </w:p>
        </w:tc>
        <w:tc>
          <w:tcPr>
            <w:tcW w:w="6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4F4B3" w14:textId="77777777" w:rsidR="00DD08CB" w:rsidRPr="0062765F" w:rsidRDefault="00DD08CB" w:rsidP="00BE37C7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</w:pPr>
            <w:r w:rsidRPr="006276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674935" w:rsidRPr="0062765F" w14:paraId="10F004D5" w14:textId="77777777" w:rsidTr="004B79DE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F2069B" w14:textId="5016E500" w:rsidR="00674935" w:rsidRPr="0062765F" w:rsidRDefault="00674935" w:rsidP="00BE37C7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27.09.2023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5542" w14:textId="33F67549" w:rsidR="00674935" w:rsidRPr="0062765F" w:rsidRDefault="00674935" w:rsidP="00BE37C7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Rafał Dudzik</w:t>
            </w:r>
          </w:p>
        </w:tc>
        <w:tc>
          <w:tcPr>
            <w:tcW w:w="6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777C7F" w14:textId="3C836306" w:rsidR="00674935" w:rsidRPr="0062765F" w:rsidRDefault="00F91854" w:rsidP="00BE37C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Dostosowanie do organizacji dydaktyki w roku akademickim 2023/24</w:t>
            </w:r>
          </w:p>
        </w:tc>
      </w:tr>
      <w:tr w:rsidR="004B79DE" w:rsidRPr="0062765F" w14:paraId="3285073A" w14:textId="77777777" w:rsidTr="00DD08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15BE32" w14:textId="3DB8DF7D" w:rsidR="004B79DE" w:rsidRPr="0062765F" w:rsidRDefault="004B79DE" w:rsidP="00BE37C7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82E6E1C" w14:textId="3A0B4DC9" w:rsidR="004B79DE" w:rsidRPr="0062765F" w:rsidRDefault="004B79DE" w:rsidP="00BE37C7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>dr hab. Joanna Cieślik-Klauza</w:t>
            </w:r>
          </w:p>
        </w:tc>
        <w:tc>
          <w:tcPr>
            <w:tcW w:w="6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3223B" w14:textId="61C31240" w:rsidR="004B79DE" w:rsidRPr="0062765F" w:rsidRDefault="004B79DE" w:rsidP="00BE37C7">
            <w:pPr>
              <w:rPr>
                <w:rFonts w:ascii="Arial" w:hAnsi="Arial" w:cs="Arial"/>
                <w:sz w:val="20"/>
                <w:szCs w:val="20"/>
              </w:rPr>
            </w:pPr>
            <w:r w:rsidRPr="0062765F">
              <w:rPr>
                <w:rFonts w:ascii="Arial" w:hAnsi="Arial" w:cs="Arial"/>
                <w:sz w:val="20"/>
                <w:szCs w:val="20"/>
              </w:rPr>
              <w:t xml:space="preserve">Aktualizacja danych karty </w:t>
            </w:r>
          </w:p>
        </w:tc>
      </w:tr>
    </w:tbl>
    <w:p w14:paraId="063C787E" w14:textId="77777777" w:rsidR="00CF010A" w:rsidRPr="0062765F" w:rsidRDefault="00CF010A">
      <w:pPr>
        <w:spacing w:after="0"/>
        <w:rPr>
          <w:rFonts w:ascii="Arial" w:hAnsi="Arial" w:cs="Arial"/>
        </w:rPr>
      </w:pPr>
    </w:p>
    <w:p w14:paraId="58E71CFD" w14:textId="77777777" w:rsidR="00CF010A" w:rsidRPr="0062765F" w:rsidRDefault="00CF010A">
      <w:pPr>
        <w:rPr>
          <w:rFonts w:ascii="Arial" w:hAnsi="Arial" w:cs="Arial"/>
        </w:rPr>
      </w:pPr>
    </w:p>
    <w:p w14:paraId="354FFDFD" w14:textId="77777777" w:rsidR="00CF010A" w:rsidRPr="0062765F" w:rsidRDefault="00CF010A">
      <w:pPr>
        <w:rPr>
          <w:rFonts w:ascii="Arial" w:hAnsi="Arial" w:cs="Arial"/>
        </w:rPr>
      </w:pPr>
    </w:p>
    <w:sectPr w:rsidR="00CF010A" w:rsidRPr="006276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AE11" w14:textId="77777777" w:rsidR="00903602" w:rsidRDefault="00903602" w:rsidP="009F6D84">
      <w:pPr>
        <w:spacing w:after="0" w:line="240" w:lineRule="auto"/>
      </w:pPr>
      <w:r>
        <w:separator/>
      </w:r>
    </w:p>
  </w:endnote>
  <w:endnote w:type="continuationSeparator" w:id="0">
    <w:p w14:paraId="72F0895D" w14:textId="77777777" w:rsidR="00903602" w:rsidRDefault="00903602" w:rsidP="009F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Liberation San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BBFF" w14:textId="77777777" w:rsidR="000532D5" w:rsidRDefault="00053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DBFD" w14:textId="77777777" w:rsidR="000532D5" w:rsidRDefault="00053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01F2" w14:textId="77777777" w:rsidR="000532D5" w:rsidRDefault="0005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EA0" w14:textId="77777777" w:rsidR="00903602" w:rsidRDefault="00903602" w:rsidP="009F6D84">
      <w:pPr>
        <w:spacing w:after="0" w:line="240" w:lineRule="auto"/>
      </w:pPr>
      <w:r>
        <w:separator/>
      </w:r>
    </w:p>
  </w:footnote>
  <w:footnote w:type="continuationSeparator" w:id="0">
    <w:p w14:paraId="112EADB6" w14:textId="77777777" w:rsidR="00903602" w:rsidRDefault="00903602" w:rsidP="009F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EFC1" w14:textId="77777777" w:rsidR="000532D5" w:rsidRDefault="00053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4234" w14:textId="77777777" w:rsidR="000532D5" w:rsidRDefault="00053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1BFD" w14:textId="77777777" w:rsidR="000532D5" w:rsidRDefault="00053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/>
        <w:sz w:val="20"/>
        <w:lang w:val="pl-P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05249B0"/>
    <w:multiLevelType w:val="hybridMultilevel"/>
    <w:tmpl w:val="4E7EB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80B"/>
    <w:multiLevelType w:val="hybridMultilevel"/>
    <w:tmpl w:val="6CE04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B53C9"/>
    <w:multiLevelType w:val="hybridMultilevel"/>
    <w:tmpl w:val="01F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106A"/>
    <w:multiLevelType w:val="hybridMultilevel"/>
    <w:tmpl w:val="B9AE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18386">
    <w:abstractNumId w:val="0"/>
  </w:num>
  <w:num w:numId="2" w16cid:durableId="613632660">
    <w:abstractNumId w:val="1"/>
  </w:num>
  <w:num w:numId="3" w16cid:durableId="798767181">
    <w:abstractNumId w:val="2"/>
  </w:num>
  <w:num w:numId="4" w16cid:durableId="309097184">
    <w:abstractNumId w:val="3"/>
  </w:num>
  <w:num w:numId="5" w16cid:durableId="909460997">
    <w:abstractNumId w:val="4"/>
  </w:num>
  <w:num w:numId="6" w16cid:durableId="933632977">
    <w:abstractNumId w:val="8"/>
  </w:num>
  <w:num w:numId="7" w16cid:durableId="1740980899">
    <w:abstractNumId w:val="6"/>
  </w:num>
  <w:num w:numId="8" w16cid:durableId="485705906">
    <w:abstractNumId w:val="7"/>
  </w:num>
  <w:num w:numId="9" w16cid:durableId="816142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84"/>
    <w:rsid w:val="00002D1D"/>
    <w:rsid w:val="00010119"/>
    <w:rsid w:val="000146DC"/>
    <w:rsid w:val="00016B67"/>
    <w:rsid w:val="000532D5"/>
    <w:rsid w:val="00054F28"/>
    <w:rsid w:val="00067F50"/>
    <w:rsid w:val="000819B4"/>
    <w:rsid w:val="000C668A"/>
    <w:rsid w:val="000D768E"/>
    <w:rsid w:val="000F4EFC"/>
    <w:rsid w:val="0012188B"/>
    <w:rsid w:val="00130531"/>
    <w:rsid w:val="0013471B"/>
    <w:rsid w:val="00137D9B"/>
    <w:rsid w:val="001A73C7"/>
    <w:rsid w:val="001B56DD"/>
    <w:rsid w:val="001C1A45"/>
    <w:rsid w:val="001D3B5D"/>
    <w:rsid w:val="001D5EB5"/>
    <w:rsid w:val="001D657A"/>
    <w:rsid w:val="001E104F"/>
    <w:rsid w:val="001E2EAB"/>
    <w:rsid w:val="001F53E6"/>
    <w:rsid w:val="002044A1"/>
    <w:rsid w:val="00211645"/>
    <w:rsid w:val="00230384"/>
    <w:rsid w:val="00244E44"/>
    <w:rsid w:val="00251FD1"/>
    <w:rsid w:val="00270E44"/>
    <w:rsid w:val="00275707"/>
    <w:rsid w:val="00276E92"/>
    <w:rsid w:val="00283456"/>
    <w:rsid w:val="002838E3"/>
    <w:rsid w:val="00293B49"/>
    <w:rsid w:val="002B650A"/>
    <w:rsid w:val="002C48E9"/>
    <w:rsid w:val="002E2255"/>
    <w:rsid w:val="002F70D9"/>
    <w:rsid w:val="00315E6D"/>
    <w:rsid w:val="00325B3F"/>
    <w:rsid w:val="00326B0F"/>
    <w:rsid w:val="00343AED"/>
    <w:rsid w:val="003516FE"/>
    <w:rsid w:val="00394E79"/>
    <w:rsid w:val="00395FAF"/>
    <w:rsid w:val="003A6A4D"/>
    <w:rsid w:val="003C2E19"/>
    <w:rsid w:val="00410442"/>
    <w:rsid w:val="00425F8A"/>
    <w:rsid w:val="00462695"/>
    <w:rsid w:val="00467A59"/>
    <w:rsid w:val="00491193"/>
    <w:rsid w:val="004925F9"/>
    <w:rsid w:val="00492DD5"/>
    <w:rsid w:val="004B79DE"/>
    <w:rsid w:val="004E35CC"/>
    <w:rsid w:val="004E7282"/>
    <w:rsid w:val="004F30AF"/>
    <w:rsid w:val="00557A3B"/>
    <w:rsid w:val="005B3651"/>
    <w:rsid w:val="005D617F"/>
    <w:rsid w:val="00611A6B"/>
    <w:rsid w:val="0062765F"/>
    <w:rsid w:val="00650223"/>
    <w:rsid w:val="00674935"/>
    <w:rsid w:val="006A759E"/>
    <w:rsid w:val="006B4D84"/>
    <w:rsid w:val="006D34A9"/>
    <w:rsid w:val="006D74DA"/>
    <w:rsid w:val="006E6C7A"/>
    <w:rsid w:val="006F09FD"/>
    <w:rsid w:val="007041EF"/>
    <w:rsid w:val="007047CE"/>
    <w:rsid w:val="007263C6"/>
    <w:rsid w:val="0073498A"/>
    <w:rsid w:val="00774533"/>
    <w:rsid w:val="00777A1B"/>
    <w:rsid w:val="00781E0A"/>
    <w:rsid w:val="00784368"/>
    <w:rsid w:val="00791625"/>
    <w:rsid w:val="00797B7F"/>
    <w:rsid w:val="007A2873"/>
    <w:rsid w:val="007A5CB1"/>
    <w:rsid w:val="007B0038"/>
    <w:rsid w:val="007D3F76"/>
    <w:rsid w:val="007F3A94"/>
    <w:rsid w:val="00842F22"/>
    <w:rsid w:val="00843167"/>
    <w:rsid w:val="008657BB"/>
    <w:rsid w:val="00866CD1"/>
    <w:rsid w:val="00870751"/>
    <w:rsid w:val="008739AD"/>
    <w:rsid w:val="00873BA2"/>
    <w:rsid w:val="0088050E"/>
    <w:rsid w:val="00890839"/>
    <w:rsid w:val="008E042A"/>
    <w:rsid w:val="008E7438"/>
    <w:rsid w:val="00902293"/>
    <w:rsid w:val="00903602"/>
    <w:rsid w:val="0091263A"/>
    <w:rsid w:val="009226D1"/>
    <w:rsid w:val="00967962"/>
    <w:rsid w:val="00983518"/>
    <w:rsid w:val="00985CDB"/>
    <w:rsid w:val="00994EEA"/>
    <w:rsid w:val="009C63DB"/>
    <w:rsid w:val="009D0998"/>
    <w:rsid w:val="009D5ADB"/>
    <w:rsid w:val="009D66F3"/>
    <w:rsid w:val="009E405B"/>
    <w:rsid w:val="009F6D84"/>
    <w:rsid w:val="00A018F0"/>
    <w:rsid w:val="00A136B2"/>
    <w:rsid w:val="00A24497"/>
    <w:rsid w:val="00A33D31"/>
    <w:rsid w:val="00A42252"/>
    <w:rsid w:val="00A609DD"/>
    <w:rsid w:val="00A60B00"/>
    <w:rsid w:val="00A64E4D"/>
    <w:rsid w:val="00A82446"/>
    <w:rsid w:val="00A83685"/>
    <w:rsid w:val="00AB5241"/>
    <w:rsid w:val="00AB6365"/>
    <w:rsid w:val="00AC560C"/>
    <w:rsid w:val="00B062F8"/>
    <w:rsid w:val="00B10A2A"/>
    <w:rsid w:val="00B15193"/>
    <w:rsid w:val="00B40070"/>
    <w:rsid w:val="00B735EA"/>
    <w:rsid w:val="00B86460"/>
    <w:rsid w:val="00BE1472"/>
    <w:rsid w:val="00BE66E7"/>
    <w:rsid w:val="00C130B5"/>
    <w:rsid w:val="00CB216B"/>
    <w:rsid w:val="00CF010A"/>
    <w:rsid w:val="00D048F3"/>
    <w:rsid w:val="00D114B0"/>
    <w:rsid w:val="00D13A69"/>
    <w:rsid w:val="00D50DE6"/>
    <w:rsid w:val="00D53F77"/>
    <w:rsid w:val="00D76871"/>
    <w:rsid w:val="00D76D93"/>
    <w:rsid w:val="00DA0A8D"/>
    <w:rsid w:val="00DC0775"/>
    <w:rsid w:val="00DD08CB"/>
    <w:rsid w:val="00E068C0"/>
    <w:rsid w:val="00E27A90"/>
    <w:rsid w:val="00E565FA"/>
    <w:rsid w:val="00E6322E"/>
    <w:rsid w:val="00E91863"/>
    <w:rsid w:val="00EA02CE"/>
    <w:rsid w:val="00EA1867"/>
    <w:rsid w:val="00EB1F62"/>
    <w:rsid w:val="00EC2293"/>
    <w:rsid w:val="00EC79AC"/>
    <w:rsid w:val="00EE4266"/>
    <w:rsid w:val="00EF2755"/>
    <w:rsid w:val="00EF2D71"/>
    <w:rsid w:val="00F103B3"/>
    <w:rsid w:val="00F164EB"/>
    <w:rsid w:val="00F51422"/>
    <w:rsid w:val="00F51908"/>
    <w:rsid w:val="00F91854"/>
    <w:rsid w:val="00FA3DDF"/>
    <w:rsid w:val="00FA4272"/>
    <w:rsid w:val="00FA770F"/>
    <w:rsid w:val="00FB0874"/>
    <w:rsid w:val="00FB0E71"/>
    <w:rsid w:val="00FB36DC"/>
    <w:rsid w:val="00FB3835"/>
    <w:rsid w:val="00FD13C2"/>
    <w:rsid w:val="00FE1F7A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F47326"/>
  <w15:docId w15:val="{5B829C4A-260D-4451-AC94-EEF2B4C7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3DB"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b/>
      <w:sz w:val="20"/>
      <w:lang w:val="pl-P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b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rPr>
      <w:rFonts w:ascii="HK Grotesk" w:eastAsia="HK Grotesk" w:hAnsi="HK Grotesk" w:cs="HK Grotesk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autoSpaceDE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6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6D84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6D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6D84"/>
    <w:rPr>
      <w:rFonts w:ascii="Calibri" w:eastAsia="Calibri" w:hAnsi="Calibri"/>
      <w:sz w:val="22"/>
      <w:szCs w:val="22"/>
      <w:lang w:eastAsia="zh-CN"/>
    </w:rPr>
  </w:style>
  <w:style w:type="paragraph" w:customStyle="1" w:styleId="Akapitzlist1">
    <w:name w:val="Akapit z listą1"/>
    <w:basedOn w:val="Normalny"/>
    <w:rsid w:val="003C2E19"/>
    <w:pPr>
      <w:spacing w:after="200" w:line="240" w:lineRule="auto"/>
      <w:ind w:left="720"/>
      <w:contextualSpacing/>
    </w:pPr>
    <w:rPr>
      <w:rFonts w:ascii="Times New Roman" w:eastAsia="Times New Roman" w:hAnsi="Times New Roman"/>
      <w:szCs w:val="20"/>
      <w:lang w:val="en-US"/>
    </w:rPr>
  </w:style>
  <w:style w:type="character" w:customStyle="1" w:styleId="wrtext">
    <w:name w:val="wrtext"/>
    <w:rsid w:val="003A6A4D"/>
  </w:style>
  <w:style w:type="paragraph" w:styleId="NormalnyWeb">
    <w:name w:val="Normal (Web)"/>
    <w:basedOn w:val="Normalny"/>
    <w:uiPriority w:val="99"/>
    <w:unhideWhenUsed/>
    <w:rsid w:val="007D3F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rsid w:val="007041EF"/>
  </w:style>
  <w:style w:type="character" w:customStyle="1" w:styleId="TekstpodstawowyZnak">
    <w:name w:val="Tekst podstawowy Znak"/>
    <w:link w:val="Tekstpodstawowy"/>
    <w:rsid w:val="009C63DB"/>
    <w:rPr>
      <w:rFonts w:ascii="HK Grotesk" w:eastAsia="HK Grotesk" w:hAnsi="HK Grotesk" w:cs="HK Grotesk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B8A908BB2274F9D6CC47C7611307F" ma:contentTypeVersion="13" ma:contentTypeDescription="Utwórz nowy dokument." ma:contentTypeScope="" ma:versionID="9b80b43826b6dd60c5095e298b55fb2f">
  <xsd:schema xmlns:xsd="http://www.w3.org/2001/XMLSchema" xmlns:xs="http://www.w3.org/2001/XMLSchema" xmlns:p="http://schemas.microsoft.com/office/2006/metadata/properties" xmlns:ns3="9a3e8c77-dabe-4107-a08c-f8974358ec70" xmlns:ns4="4d91fc25-4888-4ee9-a4c6-f431b4793495" targetNamespace="http://schemas.microsoft.com/office/2006/metadata/properties" ma:root="true" ma:fieldsID="2af892cb52ad98853ddc891010a1d12d" ns3:_="" ns4:_="">
    <xsd:import namespace="9a3e8c77-dabe-4107-a08c-f8974358ec70"/>
    <xsd:import namespace="4d91fc25-4888-4ee9-a4c6-f431b4793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8c77-dabe-4107-a08c-f8974358e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1fc25-4888-4ee9-a4c6-f431b479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03DEEC-FB76-4735-AE38-6CB1C3EE8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8c77-dabe-4107-a08c-f8974358ec70"/>
    <ds:schemaRef ds:uri="4d91fc25-4888-4ee9-a4c6-f431b479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EEBBF-5990-4B63-BA35-0C6437ACD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F136-C96F-427E-BBE5-318C53DB4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CD34C-CD16-49F5-924D-AA0391D854B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Cieślik-Klauza</cp:lastModifiedBy>
  <cp:revision>3</cp:revision>
  <cp:lastPrinted>1899-12-31T23:00:00Z</cp:lastPrinted>
  <dcterms:created xsi:type="dcterms:W3CDTF">2024-10-15T14:39:00Z</dcterms:created>
  <dcterms:modified xsi:type="dcterms:W3CDTF">2025-01-09T12:27:00Z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0x010100B28B8A908BB2274F9D6CC47C7611307F</vt:lpwstr>
  </property>
  <property fmtid="{D5CDD505-2E9C-101B-9397-08002B2CF9AE}" pid="3" name="_DocHome">
    <vt:i4>-864556487</vt:i4>
  </property>
</Properties>
</file>