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A353" w14:textId="77777777" w:rsidR="00376587" w:rsidRDefault="00C261EC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1CF1633" wp14:editId="38AFD671">
                <wp:simplePos x="0" y="0"/>
                <wp:positionH relativeFrom="margin">
                  <wp:posOffset>133604</wp:posOffset>
                </wp:positionH>
                <wp:positionV relativeFrom="line">
                  <wp:posOffset>101</wp:posOffset>
                </wp:positionV>
                <wp:extent cx="6689176" cy="375921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176" cy="375921"/>
                          <a:chOff x="0" y="0"/>
                          <a:chExt cx="6689175" cy="37592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595" y="25717"/>
                            <a:ext cx="2527936" cy="3244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89135" y="339407"/>
                            <a:ext cx="5400041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6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66EBD89" w14:textId="77777777" w:rsidR="00376587" w:rsidRPr="005A1A43" w:rsidRDefault="00C261EC" w:rsidP="005A1A43">
                              <w:pPr>
                                <w:spacing w:before="37" w:line="223" w:lineRule="auto"/>
                                <w:ind w:left="6264" w:right="420"/>
                                <w:rPr>
                                  <w:rFonts w:ascii="HK Grotesk" w:hAnsi="HK Grotesk"/>
                                </w:rPr>
                              </w:pPr>
                              <w:r w:rsidRPr="005A1A43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F1633" id="officeArt object" o:spid="_x0000_s1026" style="position:absolute;margin-left:10.5pt;margin-top:0;width:526.7pt;height:29.6pt;z-index:251659264;mso-wrap-distance-left:0;mso-wrap-distance-right:0;mso-position-horizontal-relative:margin;mso-position-vertical-relative:line" coordsize="66891,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08PYQMAAFcJAAAOAAAAZHJzL2Uyb0RvYy54bWy8Vllu2zAQ/S/QOxD6&#10;T2TJi2IhTpAmbRAgaIOmPQBFURJbcSlJL7l9Z6jF2boFbQ1YJkXOcOa9N2Men+5kSzbcOqHVKkoO&#10;JxHhiulSqHoVff707uAoIs5TVdJWK76K7riLTk9evzrempynutFtyS0BJ8rlW7OKGu9NHseONVxS&#10;d6gNV7BYaSuph6mt49LSLXiXbZxOJot4q21prGbcOXh70S1GJ8F/VXHmP1SV4560qwhi8+Fpw7PA&#10;Z3xyTPPaUtMI1odBXxCFpELBoaOrC+opWVvxxJUUzGqnK3/ItIx1VQnGQw6QTTJ5lM2l1WsTcqnz&#10;bW1GmADaRzi92C17v7mxRJTA3SSbZrPkKAXGFJXAVRfdmfVEF18ASQRra+ocbC6tuTU3tn9RdzPM&#10;f1dZib9gS3YB5rsRZr7zhMHLxeJomWSLiDBYm2bzZZp0PLAGyHpixpq3Dwzn9wwDgfFwbIzRjcEY&#10;wXL49qjB6Alqv1YXWPm15VHvRP6WD0nt17U5AIIN9aIQrfB3QaxAJQalNjeC3dhu8gwBkGBHgJC0&#10;5odG1QgPWuLmzpRiateafXVE6fOGqpqfOQMkAZG4O364PUwfnFu0wrwTbYtk4bjPEErjkbSeAakT&#10;xoVma8mV7+rQ8haS1co1wriI2JzLgoOs7FXZs+u85Z41eGAFB3+EYDFQmo8LIcp9YJiCA5U9o6tk&#10;MV8CTKCfdJ4lWSefQV/pPM2W00Ff6Wx2tAiQDDIB7Kzzl1xLggOIEcWNp9DNteuDGrbg61aRLeCa&#10;ZhNoIYxCm6og2WChNIIIedBcCg+trBVyFc0m+OkPbRWu8tCMevf7zELKMMXKgg7oBh5g9oSJPyry&#10;24YaDiGi22c0Buh0Ggv7yFj8AaneZqxw90MaUqjkaUfEdLqcTR4xMUcgZklXsIhfp80XE+F0K8pB&#10;tc7WxXlryYZCb0+SdDE97xF/sO2vk4fodLLEUaHLu9AIofkEAv83k9kPmAxU3GOS+N0bDd03ULDP&#10;Yc/Fz1t2Nk2ToaTGlj123j8uqXt1848J8rtiB/W554ps4e9+Fblva4qdvb1SUGp4NxgGdhgUw0Ct&#10;5blGlUWEKtZo6JJD+Z+tva5EaBr7I6Ct4QTKOYzCv3dodf1NA68H9+dh1/4+dPI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HTMUw3wAAAAcBAAAPAAAAZHJzL2Rvd25yZXYueG1s&#10;TI9PS8NAEMXvgt9hGcGb3SS2/omZlFLUUxFsBfE2TaZJaHY2ZLdJ+u3dnvQy8HiP936TLSfTqoF7&#10;11hBiGcRKJbClo1UCF+7t7snUM6TlNRaYYQzO1jm11cZpaUd5ZOHra9UKBGXEkLtfZdq7YqaDbmZ&#10;7ViCd7C9IR9kX+mypzGUm1YnUfSgDTUSFmrqeF1zcdyeDML7SOPqPn4dNsfD+vyzW3x8b2JGvL2Z&#10;Vi+gPE/+LwwX/IAOeWDa25OUTrUISRxe8QjhXtzocT4HtUdYPCeg80z/589/A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JPTTw9hAwAAVwkAAA4A&#10;AAAAAAAAAAAAAAAAOgIAAGRycy9lMm9Eb2MueG1sUEsBAi0AFAAGAAgAAAAhAKomDr68AAAAIQEA&#10;ABkAAAAAAAAAAAAAAAAAxwUAAGRycy9fcmVscy9lMm9Eb2MueG1sLnJlbHNQSwECLQAUAAYACAAA&#10;ACEAB0zFMN8AAAAHAQAADwAAAAAAAAAAAAAAAAC6BgAAZHJzL2Rvd25yZXYueG1sUEsBAi0ACgAA&#10;AAAAAAAhAJbh6ANiTQAAYk0AABQAAAAAAAAAAAAAAAAAxgcAAGRycy9tZWRpYS9pbWFnZTEucG5n&#10;UEsFBgAAAAAGAAYAfAEAAFp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left:165;top:257;width:25280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"/>
                  <v:path arrowok="t"/>
                </v:shape>
                <v:rect id="Shape 1073741826" o:spid="_x0000_s1028" style="position:absolute;left:12891;top:3394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366EBD89" w14:textId="77777777" w:rsidR="00376587" w:rsidRPr="005A1A43" w:rsidRDefault="00C261EC" w:rsidP="005A1A43">
                        <w:pPr>
                          <w:spacing w:before="37" w:line="223" w:lineRule="auto"/>
                          <w:ind w:left="6264" w:right="420"/>
                          <w:rPr>
                            <w:rFonts w:ascii="HK Grotesk" w:hAnsi="HK Grotesk"/>
                          </w:rPr>
                        </w:pPr>
                        <w:r w:rsidRPr="005A1A43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</w:p>
    <w:p w14:paraId="25F8A8A1" w14:textId="77777777" w:rsidR="00376587" w:rsidRDefault="00376587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7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0"/>
        <w:gridCol w:w="276"/>
        <w:gridCol w:w="420"/>
        <w:gridCol w:w="180"/>
        <w:gridCol w:w="260"/>
        <w:gridCol w:w="384"/>
        <w:gridCol w:w="218"/>
        <w:gridCol w:w="613"/>
        <w:gridCol w:w="498"/>
        <w:gridCol w:w="34"/>
        <w:gridCol w:w="1132"/>
        <w:gridCol w:w="96"/>
        <w:gridCol w:w="397"/>
        <w:gridCol w:w="563"/>
        <w:gridCol w:w="90"/>
        <w:gridCol w:w="604"/>
        <w:gridCol w:w="817"/>
        <w:gridCol w:w="659"/>
        <w:gridCol w:w="17"/>
        <w:gridCol w:w="666"/>
        <w:gridCol w:w="174"/>
        <w:gridCol w:w="1348"/>
      </w:tblGrid>
      <w:tr w:rsidR="00376587" w:rsidRPr="005A1A43" w14:paraId="30302A77" w14:textId="77777777">
        <w:trPr>
          <w:trHeight w:val="46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A545" w14:textId="77777777" w:rsidR="00BE2CAD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Nazwa przedmiotu:</w:t>
            </w:r>
            <w:r w:rsidR="00F45E76" w:rsidRPr="005A1A43">
              <w:rPr>
                <w:rFonts w:ascii="HK Grotesk" w:hAnsi="HK Grotesk"/>
                <w:sz w:val="20"/>
                <w:szCs w:val="20"/>
              </w:rPr>
              <w:t xml:space="preserve"> </w:t>
            </w:r>
          </w:p>
          <w:p w14:paraId="4F69FD88" w14:textId="4CC27761" w:rsidR="00376587" w:rsidRPr="005A1A43" w:rsidRDefault="00F45E7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Literatura specjalistyczna - klawesyn</w:t>
            </w:r>
          </w:p>
        </w:tc>
      </w:tr>
      <w:tr w:rsidR="00376587" w:rsidRPr="005A1A43" w14:paraId="6E6F0F37" w14:textId="77777777" w:rsidTr="00BE2CAD">
        <w:trPr>
          <w:trHeight w:val="503"/>
        </w:trPr>
        <w:tc>
          <w:tcPr>
            <w:tcW w:w="8541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9EBD3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491A29A9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0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7890" w14:textId="4F091DF5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Rok akademicki:</w:t>
            </w:r>
            <w:r w:rsidR="004F67CC" w:rsidRPr="005A1A43">
              <w:rPr>
                <w:rFonts w:ascii="HK Grotesk" w:hAnsi="HK Grotesk"/>
                <w:b/>
                <w:bCs/>
                <w:sz w:val="20"/>
                <w:szCs w:val="20"/>
              </w:rPr>
              <w:t xml:space="preserve"> 202</w:t>
            </w:r>
            <w:r w:rsidR="00D02478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="004F67CC" w:rsidRPr="005A1A43">
              <w:rPr>
                <w:rFonts w:ascii="HK Grotesk" w:hAnsi="HK Grotesk"/>
                <w:b/>
                <w:bCs/>
                <w:sz w:val="20"/>
                <w:szCs w:val="20"/>
              </w:rPr>
              <w:t>/2</w:t>
            </w:r>
            <w:r w:rsidR="00F27A88" w:rsidRPr="005A1A43">
              <w:rPr>
                <w:rFonts w:ascii="HK Grotesk" w:hAnsi="HK Grotesk"/>
                <w:b/>
                <w:bCs/>
                <w:sz w:val="20"/>
                <w:szCs w:val="20"/>
              </w:rPr>
              <w:t>02</w:t>
            </w:r>
            <w:r w:rsidR="00D02478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376587" w:rsidRPr="005A1A43" w14:paraId="73D2FABB" w14:textId="77777777" w:rsidTr="005A1A43">
        <w:trPr>
          <w:trHeight w:val="442"/>
        </w:trPr>
        <w:tc>
          <w:tcPr>
            <w:tcW w:w="531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A831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7BEC3956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9AC5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051E3B3B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pedagogika instrumentalna – gra na klawesynie</w:t>
            </w:r>
          </w:p>
        </w:tc>
      </w:tr>
      <w:tr w:rsidR="00376587" w:rsidRPr="005A1A43" w14:paraId="43911CF3" w14:textId="77777777" w:rsidTr="005A1A43">
        <w:trPr>
          <w:trHeight w:val="442"/>
        </w:trPr>
        <w:tc>
          <w:tcPr>
            <w:tcW w:w="365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CFE4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47D956B0" w14:textId="2B7523CC" w:rsidR="00376587" w:rsidRPr="005A1A43" w:rsidRDefault="00BE2CA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C261EC" w:rsidRPr="005A1A43">
              <w:rPr>
                <w:rFonts w:ascii="HK Grotesk" w:hAnsi="HK Grotesk"/>
                <w:b/>
                <w:bCs/>
                <w:sz w:val="20"/>
                <w:szCs w:val="20"/>
              </w:rPr>
              <w:t>tacjonarne drugiego stopnia</w:t>
            </w:r>
          </w:p>
        </w:tc>
        <w:tc>
          <w:tcPr>
            <w:tcW w:w="3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7753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52F19FBD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07C7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3C592945" w14:textId="2329F022" w:rsidR="00376587" w:rsidRPr="005A1A43" w:rsidRDefault="00BE2CA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o</w:t>
            </w:r>
            <w:r w:rsidR="00C261EC" w:rsidRPr="005A1A43">
              <w:rPr>
                <w:rFonts w:ascii="HK Grotesk" w:hAnsi="HK Grotesk"/>
                <w:b/>
                <w:bCs/>
                <w:sz w:val="20"/>
                <w:szCs w:val="20"/>
              </w:rPr>
              <w:t>bowiązkowy</w:t>
            </w:r>
          </w:p>
        </w:tc>
      </w:tr>
      <w:tr w:rsidR="00376587" w:rsidRPr="005A1A43" w14:paraId="02A4DBA6" w14:textId="77777777" w:rsidTr="005A1A43">
        <w:trPr>
          <w:trHeight w:val="463"/>
        </w:trPr>
        <w:tc>
          <w:tcPr>
            <w:tcW w:w="303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6ACC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5DDDE9C0" w14:textId="37C5DB79" w:rsidR="00376587" w:rsidRPr="005A1A43" w:rsidRDefault="00BE2CA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w</w:t>
            </w:r>
            <w:r w:rsidR="00C261EC" w:rsidRPr="005A1A43">
              <w:rPr>
                <w:rFonts w:ascii="HK Grotesk" w:hAnsi="HK Grotesk"/>
                <w:b/>
                <w:bCs/>
                <w:sz w:val="20"/>
                <w:szCs w:val="20"/>
              </w:rPr>
              <w:t xml:space="preserve">ykład </w:t>
            </w:r>
          </w:p>
        </w:tc>
        <w:tc>
          <w:tcPr>
            <w:tcW w:w="2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5C32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09A69DCB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2DFD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19F13A6C" w14:textId="3589C631" w:rsidR="00376587" w:rsidRPr="005A1A43" w:rsidRDefault="00BE2CAD" w:rsidP="00FE47AF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rok</w:t>
            </w:r>
            <w:r w:rsidR="00C261EC" w:rsidRPr="005A1A43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I</w:t>
            </w: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/</w:t>
            </w:r>
            <w:r w:rsidR="00C261EC" w:rsidRPr="005A1A43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s</w:t>
            </w: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em</w:t>
            </w:r>
            <w:r w:rsidR="00FE47AF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estr</w:t>
            </w:r>
            <w:r w:rsidR="00C261EC" w:rsidRPr="005A1A43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I-II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1035" w14:textId="77777777" w:rsidR="00376587" w:rsidRPr="005A1A43" w:rsidRDefault="00C261EC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7E89AC53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30</w:t>
            </w:r>
          </w:p>
        </w:tc>
      </w:tr>
      <w:tr w:rsidR="00376587" w:rsidRPr="005A1A43" w14:paraId="6F942B27" w14:textId="77777777" w:rsidTr="005A1A43">
        <w:trPr>
          <w:trHeight w:val="261"/>
        </w:trPr>
        <w:tc>
          <w:tcPr>
            <w:tcW w:w="2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B2D93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10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11B5" w14:textId="488C333A" w:rsidR="00376587" w:rsidRPr="00BE2CAD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BE2CAD">
              <w:rPr>
                <w:rFonts w:ascii="HK Grotesk" w:hAnsi="HK Grotesk"/>
                <w:bCs/>
                <w:sz w:val="20"/>
                <w:szCs w:val="20"/>
              </w:rPr>
              <w:t xml:space="preserve">Kierownik </w:t>
            </w:r>
            <w:r w:rsidR="00F45E76" w:rsidRPr="00BE2CAD">
              <w:rPr>
                <w:rFonts w:ascii="HK Grotesk" w:hAnsi="HK Grotesk"/>
                <w:bCs/>
                <w:sz w:val="20"/>
                <w:szCs w:val="20"/>
              </w:rPr>
              <w:t xml:space="preserve">Katedry </w:t>
            </w:r>
            <w:r w:rsidRPr="00BE2CAD">
              <w:rPr>
                <w:rFonts w:ascii="HK Grotesk" w:hAnsi="HK Grotesk"/>
                <w:bCs/>
                <w:sz w:val="20"/>
                <w:szCs w:val="20"/>
              </w:rPr>
              <w:t xml:space="preserve">Pedagogiki </w:t>
            </w:r>
            <w:r w:rsidR="00180C45" w:rsidRPr="00BE2CAD">
              <w:rPr>
                <w:rFonts w:ascii="HK Grotesk" w:hAnsi="HK Grotesk"/>
                <w:bCs/>
                <w:sz w:val="20"/>
                <w:szCs w:val="20"/>
              </w:rPr>
              <w:t>Instrumentalnej</w:t>
            </w:r>
          </w:p>
        </w:tc>
      </w:tr>
      <w:tr w:rsidR="00376587" w:rsidRPr="005A1A43" w14:paraId="00EEC714" w14:textId="77777777" w:rsidTr="005A1A43">
        <w:trPr>
          <w:trHeight w:val="230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862FE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10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6C6F" w14:textId="07634916" w:rsidR="00376587" w:rsidRPr="00BE2CAD" w:rsidRDefault="00D024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BE2CAD">
              <w:rPr>
                <w:rFonts w:ascii="HK Grotesk" w:hAnsi="HK Grotesk"/>
                <w:bCs/>
                <w:sz w:val="20"/>
                <w:szCs w:val="20"/>
              </w:rPr>
              <w:t xml:space="preserve">Przedmiot nie jest realizowany w bieżącym roku akademickim  </w:t>
            </w:r>
          </w:p>
        </w:tc>
      </w:tr>
      <w:tr w:rsidR="00376587" w:rsidRPr="005A1A43" w14:paraId="0454721C" w14:textId="77777777" w:rsidTr="005A1A43">
        <w:trPr>
          <w:trHeight w:val="882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FB3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10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C7818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Poznanie repertuaru związanego ze studiowanym kierunkiem.</w:t>
            </w:r>
          </w:p>
          <w:p w14:paraId="2DA8083D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Nabycie umiejętności świadomego zróżnicowania stylistyki w muzyce klawesynowej i organowej.</w:t>
            </w:r>
          </w:p>
          <w:p w14:paraId="2250C5A2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Uwrażliwienie na jakość dźwięku i jego kolorystykę.</w:t>
            </w:r>
          </w:p>
          <w:p w14:paraId="0FBA978B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Poznanie rożnych systemów temperacji i świadomy ich wybór.</w:t>
            </w:r>
          </w:p>
        </w:tc>
      </w:tr>
      <w:tr w:rsidR="00376587" w:rsidRPr="005A1A43" w14:paraId="3297FB6C" w14:textId="77777777" w:rsidTr="005A1A43">
        <w:trPr>
          <w:trHeight w:val="235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A6202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10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EA54B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Zdany wstępny egzamin konkursowy przed komisją egzaminacyjną wg wyznaczonego programu.</w:t>
            </w:r>
          </w:p>
        </w:tc>
      </w:tr>
      <w:tr w:rsidR="00376587" w:rsidRPr="00BE2CAD" w14:paraId="23804E0E" w14:textId="77777777" w:rsidTr="00BE2CAD">
        <w:trPr>
          <w:trHeight w:val="227"/>
        </w:trPr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53B86" w14:textId="77777777" w:rsidR="00376587" w:rsidRPr="00BE2CAD" w:rsidRDefault="00C261EC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BE2CAD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3C9F" w14:textId="77777777" w:rsidR="00376587" w:rsidRPr="00BE2CAD" w:rsidRDefault="00C261EC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BE2CAD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88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A1C4" w14:textId="77777777" w:rsidR="00376587" w:rsidRPr="00BE2CAD" w:rsidRDefault="00C261EC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BE2CAD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5955F" w14:textId="77777777" w:rsidR="00376587" w:rsidRPr="00BE2CAD" w:rsidRDefault="00C261EC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BE2CAD">
              <w:rPr>
                <w:rFonts w:ascii="HK Grotesk" w:hAnsi="HK Grotesk"/>
                <w:b/>
                <w:sz w:val="20"/>
                <w:szCs w:val="20"/>
              </w:rPr>
              <w:t xml:space="preserve">Numer efektu kier./spec. </w:t>
            </w:r>
          </w:p>
        </w:tc>
      </w:tr>
      <w:tr w:rsidR="00376587" w:rsidRPr="005A1A43" w14:paraId="0DED5BED" w14:textId="77777777" w:rsidTr="005A1A43">
        <w:trPr>
          <w:trHeight w:val="442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F422F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AC968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8DCB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Posiada poszerzoną szczegółową wiedzę dotyczącą repertuaru wybranej specjalności oraz posiada wiedzę dotyczącą związanego z nią piśmiennictwa.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9E0F" w14:textId="20B0E670" w:rsidR="00376587" w:rsidRPr="005A1A43" w:rsidRDefault="0026248A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C261EC" w:rsidRPr="005A1A43">
              <w:rPr>
                <w:rFonts w:ascii="HK Grotesk" w:hAnsi="HK Grotesk"/>
                <w:sz w:val="20"/>
                <w:szCs w:val="20"/>
              </w:rPr>
              <w:t>2_W1</w:t>
            </w:r>
          </w:p>
        </w:tc>
      </w:tr>
      <w:tr w:rsidR="00376587" w:rsidRPr="005A1A43" w14:paraId="7D75C8BE" w14:textId="77777777" w:rsidTr="005A1A43">
        <w:trPr>
          <w:trHeight w:val="442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65EC4898" w14:textId="77777777" w:rsidR="00376587" w:rsidRPr="005A1A43" w:rsidRDefault="0037658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9E395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A856" w14:textId="77777777" w:rsidR="00376587" w:rsidRPr="005A1A43" w:rsidRDefault="00C261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Posiada poszerzoną wiedzę dotyczącą kameralnej i orkiestrowej literatury muzycznej.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E9F2" w14:textId="38FCC437" w:rsidR="00376587" w:rsidRPr="005A1A43" w:rsidRDefault="0026248A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C261EC" w:rsidRPr="005A1A43">
              <w:rPr>
                <w:rFonts w:ascii="HK Grotesk" w:hAnsi="HK Grotesk"/>
                <w:sz w:val="20"/>
                <w:szCs w:val="20"/>
              </w:rPr>
              <w:t>2_W2</w:t>
            </w:r>
          </w:p>
        </w:tc>
      </w:tr>
      <w:tr w:rsidR="00376587" w:rsidRPr="005A1A43" w14:paraId="0522869B" w14:textId="77777777" w:rsidTr="005A1A43">
        <w:trPr>
          <w:trHeight w:val="882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2AA32D71" w14:textId="77777777" w:rsidR="00376587" w:rsidRPr="005A1A43" w:rsidRDefault="0037658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30AD0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A155" w14:textId="77777777" w:rsidR="00376587" w:rsidRPr="005A1A43" w:rsidRDefault="00C261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Posiada wiedzę dotyczącą swobodnego korzystania z różnorodnych mediów (książki, nagrania, materiały nutowe, Internet, nagrania archiwalne itp.) oraz umiejętność samodzielnego poszerzania i rozwijania wiedzy dotyczącej swojej specjalności.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1691" w14:textId="2BAB7A7A" w:rsidR="00376587" w:rsidRPr="005A1A43" w:rsidRDefault="0026248A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C261EC" w:rsidRPr="005A1A43">
              <w:rPr>
                <w:rFonts w:ascii="HK Grotesk" w:hAnsi="HK Grotesk"/>
                <w:sz w:val="20"/>
                <w:szCs w:val="20"/>
              </w:rPr>
              <w:t>2_W3</w:t>
            </w:r>
          </w:p>
        </w:tc>
      </w:tr>
      <w:tr w:rsidR="00376587" w:rsidRPr="005A1A43" w14:paraId="242AFB16" w14:textId="77777777" w:rsidTr="005A1A43">
        <w:trPr>
          <w:trHeight w:val="662"/>
        </w:trPr>
        <w:tc>
          <w:tcPr>
            <w:tcW w:w="15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2983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545E6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67F0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Na podstawie wiedzy o stylach muzycznych i związanych z nimi tradycjach wykonawczych wykazuje się umiejętnością konstruowania i wykonywania spójnych i właściwych z punktu widzenia sztuki wykonawczej programów.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B44CC" w14:textId="7CE3DD68" w:rsidR="00376587" w:rsidRPr="005A1A43" w:rsidRDefault="0026248A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C261EC" w:rsidRPr="005A1A43">
              <w:rPr>
                <w:rFonts w:ascii="HK Grotesk" w:hAnsi="HK Grotesk"/>
                <w:sz w:val="20"/>
                <w:szCs w:val="20"/>
              </w:rPr>
              <w:t>2_U1</w:t>
            </w:r>
          </w:p>
        </w:tc>
      </w:tr>
      <w:tr w:rsidR="00376587" w:rsidRPr="005A1A43" w14:paraId="4A606700" w14:textId="77777777" w:rsidTr="005A1A43">
        <w:trPr>
          <w:trHeight w:val="455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F3E94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8776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788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8F96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Rozumie potrzebę uczenia się przez całe życie.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3F8B" w14:textId="60C9A403" w:rsidR="00376587" w:rsidRPr="005A1A43" w:rsidRDefault="0026248A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C261EC" w:rsidRPr="005A1A43">
              <w:rPr>
                <w:rFonts w:ascii="HK Grotesk" w:hAnsi="HK Grotesk"/>
                <w:sz w:val="20"/>
                <w:szCs w:val="20"/>
              </w:rPr>
              <w:t>2_K2</w:t>
            </w:r>
          </w:p>
        </w:tc>
      </w:tr>
      <w:tr w:rsidR="00376587" w:rsidRPr="00BE2CAD" w14:paraId="46103FB7" w14:textId="77777777" w:rsidTr="00BE2CAD">
        <w:trPr>
          <w:trHeight w:val="340"/>
        </w:trPr>
        <w:tc>
          <w:tcPr>
            <w:tcW w:w="9224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4AFB" w14:textId="77777777" w:rsidR="00376587" w:rsidRPr="00BE2CAD" w:rsidRDefault="00C261EC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BE2CAD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5732C" w14:textId="77777777" w:rsidR="00376587" w:rsidRPr="00BE2CAD" w:rsidRDefault="00C261EC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BE2CAD">
              <w:rPr>
                <w:rFonts w:ascii="HK Grotesk" w:hAnsi="HK Grotesk"/>
                <w:b/>
                <w:sz w:val="20"/>
                <w:szCs w:val="20"/>
              </w:rPr>
              <w:t>Liczba godzin</w:t>
            </w:r>
          </w:p>
        </w:tc>
      </w:tr>
      <w:tr w:rsidR="00BE2CAD" w:rsidRPr="005A1A43" w14:paraId="10831522" w14:textId="77777777" w:rsidTr="00BE2CAD">
        <w:trPr>
          <w:trHeight w:val="397"/>
        </w:trPr>
        <w:tc>
          <w:tcPr>
            <w:tcW w:w="9224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9DF06" w14:textId="33444B50" w:rsidR="00BE2CAD" w:rsidRPr="005A1A43" w:rsidRDefault="00BE2CAD" w:rsidP="00BE2CA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Poznanie rozwoju techniki klawesynowej/organowej na p</w:t>
            </w:r>
            <w:r>
              <w:rPr>
                <w:rFonts w:ascii="HK Grotesk" w:hAnsi="HK Grotesk"/>
                <w:sz w:val="20"/>
                <w:szCs w:val="20"/>
              </w:rPr>
              <w:t xml:space="preserve">rzykładzie rożnych form-sonaty, </w:t>
            </w:r>
            <w:r w:rsidRPr="005A1A43">
              <w:rPr>
                <w:rFonts w:ascii="HK Grotesk" w:hAnsi="HK Grotesk"/>
                <w:sz w:val="20"/>
                <w:szCs w:val="20"/>
              </w:rPr>
              <w:t>fantazje, fugi i in.</w:t>
            </w:r>
          </w:p>
          <w:p w14:paraId="447DD826" w14:textId="5CA1089D" w:rsidR="00BE2CAD" w:rsidRPr="005A1A43" w:rsidRDefault="00BE2CAD" w:rsidP="00BE2CA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Zapoznanie się z literaturą solową oraz kameralną, a także z różnymi szkołami narodowymi</w:t>
            </w:r>
          </w:p>
          <w:p w14:paraId="2ADA0418" w14:textId="07F51FF1" w:rsidR="00BE2CAD" w:rsidRPr="005A1A43" w:rsidRDefault="00BE2CAD" w:rsidP="00BE2CA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 xml:space="preserve">Zapoznanie się z zagadnieniami interpretacyjnymi kształtującymi świadomość </w:t>
            </w:r>
            <w:r w:rsidRPr="005A1A43">
              <w:rPr>
                <w:rFonts w:ascii="HK Grotesk" w:hAnsi="HK Grotesk"/>
                <w:sz w:val="20"/>
                <w:szCs w:val="20"/>
                <w:lang w:val="pt-PT"/>
              </w:rPr>
              <w:t>podej</w:t>
            </w:r>
            <w:r w:rsidRPr="005A1A43">
              <w:rPr>
                <w:rFonts w:ascii="HK Grotesk" w:hAnsi="HK Grotesk"/>
                <w:sz w:val="20"/>
                <w:szCs w:val="20"/>
              </w:rPr>
              <w:t>ś</w:t>
            </w:r>
            <w:r w:rsidRPr="005A1A43">
              <w:rPr>
                <w:rFonts w:ascii="HK Grotesk" w:hAnsi="HK Grotesk"/>
                <w:sz w:val="20"/>
                <w:szCs w:val="20"/>
                <w:lang w:val="pt-PT"/>
              </w:rPr>
              <w:t>cia do problem</w:t>
            </w:r>
            <w:r w:rsidRPr="005A1A43">
              <w:rPr>
                <w:rFonts w:ascii="HK Grotesk" w:hAnsi="HK Grotesk"/>
                <w:sz w:val="20"/>
                <w:szCs w:val="20"/>
              </w:rPr>
              <w:t>ów merytorycznych</w:t>
            </w:r>
          </w:p>
          <w:p w14:paraId="08DBE1D7" w14:textId="52051A3A" w:rsidR="00BE2CAD" w:rsidRPr="005A1A43" w:rsidRDefault="00BE2CAD" w:rsidP="00BE2CA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Nauka tworzenia własnych programów koncertowych</w:t>
            </w:r>
          </w:p>
          <w:p w14:paraId="7673B5C4" w14:textId="64822CD5" w:rsidR="00BE2CAD" w:rsidRPr="005A1A43" w:rsidRDefault="00BE2CAD" w:rsidP="00BE2CAD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Wybór odpowiedniego programu dyplomowego</w:t>
            </w:r>
          </w:p>
          <w:p w14:paraId="0BFB66CE" w14:textId="5011170A" w:rsidR="00BE2CAD" w:rsidRPr="005A1A43" w:rsidRDefault="00BE2CAD" w:rsidP="00BE2CAD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Treści programowe wzajemnie się przenikają</w:t>
            </w:r>
            <w:r w:rsidRPr="00D02478">
              <w:rPr>
                <w:rFonts w:ascii="HK Grotesk" w:hAnsi="HK Grotesk"/>
                <w:sz w:val="20"/>
                <w:szCs w:val="20"/>
              </w:rPr>
              <w:t>, a wi</w:t>
            </w:r>
            <w:r w:rsidRPr="005A1A43">
              <w:rPr>
                <w:rFonts w:ascii="HK Grotesk" w:hAnsi="HK Grotesk"/>
                <w:sz w:val="20"/>
                <w:szCs w:val="20"/>
              </w:rPr>
              <w:t>ększość z nich jest obecna na każdym etapie kształcenia.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3AF26" w14:textId="356FD1F1" w:rsidR="00BE2CAD" w:rsidRPr="005A1A43" w:rsidRDefault="00BE2CAD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30</w:t>
            </w:r>
          </w:p>
        </w:tc>
      </w:tr>
      <w:tr w:rsidR="00376587" w:rsidRPr="005A1A43" w14:paraId="765E06E4" w14:textId="77777777" w:rsidTr="005A1A43">
        <w:trPr>
          <w:trHeight w:val="460"/>
        </w:trPr>
        <w:tc>
          <w:tcPr>
            <w:tcW w:w="2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4C05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57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04EC2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1.Wykład problemowy</w:t>
            </w:r>
          </w:p>
          <w:p w14:paraId="461A3487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2. Prezentacja własna</w:t>
            </w:r>
          </w:p>
        </w:tc>
      </w:tr>
      <w:tr w:rsidR="00376587" w:rsidRPr="005A1A43" w14:paraId="1533291A" w14:textId="77777777" w:rsidTr="00D644FF">
        <w:trPr>
          <w:trHeight w:val="235"/>
        </w:trPr>
        <w:tc>
          <w:tcPr>
            <w:tcW w:w="21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B4F98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42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929F3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428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B1DCE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376587" w:rsidRPr="005A1A43" w14:paraId="54A596E8" w14:textId="77777777" w:rsidTr="00D644FF">
        <w:trPr>
          <w:trHeight w:val="222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6BC85F0" w14:textId="77777777" w:rsidR="00376587" w:rsidRPr="005A1A43" w:rsidRDefault="0037658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28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2A91" w14:textId="1BCDB01B" w:rsidR="00376587" w:rsidRPr="00202000" w:rsidRDefault="00202000" w:rsidP="00202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02000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 w:rsidR="00C261EC" w:rsidRPr="00202000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aliczenie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E979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</w:tr>
      <w:tr w:rsidR="00376587" w:rsidRPr="005A1A43" w14:paraId="13D27C69" w14:textId="77777777" w:rsidTr="00D644FF">
        <w:trPr>
          <w:trHeight w:val="227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F9B14DA" w14:textId="77777777" w:rsidR="00376587" w:rsidRPr="005A1A43" w:rsidRDefault="0037658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285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CF7B" w14:textId="71229349" w:rsidR="00376587" w:rsidRPr="00202000" w:rsidRDefault="00202000" w:rsidP="00202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02000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="00C261EC" w:rsidRPr="00202000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gzamin</w:t>
            </w:r>
            <w:bookmarkStart w:id="0" w:name="_GoBack"/>
            <w:bookmarkEnd w:id="0"/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64E5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</w:tr>
      <w:tr w:rsidR="00376587" w:rsidRPr="005A1A43" w14:paraId="293AB7FC" w14:textId="77777777" w:rsidTr="00BE2CA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B8C1C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376587" w:rsidRPr="005A1A43" w14:paraId="78436CC0" w14:textId="77777777" w:rsidTr="005A1A43">
        <w:trPr>
          <w:trHeight w:val="460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0FFA9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49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CA5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6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49AF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9AA9F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376587" w:rsidRPr="005A1A43" w14:paraId="6F432FDE" w14:textId="77777777" w:rsidTr="005A1A43">
        <w:trPr>
          <w:trHeight w:val="235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FD88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49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E26F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8D1E8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698E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:rsidRPr="005A1A43" w14:paraId="22C8432C" w14:textId="77777777" w:rsidTr="005A1A43">
        <w:trPr>
          <w:trHeight w:val="23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5C3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DD07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56A4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B86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:rsidRPr="005A1A43" w14:paraId="5122DA40" w14:textId="77777777" w:rsidTr="005A1A43">
        <w:trPr>
          <w:trHeight w:val="23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B1F8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95FC4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BD8F6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51D3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:rsidRPr="005A1A43" w14:paraId="28EBBEB0" w14:textId="77777777" w:rsidTr="005A1A43">
        <w:trPr>
          <w:trHeight w:val="23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B7D8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8B734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928A5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92B37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:rsidRPr="005A1A43" w14:paraId="7D10B25F" w14:textId="77777777" w:rsidTr="005A1A43">
        <w:trPr>
          <w:trHeight w:val="235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3A6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9047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EC325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123A2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:rsidRPr="005A1A43" w14:paraId="7BE31A37" w14:textId="77777777" w:rsidTr="005A1A43">
        <w:trPr>
          <w:trHeight w:val="1772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7F361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5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964C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:lang w:val="pt-PT"/>
              </w:rPr>
              <w:t xml:space="preserve">Semestr I - </w:t>
            </w: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 xml:space="preserve">zaliczenie </w:t>
            </w:r>
            <w:r w:rsidRPr="005A1A43">
              <w:rPr>
                <w:rFonts w:ascii="HK Grotesk" w:hAnsi="HK Grotesk"/>
                <w:sz w:val="20"/>
                <w:szCs w:val="20"/>
              </w:rPr>
              <w:t>na podstawie przebiegu pracy w semestrze (aktywność i stopień przygotowania do zajęć, stopień realizacji wymagań programowych, frekwencja); zaliczenie przez pedagoga za pomocą wpisu do indeksu</w:t>
            </w:r>
          </w:p>
          <w:p w14:paraId="1872B515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 </w:t>
            </w:r>
          </w:p>
          <w:p w14:paraId="0399A772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:lang w:val="pt-PT"/>
              </w:rPr>
              <w:t xml:space="preserve">Semestr II- </w:t>
            </w: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egzamin</w:t>
            </w:r>
            <w:r w:rsidRPr="005A1A43">
              <w:rPr>
                <w:rFonts w:ascii="HK Grotesk" w:hAnsi="HK Grotesk"/>
                <w:sz w:val="20"/>
                <w:szCs w:val="20"/>
              </w:rPr>
              <w:t xml:space="preserve"> ustny z zakresu opracowywanych zagadnień.</w:t>
            </w:r>
          </w:p>
          <w:p w14:paraId="38B97876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 </w:t>
            </w:r>
          </w:p>
          <w:p w14:paraId="3E4F1B9D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Warunkiem zaliczenia modułu jest uczestnictwo w zajęciach oraz osiągnięcie wszystkich założonych efektów kształcenia</w:t>
            </w:r>
          </w:p>
        </w:tc>
      </w:tr>
      <w:tr w:rsidR="00183703" w:rsidRPr="005A1A43" w14:paraId="17F28FB3" w14:textId="77777777" w:rsidTr="00183703">
        <w:trPr>
          <w:trHeight w:val="235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BB6C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43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F96B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437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CCD4" w14:textId="764F639C" w:rsidR="00183703" w:rsidRPr="005A1A43" w:rsidRDefault="00183703" w:rsidP="00D73A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183703" w:rsidRPr="005A1A43" w14:paraId="7579123D" w14:textId="77777777" w:rsidTr="00183703">
        <w:trPr>
          <w:trHeight w:val="23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F7FB9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B0CD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8515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863F3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E02AA" w14:textId="5E968C3D" w:rsidR="00183703" w:rsidRPr="005A1A43" w:rsidRDefault="00183703" w:rsidP="00D73A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tr w:rsidR="00183703" w:rsidRPr="005A1A43" w14:paraId="1A56111D" w14:textId="77777777" w:rsidTr="00183703">
        <w:trPr>
          <w:trHeight w:val="23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DB03C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D439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7428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207D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6330" w14:textId="307CCAD1" w:rsidR="00183703" w:rsidRPr="005A1A43" w:rsidRDefault="00183703" w:rsidP="00D73A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183703" w:rsidRPr="005A1A43" w14:paraId="024383D9" w14:textId="77777777" w:rsidTr="00183703">
        <w:trPr>
          <w:trHeight w:val="136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B55DB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A7F8" w14:textId="38475B32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C736" w14:textId="1367B0A9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2E98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BC3F" w14:textId="4ED61073" w:rsidR="00183703" w:rsidRPr="005A1A43" w:rsidRDefault="00183703" w:rsidP="00D73A9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183703" w:rsidRPr="005A1A43" w14:paraId="259386A1" w14:textId="77777777" w:rsidTr="00183703">
        <w:trPr>
          <w:trHeight w:val="142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5CFD4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218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FA79" w14:textId="681ED8A9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</w:t>
            </w: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aliczenie 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A123" w14:textId="52D5A380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gzamin</w:t>
            </w:r>
          </w:p>
        </w:tc>
        <w:tc>
          <w:tcPr>
            <w:tcW w:w="2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A9DC" w14:textId="77777777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FE53" w14:textId="743A0DA6" w:rsidR="00183703" w:rsidRPr="005A1A43" w:rsidRDefault="001837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376587" w:rsidRPr="005A1A43" w14:paraId="541F6CF8" w14:textId="77777777" w:rsidTr="00BE2CA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0851D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376587" w:rsidRPr="005A1A43" w14:paraId="3EF2E5F1" w14:textId="77777777">
        <w:trPr>
          <w:trHeight w:val="222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5237" w14:textId="5CB9A5A6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Solowe utwory na klawesyn barok- XXI</w:t>
            </w:r>
            <w:r w:rsidR="00BE2CAD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5A1A43">
              <w:rPr>
                <w:rFonts w:ascii="HK Grotesk" w:hAnsi="HK Grotesk"/>
                <w:sz w:val="20"/>
                <w:szCs w:val="20"/>
              </w:rPr>
              <w:t>w.</w:t>
            </w:r>
          </w:p>
        </w:tc>
      </w:tr>
      <w:tr w:rsidR="00376587" w:rsidRPr="005A1A43" w14:paraId="5A0EA4BE" w14:textId="77777777" w:rsidTr="00BE2CAD">
        <w:trPr>
          <w:trHeight w:val="340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C1FDA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376587" w:rsidRPr="005A1A43" w14:paraId="7D486E6F" w14:textId="77777777">
        <w:trPr>
          <w:trHeight w:val="227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EFDA" w14:textId="5914C7FD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Literatura kameralna z udziałem klawesynu barok- XXI</w:t>
            </w:r>
            <w:r w:rsidR="00BE2CAD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5A1A43">
              <w:rPr>
                <w:rFonts w:ascii="HK Grotesk" w:hAnsi="HK Grotesk"/>
                <w:sz w:val="20"/>
                <w:szCs w:val="20"/>
              </w:rPr>
              <w:t>w.</w:t>
            </w:r>
          </w:p>
        </w:tc>
      </w:tr>
      <w:tr w:rsidR="00376587" w:rsidRPr="005A1A43" w14:paraId="449ABE11" w14:textId="77777777" w:rsidTr="00BE2CA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19C6C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376587" w:rsidRPr="005A1A43" w14:paraId="41AF5242" w14:textId="77777777" w:rsidTr="005A1A43">
        <w:trPr>
          <w:trHeight w:val="455"/>
        </w:trPr>
        <w:tc>
          <w:tcPr>
            <w:tcW w:w="414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5C0D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62AD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83561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9C5B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376587" w:rsidRPr="005A1A43" w14:paraId="008FC086" w14:textId="77777777" w:rsidTr="005A1A43">
        <w:trPr>
          <w:trHeight w:val="450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389E9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EAAFB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2120E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BB01B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376587" w:rsidRPr="005A1A43" w14:paraId="3ED17266" w14:textId="77777777" w:rsidTr="005A1A43">
        <w:trPr>
          <w:trHeight w:val="230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7773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8350C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7CA29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8350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376587" w:rsidRPr="005A1A43" w14:paraId="23EE0640" w14:textId="77777777" w:rsidTr="005A1A43">
        <w:trPr>
          <w:trHeight w:val="235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80D6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133B0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8A547" w14:textId="77777777" w:rsidR="00376587" w:rsidRPr="005A1A43" w:rsidRDefault="0037658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736E" w14:textId="77777777" w:rsidR="00376587" w:rsidRPr="005A1A43" w:rsidRDefault="00376587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376587" w:rsidRPr="005A1A43" w14:paraId="7E0C7FF3" w14:textId="77777777" w:rsidTr="005A1A43">
        <w:trPr>
          <w:trHeight w:val="240"/>
        </w:trPr>
        <w:tc>
          <w:tcPr>
            <w:tcW w:w="41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27D11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01BE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4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A693" w14:textId="77777777" w:rsidR="00376587" w:rsidRPr="005A1A43" w:rsidRDefault="00C261EC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12FF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376587" w:rsidRPr="005A1A43" w14:paraId="416D7B5E" w14:textId="77777777" w:rsidTr="00BE2CA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579C6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376587" w:rsidRPr="005A1A43" w14:paraId="6C9BB1AC" w14:textId="77777777">
        <w:trPr>
          <w:trHeight w:val="667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2A835" w14:textId="77777777" w:rsidR="00376587" w:rsidRPr="005A1A43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lastRenderedPageBreak/>
              <w:t>Absolwent jest wykwalifikowanym muzykiem mogącym podjąć studia III ST. oraz brać czynny udział w życiu koncertowym. Absolwent posiada umiejętność praktycznego zastosowania pogłębionej wiedzy pedagogiczno-psychologicznej dającej kwalifikacje do nauczania gry na klawesynie na wszystkich poziomach edukacji muzycznej.</w:t>
            </w:r>
          </w:p>
        </w:tc>
      </w:tr>
      <w:tr w:rsidR="00376587" w:rsidRPr="005A1A43" w14:paraId="7F41877A" w14:textId="77777777" w:rsidTr="00BE2CAD">
        <w:trPr>
          <w:trHeight w:val="340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C0B12" w14:textId="77777777" w:rsidR="00376587" w:rsidRPr="005A1A43" w:rsidRDefault="00C261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376587" w:rsidRPr="005A1A43" w14:paraId="1C6C347C" w14:textId="77777777" w:rsidTr="00BE2CAD">
        <w:trPr>
          <w:trHeight w:val="235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60A3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4111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16DF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335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31B1" w14:textId="77777777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376587" w:rsidRPr="005A1A43" w14:paraId="7AE3F71E" w14:textId="77777777" w:rsidTr="00BE2CAD">
        <w:trPr>
          <w:trHeight w:val="46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4313" w14:textId="29BDCCFF" w:rsidR="00376587" w:rsidRPr="005A1A43" w:rsidRDefault="00C261E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1.X.202</w:t>
            </w:r>
            <w:r w:rsidR="0055106B"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81B6D" w14:textId="77777777" w:rsidR="00376587" w:rsidRPr="005A1A43" w:rsidRDefault="00C261EC">
            <w:pPr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ad. dr Anna Krzysztofik-Buczyńska</w:t>
            </w:r>
          </w:p>
        </w:tc>
        <w:tc>
          <w:tcPr>
            <w:tcW w:w="5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F141" w14:textId="1EF7D5E7" w:rsidR="00376587" w:rsidRPr="005A1A43" w:rsidRDefault="0055106B">
            <w:pPr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/>
                <w:sz w:val="20"/>
                <w:szCs w:val="20"/>
              </w:rPr>
              <w:t>Dostosowanie do organizacji dydaktyki w r. a. 2021/22</w:t>
            </w:r>
          </w:p>
        </w:tc>
      </w:tr>
      <w:tr w:rsidR="00BB50EF" w:rsidRPr="005A1A43" w14:paraId="4F9A84F2" w14:textId="77777777" w:rsidTr="00BE2CAD">
        <w:trPr>
          <w:trHeight w:val="46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0497" w14:textId="0A1F8749" w:rsidR="00BB50EF" w:rsidRPr="005A1A43" w:rsidRDefault="00BB50EF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1.06.2022</w:t>
            </w:r>
          </w:p>
        </w:tc>
        <w:tc>
          <w:tcPr>
            <w:tcW w:w="4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BBD1" w14:textId="3F383C84" w:rsidR="00BB50EF" w:rsidRPr="005A1A43" w:rsidRDefault="00BB50EF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Anna Krzysztofik-Buczyńska</w:t>
            </w:r>
          </w:p>
        </w:tc>
        <w:tc>
          <w:tcPr>
            <w:tcW w:w="5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2C26" w14:textId="792C887E" w:rsidR="00BB50EF" w:rsidRPr="005A1A43" w:rsidRDefault="00E2707D">
            <w:pPr>
              <w:rPr>
                <w:rFonts w:ascii="HK Grotesk" w:hAnsi="HK Grotesk"/>
                <w:sz w:val="20"/>
                <w:szCs w:val="20"/>
              </w:rPr>
            </w:pPr>
            <w:r w:rsidRPr="005A1A43">
              <w:rPr>
                <w:rFonts w:ascii="HK Grotesk" w:hAnsi="HK Grotesk" w:cs="Calibri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F27A88" w:rsidRPr="005A1A43" w14:paraId="48A68421" w14:textId="77777777" w:rsidTr="00BE2CAD">
        <w:trPr>
          <w:trHeight w:val="46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66D9D" w14:textId="1FB43ECC" w:rsidR="00F27A88" w:rsidRPr="005A1A43" w:rsidRDefault="00F27A88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27.09.2023</w:t>
            </w:r>
          </w:p>
        </w:tc>
        <w:tc>
          <w:tcPr>
            <w:tcW w:w="4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0078" w14:textId="0E5120F1" w:rsidR="00F27A88" w:rsidRPr="005A1A43" w:rsidRDefault="00F27A88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1A43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Rafał Dudzik</w:t>
            </w:r>
          </w:p>
        </w:tc>
        <w:tc>
          <w:tcPr>
            <w:tcW w:w="5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CCAB" w14:textId="145411ED" w:rsidR="00F27A88" w:rsidRPr="005A1A43" w:rsidRDefault="009D0035">
            <w:pPr>
              <w:rPr>
                <w:rFonts w:ascii="HK Grotesk" w:hAnsi="HK Grotesk" w:cs="Calibri"/>
                <w:b/>
                <w:sz w:val="20"/>
                <w:szCs w:val="20"/>
              </w:rPr>
            </w:pPr>
            <w:r w:rsidRPr="005A1A43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D02478" w:rsidRPr="005A1A43" w14:paraId="012A0C7D" w14:textId="77777777" w:rsidTr="00BE2CAD">
        <w:trPr>
          <w:trHeight w:val="46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E48F" w14:textId="03D72114" w:rsidR="00D02478" w:rsidRPr="005A1A43" w:rsidRDefault="00D02478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15.10.2024</w:t>
            </w:r>
          </w:p>
        </w:tc>
        <w:tc>
          <w:tcPr>
            <w:tcW w:w="4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345E" w14:textId="6F1CBA01" w:rsidR="00D02478" w:rsidRPr="005A1A43" w:rsidRDefault="00D02478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95F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BBB6" w14:textId="6B5244A5" w:rsidR="00D02478" w:rsidRPr="005A1A43" w:rsidRDefault="00D0247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168C360F" w14:textId="77777777" w:rsidR="00376587" w:rsidRPr="005A1A43" w:rsidRDefault="00376587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p w14:paraId="2961E711" w14:textId="77777777" w:rsidR="00376587" w:rsidRPr="005A1A43" w:rsidRDefault="00376587">
      <w:pPr>
        <w:rPr>
          <w:rFonts w:ascii="HK Grotesk" w:eastAsia="Courier New" w:hAnsi="HK Grotesk" w:cs="Courier New"/>
          <w:sz w:val="20"/>
          <w:szCs w:val="20"/>
        </w:rPr>
      </w:pPr>
    </w:p>
    <w:p w14:paraId="2BEA2D0D" w14:textId="77777777" w:rsidR="00376587" w:rsidRPr="005A1A43" w:rsidRDefault="00376587">
      <w:pPr>
        <w:rPr>
          <w:rFonts w:ascii="HK Grotesk" w:hAnsi="HK Grotesk"/>
          <w:sz w:val="20"/>
          <w:szCs w:val="20"/>
        </w:rPr>
      </w:pPr>
    </w:p>
    <w:sectPr w:rsidR="00376587" w:rsidRPr="005A1A43" w:rsidSect="00BE2CAD">
      <w:pgSz w:w="11900" w:h="16840"/>
      <w:pgMar w:top="567" w:right="567" w:bottom="567" w:left="567" w:header="709" w:footer="2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F228" w14:textId="77777777" w:rsidR="0029796C" w:rsidRDefault="0029796C">
      <w:pPr>
        <w:spacing w:after="0" w:line="240" w:lineRule="auto"/>
      </w:pPr>
      <w:r>
        <w:separator/>
      </w:r>
    </w:p>
  </w:endnote>
  <w:endnote w:type="continuationSeparator" w:id="0">
    <w:p w14:paraId="230B3F98" w14:textId="77777777" w:rsidR="0029796C" w:rsidRDefault="0029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62253" w14:textId="77777777" w:rsidR="0029796C" w:rsidRDefault="0029796C">
      <w:pPr>
        <w:spacing w:after="0" w:line="240" w:lineRule="auto"/>
      </w:pPr>
      <w:r>
        <w:separator/>
      </w:r>
    </w:p>
  </w:footnote>
  <w:footnote w:type="continuationSeparator" w:id="0">
    <w:p w14:paraId="6B61FF27" w14:textId="77777777" w:rsidR="0029796C" w:rsidRDefault="0029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96B37"/>
    <w:multiLevelType w:val="hybridMultilevel"/>
    <w:tmpl w:val="219C9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E2910"/>
    <w:multiLevelType w:val="hybridMultilevel"/>
    <w:tmpl w:val="2F400E0E"/>
    <w:lvl w:ilvl="0" w:tplc="970C371C">
      <w:start w:val="1"/>
      <w:numFmt w:val="decimal"/>
      <w:lvlText w:val="%1."/>
      <w:lvlJc w:val="left"/>
      <w:pPr>
        <w:ind w:left="360" w:hanging="360"/>
      </w:pPr>
      <w:rPr>
        <w:rFonts w:ascii="HK Grotesk" w:eastAsia="Times New Roman" w:hAnsi="HK Grotesk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87"/>
    <w:rsid w:val="00101F1A"/>
    <w:rsid w:val="00180C45"/>
    <w:rsid w:val="00183703"/>
    <w:rsid w:val="00202000"/>
    <w:rsid w:val="00212242"/>
    <w:rsid w:val="002334CA"/>
    <w:rsid w:val="0026248A"/>
    <w:rsid w:val="0029796C"/>
    <w:rsid w:val="002A7B94"/>
    <w:rsid w:val="00376587"/>
    <w:rsid w:val="0041783D"/>
    <w:rsid w:val="00461DA5"/>
    <w:rsid w:val="004F67CC"/>
    <w:rsid w:val="0055106B"/>
    <w:rsid w:val="005A1A43"/>
    <w:rsid w:val="006A18B0"/>
    <w:rsid w:val="009D0035"/>
    <w:rsid w:val="009E034D"/>
    <w:rsid w:val="00BB50EF"/>
    <w:rsid w:val="00BD4BD0"/>
    <w:rsid w:val="00BE2CAD"/>
    <w:rsid w:val="00C261EC"/>
    <w:rsid w:val="00D02478"/>
    <w:rsid w:val="00D644FF"/>
    <w:rsid w:val="00E2707D"/>
    <w:rsid w:val="00E76664"/>
    <w:rsid w:val="00F27A88"/>
    <w:rsid w:val="00F45E76"/>
    <w:rsid w:val="00FC4F9E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D6D8AF"/>
  <w15:docId w15:val="{A9B931DC-9D0C-4DFC-A842-3B263854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E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AD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E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AD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20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13</cp:revision>
  <dcterms:created xsi:type="dcterms:W3CDTF">2022-10-03T11:04:00Z</dcterms:created>
  <dcterms:modified xsi:type="dcterms:W3CDTF">2025-01-30T08:10:00Z</dcterms:modified>
</cp:coreProperties>
</file>