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6050" w14:textId="403DC308" w:rsidR="00B56DF0" w:rsidRDefault="00E85320" w:rsidP="00B56DF0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C3D6FA" wp14:editId="49E70F2B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B0418" w14:textId="77777777" w:rsidR="00B56DF0" w:rsidRPr="00E85320" w:rsidRDefault="00B56DF0" w:rsidP="00B56DF0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E85320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E85320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3578ED4D" w14:textId="77777777" w:rsidR="00B56DF0" w:rsidRPr="00E85320" w:rsidRDefault="00B56DF0" w:rsidP="00B56DF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3D6FA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61B0418" w14:textId="77777777" w:rsidR="00B56DF0" w:rsidRPr="00E85320" w:rsidRDefault="00B56DF0" w:rsidP="00B56DF0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E85320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E85320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3578ED4D" w14:textId="77777777" w:rsidR="00B56DF0" w:rsidRPr="00E85320" w:rsidRDefault="00B56DF0" w:rsidP="00B56DF0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0E065ADD" w:rsidR="00774ED4" w:rsidRPr="00774ED4" w:rsidRDefault="00774ED4" w:rsidP="00B56DF0">
      <w:pPr>
        <w:spacing w:after="0" w:line="240" w:lineRule="auto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18"/>
        <w:gridCol w:w="406"/>
        <w:gridCol w:w="566"/>
        <w:gridCol w:w="115"/>
        <w:gridCol w:w="115"/>
        <w:gridCol w:w="504"/>
        <w:gridCol w:w="196"/>
        <w:gridCol w:w="312"/>
        <w:gridCol w:w="113"/>
        <w:gridCol w:w="139"/>
        <w:gridCol w:w="1135"/>
        <w:gridCol w:w="115"/>
        <w:gridCol w:w="446"/>
        <w:gridCol w:w="423"/>
        <w:gridCol w:w="492"/>
        <w:gridCol w:w="775"/>
        <w:gridCol w:w="565"/>
        <w:gridCol w:w="242"/>
        <w:gridCol w:w="629"/>
        <w:gridCol w:w="305"/>
        <w:gridCol w:w="381"/>
        <w:gridCol w:w="1160"/>
      </w:tblGrid>
      <w:tr w:rsidR="0078248A" w:rsidRPr="007D6E1C" w14:paraId="0F811B1A" w14:textId="77777777" w:rsidTr="797D0406">
        <w:tc>
          <w:tcPr>
            <w:tcW w:w="895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8248A" w:rsidRPr="00F064FC" w:rsidRDefault="0078248A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Nazwa </w:t>
            </w:r>
            <w:r w:rsidR="008A1A31" w:rsidRPr="00F064FC">
              <w:rPr>
                <w:rFonts w:ascii="HK Grotesk" w:hAnsi="HK Grotesk" w:cs="Arial"/>
              </w:rPr>
              <w:t>przedmiotu</w:t>
            </w:r>
            <w:r w:rsidRPr="00F064FC">
              <w:rPr>
                <w:rFonts w:ascii="HK Grotesk" w:hAnsi="HK Grotesk" w:cs="Arial"/>
              </w:rPr>
              <w:t>:</w:t>
            </w:r>
          </w:p>
          <w:p w14:paraId="436DA5DC" w14:textId="5405E6E7" w:rsidR="0078248A" w:rsidRPr="00F064FC" w:rsidRDefault="007D6E1C" w:rsidP="00AD2515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Praktyka w zakresie nauczania muzyki</w:t>
            </w:r>
          </w:p>
        </w:tc>
        <w:tc>
          <w:tcPr>
            <w:tcW w:w="17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78248A" w:rsidRPr="00F064FC" w:rsidRDefault="0078248A" w:rsidP="00774ED4">
            <w:pPr>
              <w:rPr>
                <w:rFonts w:ascii="HK Grotesk" w:hAnsi="HK Grotesk" w:cs="Arial"/>
              </w:rPr>
            </w:pPr>
          </w:p>
        </w:tc>
      </w:tr>
      <w:tr w:rsidR="0078248A" w:rsidRPr="007D6E1C" w14:paraId="71B0D648" w14:textId="77777777" w:rsidTr="797D0406">
        <w:tc>
          <w:tcPr>
            <w:tcW w:w="8957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Jednostka prowadząca </w:t>
            </w:r>
            <w:r w:rsidR="008A1A31" w:rsidRPr="00F064FC">
              <w:rPr>
                <w:rFonts w:ascii="HK Grotesk" w:hAnsi="HK Grotesk" w:cs="Arial"/>
              </w:rPr>
              <w:t>przedmiot</w:t>
            </w:r>
            <w:r w:rsidRPr="00F064FC">
              <w:rPr>
                <w:rFonts w:ascii="HK Grotesk" w:hAnsi="HK Grotesk" w:cs="Arial"/>
              </w:rPr>
              <w:t>:</w:t>
            </w:r>
          </w:p>
          <w:p w14:paraId="3CDE3328" w14:textId="77777777" w:rsidR="000D5C4D" w:rsidRPr="00F064FC" w:rsidRDefault="000D5C4D" w:rsidP="000D5C4D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 xml:space="preserve">UMFC </w:t>
            </w:r>
            <w:r w:rsidR="006E4B10" w:rsidRPr="00F064FC">
              <w:rPr>
                <w:rFonts w:ascii="HK Grotesk" w:hAnsi="HK Grotesk" w:cs="Arial"/>
                <w:b/>
              </w:rPr>
              <w:t xml:space="preserve">Filia </w:t>
            </w:r>
            <w:r w:rsidRPr="00F064FC">
              <w:rPr>
                <w:rFonts w:ascii="HK Grotesk" w:hAnsi="HK Grotesk" w:cs="Arial"/>
                <w:b/>
              </w:rPr>
              <w:t>w Białymstoku</w:t>
            </w:r>
          </w:p>
          <w:p w14:paraId="395B6121" w14:textId="77777777" w:rsidR="0078248A" w:rsidRPr="00F064FC" w:rsidRDefault="008A1A31" w:rsidP="000D5C4D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Wydział Instrumentalno-Pedagogiczny, Edukacji Muzycznej i Wokalistyki</w:t>
            </w:r>
          </w:p>
        </w:tc>
        <w:tc>
          <w:tcPr>
            <w:tcW w:w="179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F064FC" w:rsidRDefault="0078248A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Rok akademicki:</w:t>
            </w:r>
          </w:p>
          <w:p w14:paraId="3E5C38F0" w14:textId="5FB3533F" w:rsidR="0078248A" w:rsidRPr="00F064FC" w:rsidRDefault="00FD7106" w:rsidP="00BC2022">
            <w:pPr>
              <w:rPr>
                <w:rFonts w:ascii="HK Grotesk" w:hAnsi="HK Grotesk" w:cs="Arial"/>
                <w:b/>
                <w:bCs/>
              </w:rPr>
            </w:pPr>
            <w:r w:rsidRPr="00F064FC">
              <w:rPr>
                <w:rFonts w:ascii="HK Grotesk" w:hAnsi="HK Grotesk" w:cs="Arial"/>
                <w:b/>
                <w:bCs/>
              </w:rPr>
              <w:t>20</w:t>
            </w:r>
            <w:r w:rsidR="00BD7D53" w:rsidRPr="00F064FC">
              <w:rPr>
                <w:rFonts w:ascii="HK Grotesk" w:hAnsi="HK Grotesk" w:cs="Arial"/>
                <w:b/>
                <w:bCs/>
              </w:rPr>
              <w:t>2</w:t>
            </w:r>
            <w:r w:rsidR="00BC2022">
              <w:rPr>
                <w:rFonts w:ascii="HK Grotesk" w:hAnsi="HK Grotesk" w:cs="Arial"/>
                <w:b/>
                <w:bCs/>
              </w:rPr>
              <w:t>4</w:t>
            </w:r>
            <w:r w:rsidRPr="00F064FC">
              <w:rPr>
                <w:rFonts w:ascii="HK Grotesk" w:hAnsi="HK Grotesk" w:cs="Arial"/>
                <w:b/>
                <w:bCs/>
              </w:rPr>
              <w:t>/20</w:t>
            </w:r>
            <w:r w:rsidR="008A1A31" w:rsidRPr="00F064FC">
              <w:rPr>
                <w:rFonts w:ascii="HK Grotesk" w:hAnsi="HK Grotesk" w:cs="Arial"/>
                <w:b/>
                <w:bCs/>
              </w:rPr>
              <w:t>2</w:t>
            </w:r>
            <w:r w:rsidR="00BC2022">
              <w:rPr>
                <w:rFonts w:ascii="HK Grotesk" w:hAnsi="HK Grotesk" w:cs="Arial"/>
                <w:b/>
                <w:bCs/>
              </w:rPr>
              <w:t>5</w:t>
            </w:r>
          </w:p>
        </w:tc>
      </w:tr>
      <w:tr w:rsidR="00774ED4" w:rsidRPr="007D6E1C" w14:paraId="5901AF5B" w14:textId="77777777" w:rsidTr="797D0406">
        <w:tc>
          <w:tcPr>
            <w:tcW w:w="5834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Kierunek:</w:t>
            </w:r>
          </w:p>
          <w:p w14:paraId="6B03E1E7" w14:textId="2673F503" w:rsidR="00774ED4" w:rsidRPr="00F064FC" w:rsidRDefault="00AC794C" w:rsidP="00774ED4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e</w:t>
            </w:r>
            <w:r w:rsidR="00867507" w:rsidRPr="00F064FC">
              <w:rPr>
                <w:rFonts w:ascii="HK Grotesk" w:hAnsi="HK Grotesk" w:cs="Arial"/>
                <w:b/>
              </w:rPr>
              <w:t>dukacja artystyczna w zakresie sztuki muzycznej</w:t>
            </w:r>
          </w:p>
        </w:tc>
        <w:tc>
          <w:tcPr>
            <w:tcW w:w="4918" w:type="dxa"/>
            <w:gridSpan w:val="9"/>
            <w:tcBorders>
              <w:right w:val="single" w:sz="8" w:space="0" w:color="auto"/>
            </w:tcBorders>
          </w:tcPr>
          <w:p w14:paraId="5F1D6DE1" w14:textId="77777777" w:rsidR="00867507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Specjalność:</w:t>
            </w:r>
          </w:p>
          <w:p w14:paraId="04861F8E" w14:textId="133E98A9" w:rsidR="00CA7194" w:rsidRPr="00F064FC" w:rsidRDefault="005C14CC" w:rsidP="246E3826">
            <w:pPr>
              <w:rPr>
                <w:rFonts w:ascii="HK Grotesk" w:hAnsi="HK Grotesk" w:cs="Arial"/>
                <w:b/>
                <w:bCs/>
              </w:rPr>
            </w:pPr>
            <w:r w:rsidRPr="00F064FC">
              <w:rPr>
                <w:rFonts w:ascii="HK Grotesk" w:hAnsi="HK Grotesk" w:cs="Arial"/>
                <w:b/>
                <w:bCs/>
              </w:rPr>
              <w:t>m</w:t>
            </w:r>
            <w:r w:rsidR="00CA7194" w:rsidRPr="00F064FC">
              <w:rPr>
                <w:rFonts w:ascii="HK Grotesk" w:hAnsi="HK Grotesk" w:cs="Arial"/>
                <w:b/>
                <w:bCs/>
              </w:rPr>
              <w:t xml:space="preserve">uzyka </w:t>
            </w:r>
            <w:r w:rsidR="003F1BE4" w:rsidRPr="00F064FC">
              <w:rPr>
                <w:rFonts w:ascii="HK Grotesk" w:hAnsi="HK Grotesk" w:cs="Arial"/>
                <w:b/>
                <w:bCs/>
              </w:rPr>
              <w:t>kościelna</w:t>
            </w:r>
            <w:r w:rsidR="13DE3186" w:rsidRPr="00F064FC">
              <w:rPr>
                <w:rFonts w:ascii="HK Grotesk" w:hAnsi="HK Grotesk" w:cs="Arial"/>
                <w:b/>
                <w:bCs/>
              </w:rPr>
              <w:t>, muzyka szkolna</w:t>
            </w:r>
            <w:r w:rsidR="00240467" w:rsidRPr="00F064FC">
              <w:rPr>
                <w:rFonts w:ascii="HK Grotesk" w:hAnsi="HK Grotesk" w:cs="Arial"/>
                <w:b/>
                <w:bCs/>
              </w:rPr>
              <w:t>, muzyka cerkiewna</w:t>
            </w:r>
          </w:p>
        </w:tc>
      </w:tr>
      <w:tr w:rsidR="00774ED4" w:rsidRPr="007D6E1C" w14:paraId="1DC615B1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25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Forma studiów:</w:t>
            </w:r>
          </w:p>
          <w:p w14:paraId="09F8B646" w14:textId="77777777" w:rsidR="00774ED4" w:rsidRPr="00F064FC" w:rsidRDefault="005C14CC" w:rsidP="005C14CC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Stacjonarne pierwszego stopnia</w:t>
            </w:r>
          </w:p>
        </w:tc>
        <w:tc>
          <w:tcPr>
            <w:tcW w:w="3403" w:type="dxa"/>
            <w:gridSpan w:val="6"/>
          </w:tcPr>
          <w:p w14:paraId="0EB471CD" w14:textId="77777777" w:rsidR="00774ED4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Profil kształcenia:</w:t>
            </w:r>
          </w:p>
          <w:p w14:paraId="60216A49" w14:textId="77777777" w:rsidR="00774ED4" w:rsidRPr="00F064FC" w:rsidRDefault="001A7791" w:rsidP="00774ED4">
            <w:pPr>
              <w:rPr>
                <w:rFonts w:ascii="HK Grotesk" w:hAnsi="HK Grotesk" w:cs="Arial"/>
                <w:b/>
              </w:rPr>
            </w:pPr>
            <w:proofErr w:type="spellStart"/>
            <w:r w:rsidRPr="00F064FC">
              <w:rPr>
                <w:rFonts w:ascii="HK Grotesk" w:hAnsi="HK Grotesk" w:cs="Arial"/>
                <w:b/>
              </w:rPr>
              <w:t>ogólnoakademicki</w:t>
            </w:r>
            <w:proofErr w:type="spellEnd"/>
            <w:r w:rsidRPr="00F064FC">
              <w:rPr>
                <w:rFonts w:ascii="HK Grotesk" w:hAnsi="HK Grotesk" w:cs="Arial"/>
                <w:b/>
              </w:rPr>
              <w:t xml:space="preserve"> (A)</w:t>
            </w:r>
          </w:p>
        </w:tc>
        <w:tc>
          <w:tcPr>
            <w:tcW w:w="3224" w:type="dxa"/>
            <w:gridSpan w:val="6"/>
            <w:tcBorders>
              <w:right w:val="single" w:sz="8" w:space="0" w:color="auto"/>
            </w:tcBorders>
          </w:tcPr>
          <w:p w14:paraId="44C62BD9" w14:textId="77777777" w:rsidR="00774ED4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Status </w:t>
            </w:r>
            <w:r w:rsidR="008A1A31" w:rsidRPr="00F064FC">
              <w:rPr>
                <w:rFonts w:ascii="HK Grotesk" w:hAnsi="HK Grotesk" w:cs="Arial"/>
              </w:rPr>
              <w:t>przedmiotu</w:t>
            </w:r>
            <w:r w:rsidRPr="00F064FC">
              <w:rPr>
                <w:rFonts w:ascii="HK Grotesk" w:hAnsi="HK Grotesk" w:cs="Arial"/>
              </w:rPr>
              <w:t>:</w:t>
            </w:r>
          </w:p>
          <w:p w14:paraId="48ED1719" w14:textId="77777777" w:rsidR="00774ED4" w:rsidRPr="00F064FC" w:rsidRDefault="001A7791" w:rsidP="00774ED4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obowią</w:t>
            </w:r>
            <w:r w:rsidR="00867507" w:rsidRPr="00F064FC">
              <w:rPr>
                <w:rFonts w:ascii="HK Grotesk" w:hAnsi="HK Grotesk" w:cs="Arial"/>
                <w:b/>
              </w:rPr>
              <w:t xml:space="preserve">zkowy </w:t>
            </w:r>
          </w:p>
        </w:tc>
      </w:tr>
      <w:tr w:rsidR="00774ED4" w:rsidRPr="007D6E1C" w14:paraId="768E54BD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49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Forma zajęć:</w:t>
            </w:r>
          </w:p>
          <w:p w14:paraId="6AD877EA" w14:textId="7E66CBAA" w:rsidR="00774ED4" w:rsidRPr="00F064FC" w:rsidRDefault="0025258C" w:rsidP="00867507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praktyki</w:t>
            </w:r>
          </w:p>
        </w:tc>
        <w:tc>
          <w:tcPr>
            <w:tcW w:w="2712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Język </w:t>
            </w:r>
            <w:r w:rsidR="008A1A31" w:rsidRPr="00F064FC">
              <w:rPr>
                <w:rFonts w:ascii="HK Grotesk" w:hAnsi="HK Grotesk" w:cs="Arial"/>
              </w:rPr>
              <w:t>przedmiotu</w:t>
            </w:r>
            <w:r w:rsidRPr="00F064FC">
              <w:rPr>
                <w:rFonts w:ascii="HK Grotesk" w:hAnsi="HK Grotesk" w:cs="Arial"/>
              </w:rPr>
              <w:t>:</w:t>
            </w:r>
          </w:p>
          <w:p w14:paraId="205A1F16" w14:textId="77777777" w:rsidR="00774ED4" w:rsidRPr="00F064FC" w:rsidRDefault="001A7791" w:rsidP="00774ED4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polski</w:t>
            </w:r>
          </w:p>
        </w:tc>
        <w:tc>
          <w:tcPr>
            <w:tcW w:w="2696" w:type="dxa"/>
            <w:gridSpan w:val="5"/>
            <w:tcBorders>
              <w:bottom w:val="single" w:sz="8" w:space="0" w:color="auto"/>
            </w:tcBorders>
          </w:tcPr>
          <w:p w14:paraId="6FBE9DF4" w14:textId="77777777" w:rsidR="00867507" w:rsidRPr="00F064FC" w:rsidRDefault="00774ED4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Rok/semestr:</w:t>
            </w:r>
          </w:p>
          <w:p w14:paraId="514E8A92" w14:textId="23C3DA28" w:rsidR="00774ED4" w:rsidRPr="00F064FC" w:rsidRDefault="001A7791" w:rsidP="00774ED4">
            <w:pPr>
              <w:rPr>
                <w:rFonts w:ascii="HK Grotesk" w:hAnsi="HK Grotesk" w:cs="Arial"/>
                <w:lang w:val="en-GB"/>
              </w:rPr>
            </w:pPr>
            <w:r w:rsidRPr="00F064FC">
              <w:rPr>
                <w:rFonts w:ascii="HK Grotesk" w:hAnsi="HK Grotesk" w:cs="Arial"/>
                <w:b/>
                <w:bCs/>
                <w:lang w:val="en-GB"/>
              </w:rPr>
              <w:t xml:space="preserve"> R </w:t>
            </w:r>
            <w:r w:rsidR="00FB12DE" w:rsidRPr="00F064FC">
              <w:rPr>
                <w:rFonts w:ascii="HK Grotesk" w:hAnsi="HK Grotesk" w:cs="Arial"/>
                <w:b/>
                <w:bCs/>
                <w:lang w:val="en-GB"/>
              </w:rPr>
              <w:t>I</w:t>
            </w:r>
            <w:r w:rsidRPr="00F064FC">
              <w:rPr>
                <w:rFonts w:ascii="HK Grotesk" w:hAnsi="HK Grotesk" w:cs="Arial"/>
                <w:b/>
                <w:bCs/>
                <w:lang w:val="en-GB"/>
              </w:rPr>
              <w:t>I-II</w:t>
            </w:r>
            <w:r w:rsidR="00867507" w:rsidRPr="00F064FC">
              <w:rPr>
                <w:rFonts w:ascii="HK Grotesk" w:hAnsi="HK Grotesk" w:cs="Arial"/>
                <w:b/>
                <w:bCs/>
                <w:lang w:val="en-GB"/>
              </w:rPr>
              <w:t>I</w:t>
            </w:r>
            <w:r w:rsidRPr="00F064FC">
              <w:rPr>
                <w:rFonts w:ascii="HK Grotesk" w:hAnsi="HK Grotesk" w:cs="Arial"/>
                <w:b/>
                <w:bCs/>
                <w:lang w:val="en-GB"/>
              </w:rPr>
              <w:t xml:space="preserve">, s. </w:t>
            </w:r>
            <w:r w:rsidR="00FB12DE" w:rsidRPr="00F064FC">
              <w:rPr>
                <w:rFonts w:ascii="HK Grotesk" w:hAnsi="HK Grotesk" w:cs="Arial"/>
                <w:b/>
                <w:bCs/>
                <w:lang w:val="en-GB"/>
              </w:rPr>
              <w:t>I</w:t>
            </w:r>
            <w:r w:rsidR="1B068FCB" w:rsidRPr="00F064FC">
              <w:rPr>
                <w:rFonts w:ascii="HK Grotesk" w:hAnsi="HK Grotesk" w:cs="Arial"/>
                <w:b/>
                <w:bCs/>
                <w:lang w:val="en-GB"/>
              </w:rPr>
              <w:t>V</w:t>
            </w:r>
            <w:r w:rsidR="00867507" w:rsidRPr="00F064FC">
              <w:rPr>
                <w:rFonts w:ascii="HK Grotesk" w:hAnsi="HK Grotesk" w:cs="Arial"/>
                <w:b/>
                <w:bCs/>
                <w:lang w:val="en-GB"/>
              </w:rPr>
              <w:t>-</w:t>
            </w:r>
            <w:r w:rsidRPr="00F064FC">
              <w:rPr>
                <w:rFonts w:ascii="HK Grotesk" w:hAnsi="HK Grotesk" w:cs="Arial"/>
                <w:b/>
                <w:bCs/>
                <w:lang w:val="en-GB"/>
              </w:rPr>
              <w:t>V</w:t>
            </w:r>
            <w:r w:rsidR="00867507" w:rsidRPr="00F064FC">
              <w:rPr>
                <w:rFonts w:ascii="HK Grotesk" w:hAnsi="HK Grotesk" w:cs="Arial"/>
                <w:b/>
                <w:bCs/>
                <w:lang w:val="en-GB"/>
              </w:rPr>
              <w:t>I</w:t>
            </w:r>
          </w:p>
        </w:tc>
        <w:tc>
          <w:tcPr>
            <w:tcW w:w="179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F064FC" w:rsidRDefault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Wymiar godzin:</w:t>
            </w:r>
          </w:p>
          <w:p w14:paraId="6A89157D" w14:textId="6EA5EA36" w:rsidR="00774ED4" w:rsidRPr="00F064FC" w:rsidRDefault="00867507" w:rsidP="00774ED4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1</w:t>
            </w:r>
            <w:r w:rsidR="00FB12DE" w:rsidRPr="00F064FC">
              <w:rPr>
                <w:rFonts w:ascii="HK Grotesk" w:hAnsi="HK Grotesk" w:cs="Arial"/>
                <w:b/>
              </w:rPr>
              <w:t>2</w:t>
            </w:r>
            <w:r w:rsidRPr="00F064FC">
              <w:rPr>
                <w:rFonts w:ascii="HK Grotesk" w:hAnsi="HK Grotesk" w:cs="Arial"/>
                <w:b/>
              </w:rPr>
              <w:t>0</w:t>
            </w:r>
          </w:p>
        </w:tc>
      </w:tr>
      <w:tr w:rsidR="00774ED4" w:rsidRPr="007D6E1C" w14:paraId="098A93A9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83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F064FC" w:rsidRDefault="00774ED4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Koordynator </w:t>
            </w:r>
            <w:r w:rsidR="008A1A31" w:rsidRPr="00F064FC">
              <w:rPr>
                <w:rFonts w:ascii="HK Grotesk" w:hAnsi="HK Grotesk" w:cs="Arial"/>
              </w:rPr>
              <w:t>przedmiotu</w:t>
            </w:r>
          </w:p>
        </w:tc>
        <w:tc>
          <w:tcPr>
            <w:tcW w:w="791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F064FC" w:rsidRDefault="005C14CC" w:rsidP="00774ED4">
            <w:pPr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Kierownik Katedry Chóralistyki i Edukacji Artystycznej</w:t>
            </w:r>
          </w:p>
        </w:tc>
      </w:tr>
      <w:tr w:rsidR="00774ED4" w:rsidRPr="007D6E1C" w14:paraId="248315EE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F064FC" w:rsidRDefault="00774ED4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Prowadzący zajęcia</w:t>
            </w:r>
          </w:p>
        </w:tc>
        <w:tc>
          <w:tcPr>
            <w:tcW w:w="791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FF1C3" w14:textId="344A6C6E" w:rsidR="00774ED4" w:rsidRPr="00F064FC" w:rsidRDefault="7ADE33D5" w:rsidP="246E3826">
            <w:pPr>
              <w:spacing w:line="259" w:lineRule="auto"/>
              <w:rPr>
                <w:rFonts w:ascii="HK Grotesk" w:hAnsi="HK Grotesk"/>
              </w:rPr>
            </w:pPr>
            <w:r w:rsidRPr="00F064FC">
              <w:rPr>
                <w:rFonts w:ascii="HK Grotesk" w:hAnsi="HK Grotesk" w:cs="Arial"/>
                <w:b/>
                <w:bCs/>
              </w:rPr>
              <w:t>dr Anna Stankiewicz</w:t>
            </w:r>
          </w:p>
        </w:tc>
      </w:tr>
      <w:tr w:rsidR="00774ED4" w:rsidRPr="007D6E1C" w14:paraId="3C64D185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F064FC" w:rsidRDefault="00774ED4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Cele przedmiotu</w:t>
            </w:r>
          </w:p>
        </w:tc>
        <w:tc>
          <w:tcPr>
            <w:tcW w:w="791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DB7C34" w14:textId="33F060ED" w:rsidR="00774ED4" w:rsidRPr="00F064FC" w:rsidRDefault="00867507" w:rsidP="001A779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Praktyczne przygotowanie studenta do pracy muzyczno-pedagogicznej w </w:t>
            </w:r>
            <w:r w:rsidR="00CA7194" w:rsidRPr="00F064FC">
              <w:rPr>
                <w:rFonts w:ascii="HK Grotesk" w:hAnsi="HK Grotesk" w:cs="Arial"/>
              </w:rPr>
              <w:t>przedszkolach</w:t>
            </w:r>
            <w:r w:rsidR="00231D5A" w:rsidRPr="00F064FC">
              <w:rPr>
                <w:rFonts w:ascii="HK Grotesk" w:hAnsi="HK Grotesk" w:cs="Arial"/>
              </w:rPr>
              <w:t xml:space="preserve">, </w:t>
            </w:r>
            <w:r w:rsidR="00CA7194" w:rsidRPr="00F064FC">
              <w:rPr>
                <w:rFonts w:ascii="HK Grotesk" w:hAnsi="HK Grotesk" w:cs="Arial"/>
              </w:rPr>
              <w:t>szkolnictwie podstawowym</w:t>
            </w:r>
            <w:r w:rsidR="00231D5A" w:rsidRPr="00F064FC">
              <w:rPr>
                <w:rFonts w:ascii="HK Grotesk" w:hAnsi="HK Grotesk" w:cs="Arial"/>
              </w:rPr>
              <w:t xml:space="preserve"> i ponadpodstawowym,</w:t>
            </w:r>
            <w:r w:rsidRPr="00F064FC">
              <w:rPr>
                <w:rFonts w:ascii="HK Grotesk" w:hAnsi="HK Grotesk" w:cs="Arial"/>
              </w:rPr>
              <w:t xml:space="preserve"> placówkach opiekuńczo-wychowawczych, </w:t>
            </w:r>
            <w:r w:rsidR="00CA7194" w:rsidRPr="00F064FC">
              <w:rPr>
                <w:rFonts w:ascii="HK Grotesk" w:hAnsi="HK Grotesk" w:cs="Arial"/>
              </w:rPr>
              <w:t>instytucjach kultury;</w:t>
            </w:r>
          </w:p>
          <w:p w14:paraId="256D0BBB" w14:textId="77777777" w:rsidR="00867507" w:rsidRPr="00F064FC" w:rsidRDefault="00867507" w:rsidP="00F73947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Rozwijanie  zainteresowań</w:t>
            </w:r>
            <w:r w:rsidR="00E70A25" w:rsidRPr="00F064FC">
              <w:rPr>
                <w:rFonts w:ascii="HK Grotesk" w:hAnsi="HK Grotesk" w:cs="Arial"/>
              </w:rPr>
              <w:t xml:space="preserve"> i kompetencji pedagogicznych pozwalających na kompleksową realizację zadań dydaktycznych, opiekuńczych i wychowawczych</w:t>
            </w:r>
          </w:p>
        </w:tc>
      </w:tr>
      <w:tr w:rsidR="00774ED4" w:rsidRPr="007D6E1C" w14:paraId="572BDB15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F064FC" w:rsidRDefault="00774ED4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Wymagania wstępne</w:t>
            </w:r>
          </w:p>
        </w:tc>
        <w:tc>
          <w:tcPr>
            <w:tcW w:w="7918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5F4B" w14:textId="77777777" w:rsidR="00774ED4" w:rsidRPr="00F064FC" w:rsidRDefault="00E70A25" w:rsidP="001A779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Podstawowa wiedza z zakresu psychologii, pedagogiki i metodyki nauczanych przedmiotów specjalnościowych</w:t>
            </w:r>
          </w:p>
        </w:tc>
      </w:tr>
      <w:tr w:rsidR="00774ED4" w:rsidRPr="007D6E1C" w14:paraId="1BC9A949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3D3C25F6" w:rsidR="00774ED4" w:rsidRPr="00F064FC" w:rsidRDefault="00774ED4" w:rsidP="008A1A31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 xml:space="preserve">Kategorie </w:t>
            </w:r>
            <w:r w:rsidR="003C2360" w:rsidRPr="00F064FC">
              <w:rPr>
                <w:rFonts w:ascii="HK Grotesk" w:hAnsi="HK Grotesk" w:cs="Arial"/>
                <w:b/>
              </w:rPr>
              <w:t>efektów</w:t>
            </w:r>
          </w:p>
        </w:tc>
        <w:tc>
          <w:tcPr>
            <w:tcW w:w="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3286EE08" w:rsidR="00774ED4" w:rsidRPr="00F064FC" w:rsidRDefault="00774ED4" w:rsidP="008A1A31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Nr</w:t>
            </w:r>
            <w:r w:rsidR="003C2360" w:rsidRPr="00F064FC">
              <w:rPr>
                <w:rFonts w:ascii="HK Grotesk" w:hAnsi="HK Grotesk" w:cs="Arial"/>
                <w:b/>
              </w:rPr>
              <w:t xml:space="preserve"> efektu</w:t>
            </w:r>
            <w:r w:rsidRPr="00F064FC">
              <w:rPr>
                <w:rFonts w:ascii="HK Grotesk" w:hAnsi="HK Grotesk" w:cs="Arial"/>
                <w:b/>
              </w:rPr>
              <w:t xml:space="preserve"> </w:t>
            </w:r>
          </w:p>
        </w:tc>
        <w:tc>
          <w:tcPr>
            <w:tcW w:w="637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435362E2" w:rsidR="00774ED4" w:rsidRPr="00F064FC" w:rsidRDefault="00774ED4" w:rsidP="008A1A31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 xml:space="preserve">EFEKTY </w:t>
            </w:r>
            <w:r w:rsidR="008A1A31" w:rsidRPr="00F064FC">
              <w:rPr>
                <w:rFonts w:ascii="HK Grotesk" w:hAnsi="HK Grotesk" w:cs="Arial"/>
                <w:b/>
              </w:rPr>
              <w:t>UCZENIA SIĘ</w:t>
            </w:r>
            <w:r w:rsidR="003C2360" w:rsidRPr="00F064FC">
              <w:rPr>
                <w:rFonts w:ascii="HK Grotesk" w:hAnsi="HK Grotesk" w:cs="Arial"/>
                <w:b/>
              </w:rPr>
              <w:t xml:space="preserve"> DLA PRZEDMIOTU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DA3CBF" w14:textId="77777777" w:rsidR="00632156" w:rsidRPr="00D31F31" w:rsidRDefault="00632156" w:rsidP="00632156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 w:rsidRPr="00D31F31">
              <w:rPr>
                <w:rFonts w:ascii="HK Grotesk" w:hAnsi="HK Grotesk" w:cs="Arial"/>
                <w:sz w:val="16"/>
                <w:szCs w:val="20"/>
              </w:rPr>
              <w:t>Nr efektu zgodny</w:t>
            </w:r>
          </w:p>
          <w:p w14:paraId="765940A7" w14:textId="77777777" w:rsidR="00632156" w:rsidRPr="00D31F31" w:rsidRDefault="00632156" w:rsidP="00632156">
            <w:pPr>
              <w:jc w:val="center"/>
              <w:rPr>
                <w:rFonts w:ascii="HK Grotesk" w:hAnsi="HK Grotesk" w:cs="Arial"/>
                <w:sz w:val="16"/>
                <w:szCs w:val="20"/>
              </w:rPr>
            </w:pPr>
            <w:r w:rsidRPr="00D31F31">
              <w:rPr>
                <w:rFonts w:ascii="HK Grotesk" w:hAnsi="HK Grotesk" w:cs="Arial"/>
                <w:sz w:val="16"/>
                <w:szCs w:val="20"/>
              </w:rPr>
              <w:t xml:space="preserve">z </w:t>
            </w:r>
            <w:proofErr w:type="spellStart"/>
            <w:r w:rsidRPr="00D31F31">
              <w:rPr>
                <w:rFonts w:ascii="HK Grotesk" w:hAnsi="HK Grotesk" w:cs="Arial"/>
                <w:sz w:val="16"/>
                <w:szCs w:val="20"/>
              </w:rPr>
              <w:t>rozp</w:t>
            </w:r>
            <w:proofErr w:type="spellEnd"/>
            <w:r w:rsidRPr="00D31F31">
              <w:rPr>
                <w:rFonts w:ascii="HK Grotesk" w:hAnsi="HK Grotesk" w:cs="Arial"/>
                <w:sz w:val="16"/>
                <w:szCs w:val="20"/>
              </w:rPr>
              <w:t xml:space="preserve">. </w:t>
            </w:r>
            <w:proofErr w:type="spellStart"/>
            <w:r w:rsidRPr="00D31F31">
              <w:rPr>
                <w:rFonts w:ascii="HK Grotesk" w:hAnsi="HK Grotesk" w:cs="Arial"/>
                <w:sz w:val="16"/>
                <w:szCs w:val="20"/>
              </w:rPr>
              <w:t>MNiSW</w:t>
            </w:r>
            <w:proofErr w:type="spellEnd"/>
          </w:p>
          <w:p w14:paraId="0B1DB0CD" w14:textId="59123BA1" w:rsidR="00DE4F3F" w:rsidRPr="00F064FC" w:rsidRDefault="00632156" w:rsidP="00632156">
            <w:pPr>
              <w:jc w:val="center"/>
              <w:rPr>
                <w:rFonts w:ascii="HK Grotesk" w:hAnsi="HK Grotesk" w:cs="Arial"/>
              </w:rPr>
            </w:pPr>
            <w:r w:rsidRPr="00D31F31">
              <w:rPr>
                <w:rFonts w:ascii="HK Grotesk" w:hAnsi="HK Grotesk" w:cs="Arial"/>
                <w:sz w:val="16"/>
                <w:szCs w:val="20"/>
              </w:rPr>
              <w:t xml:space="preserve">z 25.07.2019 </w:t>
            </w:r>
            <w:proofErr w:type="spellStart"/>
            <w:r w:rsidRPr="00D31F31">
              <w:rPr>
                <w:rFonts w:ascii="HK Grotesk" w:hAnsi="HK Grotesk" w:cs="Arial"/>
                <w:sz w:val="16"/>
                <w:szCs w:val="20"/>
              </w:rPr>
              <w:t>Dz.U.poz</w:t>
            </w:r>
            <w:proofErr w:type="spellEnd"/>
            <w:r w:rsidRPr="00D31F31">
              <w:rPr>
                <w:rFonts w:ascii="HK Grotesk" w:hAnsi="HK Grotesk" w:cs="Arial"/>
                <w:sz w:val="16"/>
                <w:szCs w:val="20"/>
              </w:rPr>
              <w:t xml:space="preserve"> 1450</w:t>
            </w:r>
          </w:p>
        </w:tc>
      </w:tr>
      <w:tr w:rsidR="00E12DA0" w:rsidRPr="007D6E1C" w14:paraId="536636AA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E12DA0" w:rsidRPr="00F064FC" w:rsidRDefault="00E12DA0" w:rsidP="00E70A25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Wiedza</w:t>
            </w:r>
          </w:p>
          <w:p w14:paraId="02EB378F" w14:textId="07A4EF93" w:rsidR="00E12DA0" w:rsidRPr="00F064FC" w:rsidRDefault="00DE4F3F" w:rsidP="001A779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zna i rozumie</w:t>
            </w:r>
            <w:r w:rsidR="00D50F39" w:rsidRPr="00F064FC">
              <w:rPr>
                <w:rFonts w:ascii="HK Grotesk" w:hAnsi="HK Grotesk" w:cs="Arial"/>
              </w:rPr>
              <w:t>: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E12DA0" w:rsidRPr="00F064FC" w:rsidRDefault="00E12DA0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</w:t>
            </w:r>
          </w:p>
        </w:tc>
        <w:tc>
          <w:tcPr>
            <w:tcW w:w="63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507B3C39" w:rsidR="00E12DA0" w:rsidRPr="00F064FC" w:rsidRDefault="00BE61B1" w:rsidP="00DD412D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z</w:t>
            </w:r>
            <w:r w:rsidR="00DE4F3F" w:rsidRPr="00F064FC">
              <w:rPr>
                <w:rFonts w:ascii="HK Grotesk" w:hAnsi="HK Grotesk" w:cs="Arial"/>
              </w:rPr>
              <w:t>adania dydaktyczne,</w:t>
            </w:r>
            <w:r w:rsidRPr="00F064FC">
              <w:rPr>
                <w:rFonts w:ascii="HK Grotesk" w:hAnsi="HK Grotesk" w:cs="Arial"/>
              </w:rPr>
              <w:t xml:space="preserve"> sposób funkcjonowania oraz organizację pracy dydaktycznej</w:t>
            </w:r>
            <w:r w:rsidR="00DE4F3F" w:rsidRPr="00F064FC">
              <w:rPr>
                <w:rFonts w:ascii="HK Grotesk" w:hAnsi="HK Grotesk" w:cs="Arial"/>
              </w:rPr>
              <w:t xml:space="preserve"> </w:t>
            </w:r>
            <w:r w:rsidR="00D50F39" w:rsidRPr="00F064FC">
              <w:rPr>
                <w:rFonts w:ascii="HK Grotesk" w:hAnsi="HK Grotesk" w:cs="Arial"/>
              </w:rPr>
              <w:t>szkoły l</w:t>
            </w:r>
            <w:r w:rsidR="00DE4F3F" w:rsidRPr="00F064FC">
              <w:rPr>
                <w:rFonts w:ascii="HK Grotesk" w:hAnsi="HK Grotesk" w:cs="Arial"/>
              </w:rPr>
              <w:t>ub placówk</w:t>
            </w:r>
            <w:r w:rsidR="00D50F39" w:rsidRPr="00F064FC">
              <w:rPr>
                <w:rFonts w:ascii="HK Grotesk" w:hAnsi="HK Grotesk" w:cs="Arial"/>
              </w:rPr>
              <w:t>i</w:t>
            </w:r>
            <w:r w:rsidR="00DE4F3F" w:rsidRPr="00F064FC">
              <w:rPr>
                <w:rFonts w:ascii="HK Grotesk" w:hAnsi="HK Grotesk" w:cs="Arial"/>
              </w:rPr>
              <w:t xml:space="preserve"> systemu oświaty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051807" w14:textId="3AD3D13F" w:rsidR="00711B71" w:rsidRPr="00F064FC" w:rsidRDefault="00711B71" w:rsidP="00C8484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</w:t>
            </w:r>
            <w:r w:rsidR="00BE61B1" w:rsidRPr="00F064FC">
              <w:rPr>
                <w:rFonts w:ascii="HK Grotesk" w:hAnsi="HK Grotesk" w:cs="Arial"/>
              </w:rPr>
              <w:t>D.2.</w:t>
            </w:r>
            <w:r w:rsidRPr="00F064FC">
              <w:rPr>
                <w:rFonts w:ascii="HK Grotesk" w:hAnsi="HK Grotesk" w:cs="Arial"/>
              </w:rPr>
              <w:t>W1</w:t>
            </w:r>
          </w:p>
          <w:p w14:paraId="70121230" w14:textId="0D3D972A" w:rsidR="00E12DA0" w:rsidRPr="00F064FC" w:rsidRDefault="00711B71" w:rsidP="00C8484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</w:t>
            </w:r>
            <w:r w:rsidR="00BE61B1" w:rsidRPr="00F064FC">
              <w:rPr>
                <w:rFonts w:ascii="HK Grotesk" w:hAnsi="HK Grotesk" w:cs="Arial"/>
              </w:rPr>
              <w:t>D.2.</w:t>
            </w:r>
            <w:r w:rsidRPr="00F064FC">
              <w:rPr>
                <w:rFonts w:ascii="HK Grotesk" w:hAnsi="HK Grotesk" w:cs="Arial"/>
              </w:rPr>
              <w:t>W2</w:t>
            </w:r>
          </w:p>
        </w:tc>
      </w:tr>
      <w:tr w:rsidR="00E12DA0" w:rsidRPr="007D6E1C" w14:paraId="77867A0A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38" w:type="dxa"/>
            <w:gridSpan w:val="2"/>
            <w:vMerge/>
          </w:tcPr>
          <w:p w14:paraId="6A05A809" w14:textId="77777777" w:rsidR="00E12DA0" w:rsidRPr="00F064FC" w:rsidRDefault="00E12DA0" w:rsidP="001A7791">
            <w:pPr>
              <w:rPr>
                <w:rFonts w:ascii="HK Grotesk" w:hAnsi="HK Grotesk" w:cs="Arial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E12DA0" w:rsidRPr="00F064FC" w:rsidRDefault="00E12DA0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2</w:t>
            </w:r>
          </w:p>
        </w:tc>
        <w:tc>
          <w:tcPr>
            <w:tcW w:w="63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EFB56" w14:textId="07C51344" w:rsidR="00E12DA0" w:rsidRPr="00F064FC" w:rsidRDefault="00BE61B1" w:rsidP="00DD412D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rodzaje dokumentacji działalności dydaktycznej</w:t>
            </w:r>
            <w:r w:rsidR="00D50F39" w:rsidRPr="00F064FC">
              <w:rPr>
                <w:rFonts w:ascii="HK Grotesk" w:hAnsi="HK Grotesk" w:cs="Arial"/>
              </w:rPr>
              <w:t xml:space="preserve"> prowadzonej w szkole lub placówce systemu oświaty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C2378D" w14:textId="1B17DA30" w:rsidR="00711B71" w:rsidRPr="00F064FC" w:rsidRDefault="00711B71" w:rsidP="00711B7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</w:t>
            </w:r>
          </w:p>
          <w:p w14:paraId="1D8699E1" w14:textId="38807B43" w:rsidR="00E12DA0" w:rsidRPr="00F064FC" w:rsidRDefault="00575278" w:rsidP="00C8484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</w:t>
            </w:r>
            <w:r w:rsidR="00BE61B1" w:rsidRPr="00F064FC">
              <w:rPr>
                <w:rFonts w:ascii="HK Grotesk" w:hAnsi="HK Grotesk" w:cs="Arial"/>
              </w:rPr>
              <w:t>D.2.W3</w:t>
            </w:r>
          </w:p>
        </w:tc>
      </w:tr>
      <w:tr w:rsidR="00E61B95" w:rsidRPr="007D6E1C" w14:paraId="716B8C95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E61B95" w:rsidRPr="00F064FC" w:rsidRDefault="00E61B95" w:rsidP="001A779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Umiejętności</w:t>
            </w:r>
          </w:p>
          <w:p w14:paraId="5A39BBE3" w14:textId="689A6E0F" w:rsidR="00E61B95" w:rsidRPr="00F064FC" w:rsidRDefault="00E61B95" w:rsidP="001A779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potrafi: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E61B95" w:rsidRPr="00F064FC" w:rsidRDefault="00E61B95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3</w:t>
            </w:r>
          </w:p>
        </w:tc>
        <w:tc>
          <w:tcPr>
            <w:tcW w:w="63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A225A" w14:textId="1F27E283" w:rsidR="00E61B95" w:rsidRPr="00F064FC" w:rsidRDefault="00E61B95" w:rsidP="00DD412D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974A40" w14:textId="3635710E" w:rsidR="00E61B95" w:rsidRPr="00F064FC" w:rsidRDefault="00E61B95" w:rsidP="00E81162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 </w:t>
            </w:r>
          </w:p>
          <w:p w14:paraId="25D8CAD2" w14:textId="6F7590F3" w:rsidR="00E61B95" w:rsidRPr="00F064FC" w:rsidRDefault="00575278" w:rsidP="00E81162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</w:t>
            </w:r>
            <w:r w:rsidR="00E61B95" w:rsidRPr="00F064FC">
              <w:rPr>
                <w:rFonts w:ascii="HK Grotesk" w:hAnsi="HK Grotesk" w:cs="Arial"/>
              </w:rPr>
              <w:t>D.2.U1</w:t>
            </w:r>
          </w:p>
          <w:p w14:paraId="41C8F396" w14:textId="77777777" w:rsidR="00E61B95" w:rsidRPr="00F064FC" w:rsidRDefault="00E61B95" w:rsidP="00C8484A">
            <w:pPr>
              <w:rPr>
                <w:rFonts w:ascii="HK Grotesk" w:hAnsi="HK Grotesk" w:cs="Arial"/>
                <w:highlight w:val="yellow"/>
              </w:rPr>
            </w:pPr>
          </w:p>
        </w:tc>
      </w:tr>
      <w:tr w:rsidR="00E61B95" w:rsidRPr="007D6E1C" w14:paraId="65D08D44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038" w:type="dxa"/>
            <w:gridSpan w:val="2"/>
            <w:vMerge/>
          </w:tcPr>
          <w:p w14:paraId="72A3D3EC" w14:textId="77777777" w:rsidR="00E61B95" w:rsidRPr="00F064FC" w:rsidRDefault="00E61B95" w:rsidP="001A7791">
            <w:pPr>
              <w:rPr>
                <w:rFonts w:ascii="HK Grotesk" w:hAnsi="HK Grotesk" w:cs="Arial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E61B95" w:rsidRPr="00F064FC" w:rsidRDefault="00E61B95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4</w:t>
            </w:r>
          </w:p>
        </w:tc>
        <w:tc>
          <w:tcPr>
            <w:tcW w:w="63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3DDDC" w14:textId="14572C61" w:rsidR="00E61B95" w:rsidRPr="00F064FC" w:rsidRDefault="00E61B95" w:rsidP="00DD412D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zaplanować i przeprowadzić pod nadzorem opiekuna praktyk zawodowych serię lekcji lub zajęć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5452AE" w14:textId="48C072A9" w:rsidR="00E61B95" w:rsidRPr="00F064FC" w:rsidRDefault="00E61B95" w:rsidP="00E81162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D.2.U2</w:t>
            </w:r>
          </w:p>
          <w:p w14:paraId="5E438DB6" w14:textId="08108A1C" w:rsidR="00E61B95" w:rsidRPr="00F064FC" w:rsidRDefault="00E61B95" w:rsidP="00C8484A">
            <w:pPr>
              <w:rPr>
                <w:rFonts w:ascii="HK Grotesk" w:hAnsi="HK Grotesk" w:cs="Arial"/>
                <w:highlight w:val="yellow"/>
              </w:rPr>
            </w:pPr>
          </w:p>
        </w:tc>
      </w:tr>
      <w:tr w:rsidR="00E61B95" w:rsidRPr="007D6E1C" w14:paraId="0199F222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2038" w:type="dxa"/>
            <w:gridSpan w:val="2"/>
            <w:vMerge/>
          </w:tcPr>
          <w:p w14:paraId="0D92E3B9" w14:textId="77777777" w:rsidR="00E61B95" w:rsidRPr="00F064FC" w:rsidRDefault="00E61B95" w:rsidP="001A7791">
            <w:pPr>
              <w:rPr>
                <w:rFonts w:ascii="HK Grotesk" w:hAnsi="HK Grotesk" w:cs="Arial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36D66B" w14:textId="5F1C5527" w:rsidR="00E61B95" w:rsidRPr="00F064FC" w:rsidRDefault="00E61B95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5</w:t>
            </w:r>
          </w:p>
        </w:tc>
        <w:tc>
          <w:tcPr>
            <w:tcW w:w="637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CCB922" w14:textId="5A261595" w:rsidR="00E61B95" w:rsidRPr="00F064FC" w:rsidRDefault="00E61B95" w:rsidP="00DD412D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analizować, przy pomocy opiekuna praktyk zawodowych oraz</w:t>
            </w:r>
            <w:r w:rsidR="00DD412D" w:rsidRPr="00F064FC">
              <w:rPr>
                <w:rFonts w:ascii="HK Grotesk" w:hAnsi="HK Grotesk" w:cs="Arial"/>
              </w:rPr>
              <w:t xml:space="preserve"> </w:t>
            </w:r>
            <w:r w:rsidRPr="00F064FC">
              <w:rPr>
                <w:rFonts w:ascii="HK Grotesk" w:hAnsi="HK Grotesk" w:cs="Arial"/>
              </w:rPr>
              <w:t xml:space="preserve"> nauczycieli akademickich prowadzących zajęcia w zakresie przygotowania psychologiczno-pedagogicznego</w:t>
            </w:r>
            <w:r w:rsidR="00DD412D" w:rsidRPr="00F064FC">
              <w:rPr>
                <w:rFonts w:ascii="HK Grotesk" w:hAnsi="HK Grotesk" w:cs="Arial"/>
              </w:rPr>
              <w:t>, sytuacje i zdarzenia pedagogiczne</w:t>
            </w:r>
            <w:r w:rsidR="00575278" w:rsidRPr="00F064FC">
              <w:rPr>
                <w:rFonts w:ascii="HK Grotesk" w:hAnsi="HK Grotesk" w:cs="Arial"/>
              </w:rPr>
              <w:t xml:space="preserve"> zaobserwowane lub doświadczone w czasie praktyk</w:t>
            </w:r>
          </w:p>
        </w:tc>
        <w:tc>
          <w:tcPr>
            <w:tcW w:w="15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110399" w14:textId="64E3530F" w:rsidR="00575278" w:rsidRPr="00F064FC" w:rsidRDefault="00575278" w:rsidP="00575278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D.2.U3</w:t>
            </w:r>
          </w:p>
          <w:p w14:paraId="61E74DA1" w14:textId="77777777" w:rsidR="00E61B95" w:rsidRPr="00F064FC" w:rsidRDefault="00E61B95" w:rsidP="00C8484A">
            <w:pPr>
              <w:rPr>
                <w:rFonts w:ascii="HK Grotesk" w:hAnsi="HK Grotesk" w:cs="Arial"/>
              </w:rPr>
            </w:pPr>
          </w:p>
        </w:tc>
      </w:tr>
      <w:tr w:rsidR="000E53C5" w:rsidRPr="007D6E1C" w14:paraId="2D5ADC88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88EF8" w14:textId="77777777" w:rsidR="000E53C5" w:rsidRPr="00F064FC" w:rsidRDefault="000E53C5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Kompetencje społeczne</w:t>
            </w:r>
          </w:p>
          <w:p w14:paraId="2C1ECD84" w14:textId="650EDCC1" w:rsidR="00575278" w:rsidRPr="00F064FC" w:rsidRDefault="00575278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jest gotów do: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42F0BC3E" w:rsidR="000E53C5" w:rsidRPr="00F064FC" w:rsidRDefault="00575278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6</w:t>
            </w:r>
          </w:p>
        </w:tc>
        <w:tc>
          <w:tcPr>
            <w:tcW w:w="6370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3A570" w14:textId="43265B2E" w:rsidR="000E53C5" w:rsidRPr="00F064FC" w:rsidRDefault="00575278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4EA8EC" w14:textId="196AF9CE" w:rsidR="00575278" w:rsidRPr="00F064FC" w:rsidRDefault="00711B71" w:rsidP="00575278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</w:t>
            </w:r>
            <w:r w:rsidR="00575278" w:rsidRPr="00F064FC">
              <w:rPr>
                <w:rFonts w:ascii="HK Grotesk" w:hAnsi="HK Grotesk" w:cs="Arial"/>
              </w:rPr>
              <w:t>D.2.K1</w:t>
            </w:r>
          </w:p>
          <w:p w14:paraId="14A312A1" w14:textId="3EB33250" w:rsidR="000E53C5" w:rsidRPr="00F064FC" w:rsidRDefault="000E53C5" w:rsidP="00C8484A">
            <w:pPr>
              <w:rPr>
                <w:rFonts w:ascii="HK Grotesk" w:hAnsi="HK Grotesk" w:cs="Arial"/>
              </w:rPr>
            </w:pPr>
          </w:p>
          <w:p w14:paraId="294D6B6D" w14:textId="4C3C2982" w:rsidR="00C224EC" w:rsidRPr="00F064FC" w:rsidRDefault="00067609" w:rsidP="00C224EC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</w:t>
            </w:r>
            <w:r w:rsidR="00575278" w:rsidRPr="00F064FC">
              <w:rPr>
                <w:rFonts w:ascii="HK Grotesk" w:hAnsi="HK Grotesk" w:cs="Arial"/>
              </w:rPr>
              <w:t xml:space="preserve"> </w:t>
            </w:r>
          </w:p>
          <w:p w14:paraId="0D0B940D" w14:textId="77777777" w:rsidR="000E53C5" w:rsidRPr="00F064FC" w:rsidRDefault="000E53C5" w:rsidP="00C8484A">
            <w:pPr>
              <w:rPr>
                <w:rFonts w:ascii="HK Grotesk" w:hAnsi="HK Grotesk" w:cs="Arial"/>
                <w:highlight w:val="yellow"/>
              </w:rPr>
            </w:pPr>
          </w:p>
        </w:tc>
      </w:tr>
      <w:tr w:rsidR="00774ED4" w:rsidRPr="007D6E1C" w14:paraId="4DC20631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04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F1562FC" w:rsidR="00774ED4" w:rsidRPr="00F064FC" w:rsidRDefault="00774ED4" w:rsidP="008A1A31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 xml:space="preserve">TREŚCI PROGRAMOWE </w:t>
            </w:r>
            <w:r w:rsidR="003C2360" w:rsidRPr="00F064FC">
              <w:rPr>
                <w:rFonts w:ascii="HK Grotesk" w:hAnsi="HK Grotesk" w:cs="Arial"/>
                <w:b/>
              </w:rPr>
              <w:t>PRZEDMIOTU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F064FC" w:rsidRDefault="00774ED4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Liczba godzin</w:t>
            </w:r>
          </w:p>
        </w:tc>
      </w:tr>
      <w:tr w:rsidR="0070458F" w:rsidRPr="007D6E1C" w14:paraId="43B52BCC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0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4686" w14:textId="39131D47" w:rsidR="0070458F" w:rsidRPr="00F064FC" w:rsidRDefault="009A415B" w:rsidP="246E3826">
            <w:pPr>
              <w:rPr>
                <w:rFonts w:ascii="HK Grotesk" w:hAnsi="HK Grotesk" w:cs="Arial"/>
                <w:b/>
                <w:bCs/>
              </w:rPr>
            </w:pPr>
            <w:r w:rsidRPr="00F064FC">
              <w:rPr>
                <w:rFonts w:ascii="HK Grotesk" w:hAnsi="HK Grotesk" w:cs="Arial"/>
                <w:b/>
                <w:bCs/>
              </w:rPr>
              <w:lastRenderedPageBreak/>
              <w:t>Semestr IV</w:t>
            </w:r>
            <w:r w:rsidR="05689B00" w:rsidRPr="00F064FC">
              <w:rPr>
                <w:rFonts w:ascii="HK Grotesk" w:hAnsi="HK Grotesk" w:cs="Arial"/>
                <w:b/>
                <w:bCs/>
              </w:rPr>
              <w:t>-VI</w:t>
            </w:r>
          </w:p>
          <w:p w14:paraId="79920FAB" w14:textId="319D51C0" w:rsidR="009A415B" w:rsidRPr="00F064FC" w:rsidRDefault="589B6397" w:rsidP="246E382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F064FC">
              <w:rPr>
                <w:rFonts w:ascii="HK Grotesk" w:hAnsi="HK Grotesk"/>
              </w:rPr>
              <w:t>Poznanie przez studenta rodzajów dokumentacji, zadań dydaktycznych, sposobu funkcjonowania placówki, w której odbywa praktyki zawodowe</w:t>
            </w:r>
          </w:p>
          <w:p w14:paraId="3BE03F20" w14:textId="1591067D" w:rsidR="009A415B" w:rsidRPr="00F064FC" w:rsidRDefault="589B6397" w:rsidP="246E382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F064FC">
              <w:rPr>
                <w:rFonts w:ascii="HK Grotesk" w:hAnsi="HK Grotesk"/>
              </w:rPr>
              <w:t>Obserwacja zajęć i wyciąganie wniosków z przebiegu zajęć, sposobów zastosowanych metod i form pracy przez nauczyciela</w:t>
            </w:r>
          </w:p>
          <w:p w14:paraId="40F78EE1" w14:textId="6B83A5BD" w:rsidR="009A415B" w:rsidRPr="00F064FC" w:rsidRDefault="589B6397" w:rsidP="246E382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F064FC">
              <w:rPr>
                <w:rFonts w:ascii="HK Grotesk" w:hAnsi="HK Grotesk"/>
              </w:rPr>
              <w:t>Zaplanowanie i przeprowadzenie pod nadzorem opiekuna praktyk zawodowych serii lekcji</w:t>
            </w:r>
          </w:p>
          <w:p w14:paraId="332D8389" w14:textId="74A769D5" w:rsidR="009A415B" w:rsidRPr="00F064FC" w:rsidRDefault="589B6397" w:rsidP="246E382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</w:rPr>
            </w:pPr>
            <w:r w:rsidRPr="00F064FC">
              <w:rPr>
                <w:rFonts w:ascii="HK Grotesk" w:hAnsi="HK Grotesk"/>
              </w:rPr>
              <w:t>Uczenie się współdziałania z opiekunem praktyk zawodowych w celu poszerzania swojej wiedzy dydaktycznej oraz rozwijania umiejętności wychowawczych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FB0818" w14:textId="77777777" w:rsidR="00B969CF" w:rsidRPr="00F064FC" w:rsidRDefault="00B969CF" w:rsidP="00774ED4">
            <w:pPr>
              <w:rPr>
                <w:rFonts w:ascii="HK Grotesk" w:hAnsi="HK Grotesk" w:cs="Arial"/>
              </w:rPr>
            </w:pPr>
          </w:p>
          <w:p w14:paraId="0671FD0D" w14:textId="20B8A2C4" w:rsidR="00B969CF" w:rsidRPr="00F064FC" w:rsidRDefault="007D1A35" w:rsidP="246E3826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     </w:t>
            </w:r>
            <w:r w:rsidR="00711B71" w:rsidRPr="00F064FC">
              <w:rPr>
                <w:rFonts w:ascii="HK Grotesk" w:hAnsi="HK Grotesk" w:cs="Arial"/>
              </w:rPr>
              <w:t>30</w:t>
            </w:r>
          </w:p>
          <w:p w14:paraId="44BCC64A" w14:textId="05C46E13" w:rsidR="00B969CF" w:rsidRPr="00F064FC" w:rsidRDefault="00B969CF" w:rsidP="246E3826">
            <w:pPr>
              <w:rPr>
                <w:rFonts w:ascii="HK Grotesk" w:hAnsi="HK Grotesk" w:cs="Arial"/>
              </w:rPr>
            </w:pPr>
          </w:p>
          <w:p w14:paraId="7D01553D" w14:textId="5A42F453" w:rsidR="00B969CF" w:rsidRPr="00F064FC" w:rsidRDefault="2BF88CA9" w:rsidP="246E3826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     45</w:t>
            </w:r>
          </w:p>
          <w:p w14:paraId="76E0D3B4" w14:textId="01CF0D64" w:rsidR="00B969CF" w:rsidRPr="00F064FC" w:rsidRDefault="00B969CF" w:rsidP="246E3826">
            <w:pPr>
              <w:rPr>
                <w:rFonts w:ascii="HK Grotesk" w:hAnsi="HK Grotesk" w:cs="Arial"/>
              </w:rPr>
            </w:pPr>
          </w:p>
          <w:p w14:paraId="049F31CB" w14:textId="3B4E623E" w:rsidR="00B969CF" w:rsidRPr="00F064FC" w:rsidRDefault="2BF88CA9" w:rsidP="246E3826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     45</w:t>
            </w:r>
          </w:p>
        </w:tc>
      </w:tr>
      <w:tr w:rsidR="006011AE" w:rsidRPr="007D6E1C" w14:paraId="172809A6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329D0" w14:textId="33A9F06D" w:rsidR="006011AE" w:rsidRPr="00F064FC" w:rsidRDefault="006011AE" w:rsidP="008410E2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Treści programowe wzajemnie przenikające się i obecne podczas całego procesu kształcenia dotyczą doświadczania, obserwowania, analizy i interpretacji sytuacji i zdarzeń pedagogicznych, pełnienia ról nauczyciela, opiekuna, wychowawcy i animatora, poznawania zasad funkcjonowania placówek i instytucji w których odbywa się praktyka, współdziałania z opiekunem praktyk</w:t>
            </w:r>
          </w:p>
        </w:tc>
      </w:tr>
      <w:tr w:rsidR="005C14CC" w:rsidRPr="007D6E1C" w14:paraId="6CA0C96A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5C14CC" w:rsidRPr="00F064FC" w:rsidRDefault="005C14CC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Metody kształcenia</w:t>
            </w:r>
          </w:p>
        </w:tc>
        <w:tc>
          <w:tcPr>
            <w:tcW w:w="8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5C14CC" w:rsidRPr="00F064FC" w:rsidRDefault="005C14CC" w:rsidP="00392F3B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Obserwacja uczestnicząca</w:t>
            </w:r>
          </w:p>
          <w:p w14:paraId="500E3E69" w14:textId="77777777" w:rsidR="005C14CC" w:rsidRPr="00F064FC" w:rsidRDefault="005C14CC" w:rsidP="00392F3B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Prowadzenie i współprowadzenie zajęć</w:t>
            </w:r>
          </w:p>
          <w:p w14:paraId="4F553ABF" w14:textId="77777777" w:rsidR="005C14CC" w:rsidRPr="00F064FC" w:rsidRDefault="005C14CC" w:rsidP="00392F3B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Analiza przypadków</w:t>
            </w:r>
          </w:p>
          <w:p w14:paraId="1001977D" w14:textId="77777777" w:rsidR="005C14CC" w:rsidRPr="00F064FC" w:rsidRDefault="005C14CC" w:rsidP="00392F3B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Metoda projektów</w:t>
            </w:r>
          </w:p>
        </w:tc>
      </w:tr>
      <w:tr w:rsidR="005C14CC" w:rsidRPr="007D6E1C" w14:paraId="587BAC8C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7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5C14CC" w:rsidRPr="00F064FC" w:rsidRDefault="005C14CC" w:rsidP="008A1A31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Metody weryfikacji </w:t>
            </w:r>
          </w:p>
        </w:tc>
        <w:tc>
          <w:tcPr>
            <w:tcW w:w="648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5C14CC" w:rsidRPr="00F064FC" w:rsidRDefault="005C14CC" w:rsidP="00392F3B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Obserwacja aktywności studenta podczas przygotowania, prowadzenia i  współprowadzenia zajęć oraz zespołowej pracy przy realizacji projektów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7CFC8160" w:rsidR="005C14CC" w:rsidRPr="00F064FC" w:rsidRDefault="005C14CC" w:rsidP="00392F3B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1, 2, 3, 4, 5</w:t>
            </w:r>
            <w:r w:rsidR="00FB12DE" w:rsidRPr="00F064FC">
              <w:rPr>
                <w:rFonts w:ascii="HK Grotesk" w:hAnsi="HK Grotesk" w:cs="Arial"/>
              </w:rPr>
              <w:t>,6</w:t>
            </w:r>
          </w:p>
        </w:tc>
      </w:tr>
      <w:tr w:rsidR="005C14CC" w:rsidRPr="007D6E1C" w14:paraId="39990FD1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9" w:type="dxa"/>
            <w:gridSpan w:val="4"/>
            <w:vMerge/>
            <w:vAlign w:val="center"/>
          </w:tcPr>
          <w:p w14:paraId="4DDBEF00" w14:textId="77777777" w:rsidR="005C14CC" w:rsidRPr="00F064FC" w:rsidRDefault="005C14CC" w:rsidP="00774ED4">
            <w:pPr>
              <w:jc w:val="center"/>
              <w:rPr>
                <w:rFonts w:ascii="HK Grotesk" w:hAnsi="HK Grotesk" w:cs="Arial"/>
              </w:rPr>
            </w:pPr>
          </w:p>
        </w:tc>
        <w:tc>
          <w:tcPr>
            <w:tcW w:w="648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5C14CC" w:rsidRPr="00F064FC" w:rsidRDefault="005C14CC" w:rsidP="00392F3B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Ocena prowadzonej dokumentacji praktyk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528C017E" w:rsidR="005C14CC" w:rsidRPr="00F064FC" w:rsidRDefault="005C14CC" w:rsidP="00774ED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1, 2, 3, 4, 5</w:t>
            </w:r>
            <w:r w:rsidR="00FB12DE" w:rsidRPr="00F064FC">
              <w:rPr>
                <w:rFonts w:ascii="HK Grotesk" w:hAnsi="HK Grotesk" w:cs="Arial"/>
              </w:rPr>
              <w:t>,6</w:t>
            </w:r>
          </w:p>
        </w:tc>
      </w:tr>
      <w:tr w:rsidR="005C14CC" w:rsidRPr="007D6E1C" w14:paraId="7B845BB4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5C14CC" w:rsidRPr="00F064FC" w:rsidRDefault="005C14CC" w:rsidP="008A1A31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  <w:b/>
              </w:rPr>
              <w:t xml:space="preserve">KORELACJA </w:t>
            </w:r>
            <w:r w:rsidR="008A1A31" w:rsidRPr="00F064FC">
              <w:rPr>
                <w:rFonts w:ascii="HK Grotesk" w:hAnsi="HK Grotesk" w:cs="Arial"/>
                <w:b/>
              </w:rPr>
              <w:t>EFEKTÓW UCZENIA SIĘ</w:t>
            </w:r>
            <w:r w:rsidRPr="00F064FC">
              <w:rPr>
                <w:rFonts w:ascii="HK Grotesk" w:hAnsi="HK Grotesk" w:cs="Arial"/>
                <w:b/>
              </w:rPr>
              <w:t xml:space="preserve"> Z TREŚCIAMI PROGRAMOWYMI, METODAMI KSZTAŁCENIA I WERYFIKACJI </w:t>
            </w:r>
          </w:p>
        </w:tc>
      </w:tr>
      <w:tr w:rsidR="005C14CC" w:rsidRPr="007D6E1C" w14:paraId="3D92E73A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5C14CC" w:rsidRPr="00F064FC" w:rsidRDefault="005C14CC" w:rsidP="000E53C5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Nr </w:t>
            </w:r>
            <w:r w:rsidR="000E53C5" w:rsidRPr="00F064FC">
              <w:rPr>
                <w:rFonts w:ascii="HK Grotesk" w:hAnsi="HK Grotesk" w:cs="Arial"/>
              </w:rPr>
              <w:t>efektu uczenia się</w:t>
            </w:r>
          </w:p>
        </w:tc>
        <w:tc>
          <w:tcPr>
            <w:tcW w:w="248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5C14CC" w:rsidRPr="00F064FC" w:rsidRDefault="005C14CC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Treści kształcenia</w:t>
            </w:r>
          </w:p>
        </w:tc>
        <w:tc>
          <w:tcPr>
            <w:tcW w:w="24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5C14CC" w:rsidRPr="00F064FC" w:rsidRDefault="005C14CC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Metody kształcenia</w:t>
            </w: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5C14CC" w:rsidRPr="00F064FC" w:rsidRDefault="005C14CC" w:rsidP="00774ED4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Metody weryfikacji</w:t>
            </w:r>
          </w:p>
        </w:tc>
      </w:tr>
      <w:tr w:rsidR="005C14CC" w:rsidRPr="007D6E1C" w14:paraId="04F55797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</w:t>
            </w:r>
          </w:p>
        </w:tc>
        <w:tc>
          <w:tcPr>
            <w:tcW w:w="248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86F" w14:textId="2756E925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</w:t>
            </w:r>
            <w:r w:rsidR="00FB12DE" w:rsidRPr="00F064FC">
              <w:rPr>
                <w:rFonts w:ascii="HK Grotesk" w:hAnsi="HK Grotesk" w:cs="Arial"/>
              </w:rPr>
              <w:t>4</w:t>
            </w:r>
          </w:p>
        </w:tc>
        <w:tc>
          <w:tcPr>
            <w:tcW w:w="24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1, 2</w:t>
            </w:r>
          </w:p>
        </w:tc>
      </w:tr>
      <w:tr w:rsidR="005C14CC" w:rsidRPr="007D6E1C" w14:paraId="44C53040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2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9FC" w14:textId="0DFB155E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</w:t>
            </w:r>
            <w:r w:rsidR="00FB12DE" w:rsidRPr="00F064FC">
              <w:rPr>
                <w:rFonts w:ascii="HK Grotesk" w:hAnsi="HK Grotesk" w:cs="Arial"/>
              </w:rPr>
              <w:t>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1, 2</w:t>
            </w:r>
          </w:p>
        </w:tc>
      </w:tr>
      <w:tr w:rsidR="005C14CC" w:rsidRPr="007D6E1C" w14:paraId="1CCB2797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3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B6D" w14:textId="7473AA1A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</w:t>
            </w:r>
            <w:r w:rsidR="00FB12DE" w:rsidRPr="00F064FC">
              <w:rPr>
                <w:rFonts w:ascii="HK Grotesk" w:hAnsi="HK Grotesk" w:cs="Arial"/>
              </w:rPr>
              <w:t>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1, 2</w:t>
            </w:r>
          </w:p>
        </w:tc>
      </w:tr>
      <w:tr w:rsidR="005C14CC" w:rsidRPr="007D6E1C" w14:paraId="32A3B7C7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4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8DC" w14:textId="17D38882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</w:t>
            </w:r>
            <w:r w:rsidR="00FB12DE" w:rsidRPr="00F064FC">
              <w:rPr>
                <w:rFonts w:ascii="HK Grotesk" w:hAnsi="HK Grotesk" w:cs="Arial"/>
              </w:rPr>
              <w:t>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013347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1, 2</w:t>
            </w:r>
          </w:p>
        </w:tc>
      </w:tr>
      <w:tr w:rsidR="005C14CC" w:rsidRPr="007D6E1C" w14:paraId="4B5566DE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5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D2781B" w14:textId="16AE579B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</w:t>
            </w:r>
            <w:r w:rsidR="00FB12DE" w:rsidRPr="00F064FC">
              <w:rPr>
                <w:rFonts w:ascii="HK Grotesk" w:hAnsi="HK Grotesk" w:cs="Arial"/>
              </w:rPr>
              <w:t>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142EA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1, 2</w:t>
            </w:r>
          </w:p>
        </w:tc>
      </w:tr>
      <w:tr w:rsidR="00FB12DE" w:rsidRPr="007D6E1C" w14:paraId="5F1E299D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01FDC7" w14:textId="232F4D25" w:rsidR="00FB12DE" w:rsidRPr="00F064FC" w:rsidRDefault="00FB12DE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6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187FB" w14:textId="1E6B5678" w:rsidR="00FB12DE" w:rsidRPr="00F064FC" w:rsidRDefault="00FB12DE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1-4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7A91B9" w14:textId="040A46CB" w:rsidR="00FB12DE" w:rsidRPr="00F064FC" w:rsidRDefault="00FB12DE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1-4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3526CC" w14:textId="1849E67F" w:rsidR="00FB12DE" w:rsidRPr="00F064FC" w:rsidRDefault="00FB12DE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1,2</w:t>
            </w:r>
          </w:p>
        </w:tc>
      </w:tr>
      <w:tr w:rsidR="005C14CC" w:rsidRPr="007D6E1C" w14:paraId="7496B65A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Warunki zaliczenia</w:t>
            </w:r>
          </w:p>
        </w:tc>
        <w:tc>
          <w:tcPr>
            <w:tcW w:w="814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5C14CC" w:rsidRPr="00F064FC" w:rsidRDefault="005C14CC" w:rsidP="006C135A">
            <w:pPr>
              <w:pStyle w:val="Standard"/>
              <w:jc w:val="both"/>
              <w:rPr>
                <w:rFonts w:ascii="HK Grotesk" w:hAnsi="HK Grotesk" w:cs="Arial"/>
                <w:sz w:val="22"/>
                <w:szCs w:val="22"/>
              </w:rPr>
            </w:pPr>
            <w:r w:rsidRPr="00F064FC">
              <w:rPr>
                <w:rFonts w:ascii="HK Grotesk" w:hAnsi="HK Grotesk" w:cs="Arial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5C14CC" w:rsidRPr="00F064FC" w:rsidRDefault="005C14CC" w:rsidP="008A1A31">
            <w:pPr>
              <w:pStyle w:val="Standard"/>
              <w:jc w:val="both"/>
              <w:rPr>
                <w:rFonts w:ascii="HK Grotesk" w:hAnsi="HK Grotesk" w:cs="Arial"/>
                <w:sz w:val="22"/>
                <w:szCs w:val="22"/>
              </w:rPr>
            </w:pPr>
            <w:r w:rsidRPr="00F064FC">
              <w:rPr>
                <w:rFonts w:ascii="HK Grotesk" w:hAnsi="HK Grotesk" w:cs="Arial"/>
                <w:sz w:val="22"/>
                <w:szCs w:val="22"/>
              </w:rPr>
              <w:t xml:space="preserve">Osiągnięcie przez studenta wszystkich założonych efektów </w:t>
            </w:r>
            <w:r w:rsidR="008A1A31" w:rsidRPr="00F064FC">
              <w:rPr>
                <w:rFonts w:ascii="HK Grotesk" w:hAnsi="HK Grotesk" w:cs="Arial"/>
                <w:sz w:val="22"/>
                <w:szCs w:val="22"/>
              </w:rPr>
              <w:t>uczenia się</w:t>
            </w:r>
            <w:r w:rsidRPr="00F064FC">
              <w:rPr>
                <w:rFonts w:ascii="HK Grotesk" w:hAnsi="HK Grotesk" w:cs="Arial"/>
                <w:sz w:val="22"/>
                <w:szCs w:val="22"/>
              </w:rPr>
              <w:t xml:space="preserve"> (w minimalnym akceptowalnym stopniu)</w:t>
            </w:r>
          </w:p>
        </w:tc>
      </w:tr>
      <w:tr w:rsidR="005C14CC" w:rsidRPr="007D6E1C" w14:paraId="05EBDF4B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Rok</w:t>
            </w:r>
          </w:p>
        </w:tc>
        <w:tc>
          <w:tcPr>
            <w:tcW w:w="27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</w:t>
            </w: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II</w:t>
            </w:r>
          </w:p>
        </w:tc>
        <w:tc>
          <w:tcPr>
            <w:tcW w:w="2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III</w:t>
            </w:r>
          </w:p>
        </w:tc>
      </w:tr>
      <w:tr w:rsidR="005C14CC" w:rsidRPr="007D6E1C" w14:paraId="1801A7A8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Semestr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II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III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IV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V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VI</w:t>
            </w:r>
          </w:p>
        </w:tc>
      </w:tr>
      <w:tr w:rsidR="005C14CC" w:rsidRPr="007D6E1C" w14:paraId="1963C004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ECTS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6C143BBE" w:rsidR="005C14CC" w:rsidRPr="00F064FC" w:rsidRDefault="00C86E2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-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4C0F9F47" w:rsidR="005C14CC" w:rsidRPr="00F064FC" w:rsidRDefault="67714335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C6EA85A" w:rsidR="005C14CC" w:rsidRPr="00F064FC" w:rsidRDefault="005C14CC" w:rsidP="003F3B50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</w:t>
            </w:r>
            <w:r w:rsidR="00CE7857" w:rsidRPr="00F064FC">
              <w:rPr>
                <w:rFonts w:ascii="HK Grotesk" w:hAnsi="HK Grotesk" w:cs="Arial"/>
              </w:rPr>
              <w:t>,5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047" w14:textId="1BEDD02E" w:rsidR="005C14CC" w:rsidRPr="00F064FC" w:rsidRDefault="081ED09D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2,0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FEE4B2" w14:textId="1F6DAD65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2,</w:t>
            </w:r>
            <w:r w:rsidR="00CE7857" w:rsidRPr="00F064FC">
              <w:rPr>
                <w:rFonts w:ascii="HK Grotesk" w:hAnsi="HK Grotesk" w:cs="Arial"/>
              </w:rPr>
              <w:t>0</w:t>
            </w:r>
          </w:p>
        </w:tc>
      </w:tr>
      <w:tr w:rsidR="005C14CC" w:rsidRPr="007D6E1C" w14:paraId="6F4641C7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2A447EF" w:rsidR="005C14CC" w:rsidRPr="00F064FC" w:rsidRDefault="005C14CC" w:rsidP="008A1A31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Liczba godzin w </w:t>
            </w:r>
            <w:r w:rsidR="003C2360" w:rsidRPr="00F064FC">
              <w:rPr>
                <w:rFonts w:ascii="HK Grotesk" w:hAnsi="HK Grotesk" w:cs="Arial"/>
              </w:rPr>
              <w:t>tyg</w:t>
            </w:r>
            <w:r w:rsidRPr="00F064FC">
              <w:rPr>
                <w:rFonts w:ascii="HK Grotesk" w:hAnsi="HK Grotesk" w:cs="Arial"/>
              </w:rPr>
              <w:t>.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103D106" w:rsidR="005C14CC" w:rsidRPr="00F064FC" w:rsidRDefault="00C86E2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-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0C427A01" w:rsidR="005C14CC" w:rsidRPr="00F064FC" w:rsidRDefault="1112C0B1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2014923C" w:rsidR="005C14CC" w:rsidRPr="00F064FC" w:rsidRDefault="00CE7857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6A93F953" w:rsidR="005C14CC" w:rsidRPr="00F064FC" w:rsidRDefault="15B95783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ED4AF3" w14:textId="452EA5CA" w:rsidR="005C14CC" w:rsidRPr="00F064FC" w:rsidRDefault="15B95783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3</w:t>
            </w:r>
          </w:p>
        </w:tc>
      </w:tr>
      <w:tr w:rsidR="005C14CC" w:rsidRPr="007D6E1C" w14:paraId="54071AFE" w14:textId="77777777" w:rsidTr="006321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Rodzaj zaliczenia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BD13F9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A6EEA47" w:rsidR="005C14CC" w:rsidRPr="00F064FC" w:rsidRDefault="00C86E2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-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6ABAAE" w14:textId="6D5ACE98" w:rsidR="005C14CC" w:rsidRPr="00F064FC" w:rsidRDefault="6AB146BF" w:rsidP="246E3826">
            <w:pPr>
              <w:spacing w:line="259" w:lineRule="auto"/>
              <w:jc w:val="center"/>
              <w:rPr>
                <w:rFonts w:ascii="HK Grotesk" w:hAnsi="HK Grotesk"/>
              </w:rPr>
            </w:pPr>
            <w:r w:rsidRPr="00F064FC">
              <w:rPr>
                <w:rFonts w:ascii="HK Grotesk" w:hAnsi="HK Grotesk" w:cs="Arial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F9A199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zaliczenie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6C58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zaliczenie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000D16" w14:textId="77777777" w:rsidR="005C14CC" w:rsidRPr="00F064FC" w:rsidRDefault="005C14CC" w:rsidP="005C14CC">
            <w:pPr>
              <w:jc w:val="center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zaliczenie</w:t>
            </w:r>
          </w:p>
        </w:tc>
      </w:tr>
      <w:tr w:rsidR="005C14CC" w:rsidRPr="007D6E1C" w14:paraId="4AA28130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Literatura podstawowa</w:t>
            </w:r>
          </w:p>
        </w:tc>
      </w:tr>
      <w:tr w:rsidR="005C14CC" w:rsidRPr="007D6E1C" w14:paraId="18D5BEEF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4BC243" w14:textId="77777777" w:rsidR="00CE7857" w:rsidRPr="00F064FC" w:rsidRDefault="00CE7857" w:rsidP="00CE7857">
            <w:pPr>
              <w:pStyle w:val="Default"/>
              <w:rPr>
                <w:rFonts w:ascii="HK Grotesk" w:hAnsi="HK Grotesk" w:cs="Arial"/>
                <w:sz w:val="22"/>
              </w:rPr>
            </w:pPr>
            <w:r w:rsidRPr="00F064FC">
              <w:rPr>
                <w:rFonts w:ascii="HK Grotesk" w:hAnsi="HK Grotesk" w:cs="Arial"/>
                <w:sz w:val="22"/>
              </w:rPr>
              <w:t>Podstawa programowa realizowanych  przedmiotów zawarta w Rozporządzeniu Ministra Kultury i Dziedzictwa Narodowego z dnia 14 sierpnia 2019 r. w sprawie podstaw programowych i kształcenia w zawodach szkolnictwa artystycznego (Dz.U. z 2019 r., poz.1637)</w:t>
            </w:r>
          </w:p>
          <w:p w14:paraId="56F15426" w14:textId="77777777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Podręczniki, pomoce dydaktyczne, plany wynikowe,</w:t>
            </w:r>
            <w:r w:rsidR="00E12DA0" w:rsidRPr="00F064FC">
              <w:rPr>
                <w:rFonts w:ascii="HK Grotesk" w:hAnsi="HK Grotesk" w:cs="Arial"/>
              </w:rPr>
              <w:t xml:space="preserve"> </w:t>
            </w:r>
            <w:r w:rsidRPr="00F064FC">
              <w:rPr>
                <w:rFonts w:ascii="HK Grotesk" w:hAnsi="HK Grotesk" w:cs="Arial"/>
              </w:rPr>
              <w:t>programy nauczania, programy wychowawcze, regulaminy i inne dokumenty organizujące pracę dydaktyczno-wychowawczą obowiązujące w miejscach, w których odbywają się praktyki</w:t>
            </w:r>
          </w:p>
        </w:tc>
      </w:tr>
      <w:tr w:rsidR="005C14CC" w:rsidRPr="007D6E1C" w14:paraId="238FE2AB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Literatura uzupełniająca</w:t>
            </w:r>
          </w:p>
        </w:tc>
      </w:tr>
      <w:tr w:rsidR="005C14CC" w:rsidRPr="007D6E1C" w14:paraId="03680DC6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077D85EC" w:rsidR="00E85320" w:rsidRPr="00F064FC" w:rsidRDefault="005C14CC" w:rsidP="00BD226C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5C14CC" w:rsidRPr="007D6E1C" w14:paraId="507913B6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KALKULACJA NAKŁADU PRACY STUDENTA</w:t>
            </w:r>
          </w:p>
        </w:tc>
      </w:tr>
      <w:tr w:rsidR="005C14CC" w:rsidRPr="007D6E1C" w14:paraId="73CD4025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Zajęcia dydaktyczne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EFCF0" w14:textId="0F7F71A1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</w:t>
            </w:r>
            <w:r w:rsidR="00C86E2C" w:rsidRPr="00F064FC">
              <w:rPr>
                <w:rFonts w:ascii="HK Grotesk" w:hAnsi="HK Grotesk" w:cs="Arial"/>
              </w:rPr>
              <w:t>2</w:t>
            </w:r>
            <w:r w:rsidRPr="00F064FC">
              <w:rPr>
                <w:rFonts w:ascii="HK Grotesk" w:hAnsi="HK Grotesk" w:cs="Arial"/>
              </w:rPr>
              <w:t>0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Przygotowanie się do prezentacji / koncertu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0</w:t>
            </w:r>
          </w:p>
        </w:tc>
      </w:tr>
      <w:tr w:rsidR="005C14CC" w:rsidRPr="007D6E1C" w14:paraId="5A39B6A3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lastRenderedPageBreak/>
              <w:t>Przygotowanie się do zajęć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DBB31B" w14:textId="0391C670" w:rsidR="005C14CC" w:rsidRPr="00F064FC" w:rsidRDefault="005C14CC" w:rsidP="008A1A3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 </w:t>
            </w:r>
            <w:r w:rsidR="1A9FD079" w:rsidRPr="00F064FC">
              <w:rPr>
                <w:rFonts w:ascii="HK Grotesk" w:hAnsi="HK Grotesk" w:cs="Arial"/>
              </w:rPr>
              <w:t>25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Przygotowanie się do egzaminu / zaliczenia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823A" w14:textId="2C79D0A2" w:rsidR="005C14CC" w:rsidRPr="00F064FC" w:rsidRDefault="0025258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5</w:t>
            </w:r>
          </w:p>
        </w:tc>
      </w:tr>
      <w:tr w:rsidR="005C14CC" w:rsidRPr="007D6E1C" w14:paraId="665E2E25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Praca własna z literaturą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77777777" w:rsidR="005C14CC" w:rsidRPr="00F064FC" w:rsidRDefault="008A1A31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 1</w:t>
            </w:r>
            <w:r w:rsidR="005C14CC" w:rsidRPr="00F064FC">
              <w:rPr>
                <w:rFonts w:ascii="HK Grotesk" w:hAnsi="HK Grotesk" w:cs="Arial"/>
              </w:rPr>
              <w:t>0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Inne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0</w:t>
            </w:r>
          </w:p>
        </w:tc>
      </w:tr>
      <w:tr w:rsidR="005C14CC" w:rsidRPr="007D6E1C" w14:paraId="4E8A8425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Konsultacje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42BE14" w14:textId="593B1B4B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  </w:t>
            </w:r>
            <w:r w:rsidR="00CE7857" w:rsidRPr="00F064FC">
              <w:rPr>
                <w:rFonts w:ascii="HK Grotesk" w:hAnsi="HK Grotesk" w:cs="Arial"/>
              </w:rPr>
              <w:t xml:space="preserve">  5</w:t>
            </w:r>
          </w:p>
        </w:tc>
        <w:tc>
          <w:tcPr>
            <w:tcW w:w="432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61D779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F2D8B6" w14:textId="77777777" w:rsidR="005C14CC" w:rsidRPr="00F064FC" w:rsidRDefault="005C14CC" w:rsidP="006C135A">
            <w:pPr>
              <w:rPr>
                <w:rFonts w:ascii="HK Grotesk" w:hAnsi="HK Grotesk" w:cs="Arial"/>
              </w:rPr>
            </w:pPr>
          </w:p>
        </w:tc>
      </w:tr>
      <w:tr w:rsidR="005C14CC" w:rsidRPr="007D6E1C" w14:paraId="5BA6DDDF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Łączny nakład pracy w godzinach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7A6776" w14:textId="6100AEE5" w:rsidR="005C14CC" w:rsidRPr="00F064FC" w:rsidRDefault="00C86E2C" w:rsidP="008A1A3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</w:t>
            </w:r>
            <w:r w:rsidR="53CB7BD8" w:rsidRPr="00F064FC">
              <w:rPr>
                <w:rFonts w:ascii="HK Grotesk" w:hAnsi="HK Grotesk" w:cs="Arial"/>
              </w:rPr>
              <w:t>65</w:t>
            </w:r>
          </w:p>
        </w:tc>
        <w:tc>
          <w:tcPr>
            <w:tcW w:w="43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5C14CC" w:rsidRPr="00F064FC" w:rsidRDefault="005C14CC" w:rsidP="006C135A">
            <w:pPr>
              <w:jc w:val="right"/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Łączna liczba punktów ECTS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B0A208" w14:textId="48B89ACF" w:rsidR="005C14CC" w:rsidRPr="00F064FC" w:rsidRDefault="67F717E1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5,5</w:t>
            </w:r>
          </w:p>
        </w:tc>
      </w:tr>
      <w:tr w:rsidR="005C14CC" w:rsidRPr="007D6E1C" w14:paraId="53223785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5C14CC" w:rsidRPr="00F064FC" w:rsidRDefault="005C14CC" w:rsidP="006C135A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>Możliwości kariery zawodowej</w:t>
            </w:r>
          </w:p>
        </w:tc>
      </w:tr>
      <w:tr w:rsidR="005C14CC" w:rsidRPr="007D6E1C" w14:paraId="6B517DD5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35BBE" w14:textId="60E32283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Praca i ścieżka awansu zawodowego nauczyciela w szkolnictwie podstawowym </w:t>
            </w:r>
            <w:r w:rsidR="005975D2" w:rsidRPr="00F064FC">
              <w:rPr>
                <w:rFonts w:ascii="HK Grotesk" w:hAnsi="HK Grotesk" w:cs="Arial"/>
              </w:rPr>
              <w:t>i ponadpodstawowym, w</w:t>
            </w:r>
            <w:r w:rsidRPr="00F064FC">
              <w:rPr>
                <w:rFonts w:ascii="HK Grotesk" w:hAnsi="HK Grotesk" w:cs="Arial"/>
              </w:rPr>
              <w:t xml:space="preserve"> edukacji przedszkolnej oraz instruktora (animatora) w placówkach opiekuńczych, instytucjach kultury</w:t>
            </w:r>
          </w:p>
          <w:p w14:paraId="212AAF6F" w14:textId="679B6E98" w:rsidR="00E85320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Dalsze studia w dziedzinie pedagogiki muzycznej</w:t>
            </w:r>
          </w:p>
        </w:tc>
      </w:tr>
      <w:tr w:rsidR="005C14CC" w:rsidRPr="007D6E1C" w14:paraId="174329FC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86054F4" w:rsidR="005C14CC" w:rsidRPr="00F064FC" w:rsidRDefault="005C14CC" w:rsidP="006C135A">
            <w:pPr>
              <w:jc w:val="center"/>
              <w:rPr>
                <w:rFonts w:ascii="HK Grotesk" w:hAnsi="HK Grotesk" w:cs="Arial"/>
                <w:b/>
              </w:rPr>
            </w:pPr>
            <w:r w:rsidRPr="00F064FC">
              <w:rPr>
                <w:rFonts w:ascii="HK Grotesk" w:hAnsi="HK Grotesk" w:cs="Arial"/>
                <w:b/>
              </w:rPr>
              <w:t xml:space="preserve">Ostatnia modyfikacja </w:t>
            </w:r>
            <w:r w:rsidR="003C2360" w:rsidRPr="00F064FC">
              <w:rPr>
                <w:rFonts w:ascii="HK Grotesk" w:hAnsi="HK Grotesk" w:cs="Arial"/>
                <w:b/>
              </w:rPr>
              <w:t>opisu przedmiotu</w:t>
            </w:r>
          </w:p>
        </w:tc>
      </w:tr>
      <w:tr w:rsidR="005C14CC" w:rsidRPr="007D6E1C" w14:paraId="5133BD13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Data</w:t>
            </w:r>
          </w:p>
        </w:tc>
        <w:tc>
          <w:tcPr>
            <w:tcW w:w="364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Imię i nazwisko</w:t>
            </w:r>
          </w:p>
        </w:tc>
        <w:tc>
          <w:tcPr>
            <w:tcW w:w="548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Czego dotyczy modyfikacja</w:t>
            </w:r>
          </w:p>
        </w:tc>
      </w:tr>
      <w:tr w:rsidR="005C14CC" w:rsidRPr="007D6E1C" w14:paraId="79BC7507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F22A82" w14:textId="67C68FB0" w:rsidR="005C14CC" w:rsidRPr="00F064FC" w:rsidRDefault="008A1A31" w:rsidP="008A1A31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15</w:t>
            </w:r>
            <w:r w:rsidR="005C14CC" w:rsidRPr="00F064FC">
              <w:rPr>
                <w:rFonts w:ascii="HK Grotesk" w:hAnsi="HK Grotesk" w:cs="Arial"/>
              </w:rPr>
              <w:t>.</w:t>
            </w:r>
            <w:r w:rsidRPr="00F064FC">
              <w:rPr>
                <w:rFonts w:ascii="HK Grotesk" w:hAnsi="HK Grotesk" w:cs="Arial"/>
              </w:rPr>
              <w:t>09</w:t>
            </w:r>
            <w:r w:rsidR="005C14CC" w:rsidRPr="00F064FC">
              <w:rPr>
                <w:rFonts w:ascii="HK Grotesk" w:hAnsi="HK Grotesk" w:cs="Arial"/>
              </w:rPr>
              <w:t>.201</w:t>
            </w:r>
            <w:r w:rsidRPr="00F064FC">
              <w:rPr>
                <w:rFonts w:ascii="HK Grotesk" w:hAnsi="HK Grotesk" w:cs="Arial"/>
              </w:rPr>
              <w:t>9</w:t>
            </w:r>
          </w:p>
          <w:p w14:paraId="1ACF95A7" w14:textId="77777777" w:rsidR="005C14CC" w:rsidRPr="00F064FC" w:rsidRDefault="427F564A" w:rsidP="3ACD889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01.10.2020</w:t>
            </w:r>
          </w:p>
          <w:p w14:paraId="378C731D" w14:textId="77777777" w:rsidR="00070EEC" w:rsidRPr="00F064FC" w:rsidRDefault="00070EEC" w:rsidP="3ACD889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01.10.2021</w:t>
            </w:r>
          </w:p>
          <w:p w14:paraId="398F9D4C" w14:textId="1388A47E" w:rsidR="0025258C" w:rsidRPr="00F064FC" w:rsidRDefault="0025258C" w:rsidP="3ACD889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06.06.2022</w:t>
            </w:r>
          </w:p>
        </w:tc>
        <w:tc>
          <w:tcPr>
            <w:tcW w:w="364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4CA9B25" w14:textId="0C828A39" w:rsidR="005C14CC" w:rsidRPr="00F064FC" w:rsidRDefault="00E12DA0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 xml:space="preserve">mgr </w:t>
            </w:r>
            <w:r w:rsidR="005C14CC" w:rsidRPr="00F064FC">
              <w:rPr>
                <w:rFonts w:ascii="HK Grotesk" w:hAnsi="HK Grotesk" w:cs="Arial"/>
              </w:rPr>
              <w:t>Ewa Huszcza</w:t>
            </w:r>
          </w:p>
          <w:p w14:paraId="3DF5906A" w14:textId="77777777" w:rsidR="00070EEC" w:rsidRPr="00F064FC" w:rsidRDefault="00070EEC" w:rsidP="00070EEC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prof. dr hab. Bożena Violetta Bielecka</w:t>
            </w:r>
          </w:p>
          <w:p w14:paraId="2DABE119" w14:textId="77777777" w:rsidR="005C14CC" w:rsidRPr="00F064FC" w:rsidRDefault="00BD7D53" w:rsidP="3ACD889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mgr Ewa Huszcza</w:t>
            </w:r>
          </w:p>
          <w:p w14:paraId="2E10A640" w14:textId="35E73494" w:rsidR="0025258C" w:rsidRPr="00F064FC" w:rsidRDefault="0025258C" w:rsidP="3ACD889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mgr Ewa Huszcza</w:t>
            </w:r>
          </w:p>
        </w:tc>
        <w:tc>
          <w:tcPr>
            <w:tcW w:w="548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8CBE82" w14:textId="77592EFF" w:rsidR="005C14CC" w:rsidRPr="00F064FC" w:rsidRDefault="005C14CC" w:rsidP="006C135A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Dostosowanie do PRK</w:t>
            </w:r>
          </w:p>
          <w:p w14:paraId="7D51AA2A" w14:textId="77777777" w:rsidR="005C14CC" w:rsidRPr="00F064FC" w:rsidRDefault="4358AD1B" w:rsidP="3ACD889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Aktualizacja danych karty</w:t>
            </w:r>
          </w:p>
          <w:p w14:paraId="5A256080" w14:textId="11F6761B" w:rsidR="00070EEC" w:rsidRPr="00F064FC" w:rsidRDefault="00070EEC" w:rsidP="3ACD889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Aktualizacja danych karty</w:t>
            </w:r>
          </w:p>
          <w:p w14:paraId="2E821368" w14:textId="3ACDCF64" w:rsidR="0025258C" w:rsidRPr="00F064FC" w:rsidRDefault="002452B5" w:rsidP="3ACD8894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Dostosowanie karty przedmiotu do zmian w nowych harmonogramach realizacji programów studiów na rok 2022/2023 w UMFC Filia w Białymstoku</w:t>
            </w:r>
          </w:p>
        </w:tc>
      </w:tr>
      <w:tr w:rsidR="246E3826" w14:paraId="3038E46A" w14:textId="77777777" w:rsidTr="00BC20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E1E5C5" w14:textId="61BAE5C6" w:rsidR="61A29678" w:rsidRPr="00F064FC" w:rsidRDefault="61A29678" w:rsidP="246E3826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09.11.2023</w:t>
            </w:r>
          </w:p>
        </w:tc>
        <w:tc>
          <w:tcPr>
            <w:tcW w:w="3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00566" w14:textId="24240584" w:rsidR="61A29678" w:rsidRPr="00F064FC" w:rsidRDefault="61A29678" w:rsidP="246E3826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dr Anna Stankiewicz</w:t>
            </w:r>
          </w:p>
        </w:tc>
        <w:tc>
          <w:tcPr>
            <w:tcW w:w="5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DD155" w14:textId="7B0021EF" w:rsidR="61A29678" w:rsidRPr="00F064FC" w:rsidRDefault="61A29678" w:rsidP="246E3826">
            <w:pPr>
              <w:rPr>
                <w:rFonts w:ascii="HK Grotesk" w:hAnsi="HK Grotesk" w:cs="Arial"/>
              </w:rPr>
            </w:pPr>
            <w:r w:rsidRPr="00F064FC">
              <w:rPr>
                <w:rFonts w:ascii="HK Grotesk" w:hAnsi="HK Grotesk" w:cs="Arial"/>
              </w:rPr>
              <w:t>Aktualizacja danych karty</w:t>
            </w:r>
          </w:p>
        </w:tc>
      </w:tr>
      <w:tr w:rsidR="00BC2022" w14:paraId="63D1A571" w14:textId="77777777" w:rsidTr="797D04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442712" w14:textId="32B602B8" w:rsidR="00BC2022" w:rsidRPr="00F064FC" w:rsidRDefault="00BC2022" w:rsidP="246E3826">
            <w:pPr>
              <w:rPr>
                <w:rFonts w:ascii="HK Grotesk" w:hAnsi="HK Grotesk" w:cs="Arial"/>
              </w:rPr>
            </w:pPr>
            <w:bookmarkStart w:id="0" w:name="_GoBack" w:colFirst="0" w:colLast="2"/>
            <w:r>
              <w:rPr>
                <w:rFonts w:ascii="HK Grotesk" w:hAnsi="HK Grotesk" w:cs="Arial"/>
              </w:rPr>
              <w:t>15.10.2024</w:t>
            </w:r>
          </w:p>
        </w:tc>
        <w:tc>
          <w:tcPr>
            <w:tcW w:w="364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A9BC4B7" w14:textId="1E24556B" w:rsidR="00BC2022" w:rsidRPr="00F064FC" w:rsidRDefault="00BC2022" w:rsidP="246E3826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dr hab. Joanna Cieślik-Klauza</w:t>
            </w:r>
          </w:p>
        </w:tc>
        <w:tc>
          <w:tcPr>
            <w:tcW w:w="548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D67EF6" w14:textId="69080287" w:rsidR="00BC2022" w:rsidRPr="00F064FC" w:rsidRDefault="00BC2022" w:rsidP="246E3826">
            <w:pPr>
              <w:rPr>
                <w:rFonts w:ascii="HK Grotesk" w:hAnsi="HK Grotesk" w:cs="Arial"/>
              </w:rPr>
            </w:pPr>
            <w:r>
              <w:rPr>
                <w:rFonts w:ascii="HK Grotesk" w:hAnsi="HK Grotesk" w:cs="Arial"/>
              </w:rPr>
              <w:t>Aktualizacja karty</w:t>
            </w:r>
          </w:p>
        </w:tc>
      </w:tr>
      <w:bookmarkEnd w:id="0"/>
    </w:tbl>
    <w:p w14:paraId="48756FD4" w14:textId="77777777" w:rsidR="00E85320" w:rsidRPr="007D6E1C" w:rsidRDefault="00E85320">
      <w:pPr>
        <w:rPr>
          <w:rFonts w:ascii="Arial" w:hAnsi="Arial" w:cs="Arial"/>
          <w:sz w:val="20"/>
          <w:szCs w:val="20"/>
        </w:rPr>
      </w:pPr>
    </w:p>
    <w:sectPr w:rsidR="00E85320" w:rsidRPr="007D6E1C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D11B8"/>
    <w:multiLevelType w:val="hybridMultilevel"/>
    <w:tmpl w:val="3216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3A43"/>
    <w:multiLevelType w:val="hybridMultilevel"/>
    <w:tmpl w:val="3216E7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D615C"/>
    <w:multiLevelType w:val="hybridMultilevel"/>
    <w:tmpl w:val="7E10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07023"/>
    <w:rsid w:val="00067609"/>
    <w:rsid w:val="00070EEC"/>
    <w:rsid w:val="000B0824"/>
    <w:rsid w:val="000D5C4D"/>
    <w:rsid w:val="000E53C5"/>
    <w:rsid w:val="001A1D66"/>
    <w:rsid w:val="001A7791"/>
    <w:rsid w:val="00231D5A"/>
    <w:rsid w:val="00240467"/>
    <w:rsid w:val="002452B5"/>
    <w:rsid w:val="0025258C"/>
    <w:rsid w:val="00261661"/>
    <w:rsid w:val="002822F4"/>
    <w:rsid w:val="002B6EF7"/>
    <w:rsid w:val="00392F3B"/>
    <w:rsid w:val="003C2360"/>
    <w:rsid w:val="003F1BE4"/>
    <w:rsid w:val="003F3B50"/>
    <w:rsid w:val="0042227C"/>
    <w:rsid w:val="00487FE7"/>
    <w:rsid w:val="004C7557"/>
    <w:rsid w:val="005436F8"/>
    <w:rsid w:val="00550AA1"/>
    <w:rsid w:val="00575278"/>
    <w:rsid w:val="005975D2"/>
    <w:rsid w:val="005C14CC"/>
    <w:rsid w:val="006011AE"/>
    <w:rsid w:val="00621E10"/>
    <w:rsid w:val="00632156"/>
    <w:rsid w:val="006C135A"/>
    <w:rsid w:val="006D7B7D"/>
    <w:rsid w:val="006E4B10"/>
    <w:rsid w:val="0070458F"/>
    <w:rsid w:val="00711B71"/>
    <w:rsid w:val="00774ED4"/>
    <w:rsid w:val="0078248A"/>
    <w:rsid w:val="007A3EAC"/>
    <w:rsid w:val="007D1A35"/>
    <w:rsid w:val="007D6E1C"/>
    <w:rsid w:val="00822CC0"/>
    <w:rsid w:val="00867507"/>
    <w:rsid w:val="008A1A31"/>
    <w:rsid w:val="008A4218"/>
    <w:rsid w:val="009A415B"/>
    <w:rsid w:val="00A01E22"/>
    <w:rsid w:val="00A51BAE"/>
    <w:rsid w:val="00A53BEB"/>
    <w:rsid w:val="00A66F9C"/>
    <w:rsid w:val="00AB4517"/>
    <w:rsid w:val="00AC794C"/>
    <w:rsid w:val="00AD2515"/>
    <w:rsid w:val="00B1176E"/>
    <w:rsid w:val="00B56DF0"/>
    <w:rsid w:val="00B969CF"/>
    <w:rsid w:val="00BC2022"/>
    <w:rsid w:val="00BD226C"/>
    <w:rsid w:val="00BD40AD"/>
    <w:rsid w:val="00BD7D53"/>
    <w:rsid w:val="00BE61B1"/>
    <w:rsid w:val="00C15647"/>
    <w:rsid w:val="00C224EC"/>
    <w:rsid w:val="00C47B64"/>
    <w:rsid w:val="00C70FBE"/>
    <w:rsid w:val="00C86E2C"/>
    <w:rsid w:val="00CA7194"/>
    <w:rsid w:val="00CE7857"/>
    <w:rsid w:val="00D17893"/>
    <w:rsid w:val="00D50F39"/>
    <w:rsid w:val="00DC205D"/>
    <w:rsid w:val="00DD412D"/>
    <w:rsid w:val="00DD5E00"/>
    <w:rsid w:val="00DD6421"/>
    <w:rsid w:val="00DE4F3F"/>
    <w:rsid w:val="00E06ED1"/>
    <w:rsid w:val="00E12DA0"/>
    <w:rsid w:val="00E61B95"/>
    <w:rsid w:val="00E70A25"/>
    <w:rsid w:val="00E81162"/>
    <w:rsid w:val="00E85320"/>
    <w:rsid w:val="00EB680B"/>
    <w:rsid w:val="00F064FC"/>
    <w:rsid w:val="00F64E71"/>
    <w:rsid w:val="00F73947"/>
    <w:rsid w:val="00FB12DE"/>
    <w:rsid w:val="00FB6BC9"/>
    <w:rsid w:val="00FD7106"/>
    <w:rsid w:val="0304A15F"/>
    <w:rsid w:val="05689B00"/>
    <w:rsid w:val="081ED09D"/>
    <w:rsid w:val="09F4E9E1"/>
    <w:rsid w:val="0B5EEA11"/>
    <w:rsid w:val="0F34BFCF"/>
    <w:rsid w:val="1112C0B1"/>
    <w:rsid w:val="13DE3186"/>
    <w:rsid w:val="150EB034"/>
    <w:rsid w:val="15B95783"/>
    <w:rsid w:val="1A9FD079"/>
    <w:rsid w:val="1B068FCB"/>
    <w:rsid w:val="1BF8AD5D"/>
    <w:rsid w:val="20148BF8"/>
    <w:rsid w:val="246E3826"/>
    <w:rsid w:val="2555ADD8"/>
    <w:rsid w:val="2BF88CA9"/>
    <w:rsid w:val="33C4E036"/>
    <w:rsid w:val="351558AA"/>
    <w:rsid w:val="3670169D"/>
    <w:rsid w:val="3ACD8894"/>
    <w:rsid w:val="427F564A"/>
    <w:rsid w:val="4358AD1B"/>
    <w:rsid w:val="4D292EB4"/>
    <w:rsid w:val="4D750DE4"/>
    <w:rsid w:val="4E8FDFB9"/>
    <w:rsid w:val="4EA3AF31"/>
    <w:rsid w:val="51D975DA"/>
    <w:rsid w:val="52361540"/>
    <w:rsid w:val="53CB7BD8"/>
    <w:rsid w:val="589B6397"/>
    <w:rsid w:val="5994105D"/>
    <w:rsid w:val="5B34EA18"/>
    <w:rsid w:val="5CD0BA79"/>
    <w:rsid w:val="5DB214EE"/>
    <w:rsid w:val="5DCA9738"/>
    <w:rsid w:val="61A29678"/>
    <w:rsid w:val="61A42B9C"/>
    <w:rsid w:val="62CD77A0"/>
    <w:rsid w:val="67714335"/>
    <w:rsid w:val="67D7C47D"/>
    <w:rsid w:val="67F717E1"/>
    <w:rsid w:val="6AB146BF"/>
    <w:rsid w:val="70D4223C"/>
    <w:rsid w:val="7175D6B5"/>
    <w:rsid w:val="7294E9FC"/>
    <w:rsid w:val="767AD843"/>
    <w:rsid w:val="7722B72F"/>
    <w:rsid w:val="797D0406"/>
    <w:rsid w:val="7A727E87"/>
    <w:rsid w:val="7AD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8360"/>
  <w15:docId w15:val="{456F565F-EE9B-4D75-8360-0F85BD95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56DF0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56DF0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CE7857"/>
    <w:pPr>
      <w:widowControl w:val="0"/>
      <w:spacing w:line="254" w:lineRule="auto"/>
    </w:pPr>
    <w:rPr>
      <w:rFonts w:ascii="Cambria" w:eastAsia="Calibri" w:hAnsi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5380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Sławecki</dc:creator>
  <cp:lastModifiedBy>Danuta Szymczyk</cp:lastModifiedBy>
  <cp:revision>2</cp:revision>
  <cp:lastPrinted>2020-12-07T08:46:00Z</cp:lastPrinted>
  <dcterms:created xsi:type="dcterms:W3CDTF">2024-10-16T13:59:00Z</dcterms:created>
  <dcterms:modified xsi:type="dcterms:W3CDTF">2024-10-16T13:59:00Z</dcterms:modified>
</cp:coreProperties>
</file>