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0F809" w14:textId="789C82C0" w:rsidR="00F47A2A" w:rsidRDefault="00511954" w:rsidP="00F47A2A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6BC496" wp14:editId="14541453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1A04F" w14:textId="78E9A90B" w:rsidR="00F47A2A" w:rsidRPr="006F7613" w:rsidRDefault="00F47A2A" w:rsidP="00F47A2A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511954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</w:t>
                              </w:r>
                              <w:r w:rsidR="006F7613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511954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</w:t>
                              </w:r>
                              <w:r w:rsidRPr="006F761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6F761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364FCD3E" w14:textId="77777777" w:rsidR="00F47A2A" w:rsidRDefault="00F47A2A" w:rsidP="00F47A2A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BC496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7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261A04F" w14:textId="78E9A90B" w:rsidR="00F47A2A" w:rsidRPr="006F7613" w:rsidRDefault="00F47A2A" w:rsidP="00F47A2A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511954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</w:t>
                        </w:r>
                        <w:r w:rsidR="006F7613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511954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</w:t>
                        </w:r>
                        <w:r w:rsidRPr="006F761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6F761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364FCD3E" w14:textId="77777777" w:rsidR="00F47A2A" w:rsidRDefault="00F47A2A" w:rsidP="00F47A2A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85561" w14:textId="77777777" w:rsidR="00F47A2A" w:rsidRDefault="00F47A2A" w:rsidP="00F47A2A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p w14:paraId="0A37501D" w14:textId="77777777" w:rsidR="00472334" w:rsidRPr="00774ED4" w:rsidRDefault="00472334" w:rsidP="00472334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4"/>
        <w:gridCol w:w="326"/>
        <w:gridCol w:w="768"/>
        <w:gridCol w:w="110"/>
        <w:gridCol w:w="45"/>
        <w:gridCol w:w="656"/>
        <w:gridCol w:w="225"/>
        <w:gridCol w:w="444"/>
        <w:gridCol w:w="144"/>
        <w:gridCol w:w="512"/>
        <w:gridCol w:w="734"/>
        <w:gridCol w:w="456"/>
        <w:gridCol w:w="427"/>
        <w:gridCol w:w="492"/>
        <w:gridCol w:w="377"/>
        <w:gridCol w:w="483"/>
        <w:gridCol w:w="476"/>
        <w:gridCol w:w="214"/>
        <w:gridCol w:w="598"/>
        <w:gridCol w:w="900"/>
        <w:gridCol w:w="1293"/>
      </w:tblGrid>
      <w:tr w:rsidR="00C43036" w:rsidRPr="002B576E" w14:paraId="31231FDA" w14:textId="77777777" w:rsidTr="71B70711"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C43036" w:rsidRPr="006F7613" w:rsidRDefault="00C4303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6F7613">
              <w:rPr>
                <w:rFonts w:ascii="HK Grotesk" w:hAnsi="HK Grotesk" w:cstheme="minorHAnsi"/>
              </w:rPr>
              <w:t>Nazwa przedmiotu:</w:t>
            </w:r>
          </w:p>
          <w:p w14:paraId="63DA7766" w14:textId="77777777" w:rsidR="00C43036" w:rsidRPr="006F7613" w:rsidRDefault="00C4303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6F7613">
              <w:rPr>
                <w:rFonts w:ascii="HK Grotesk" w:hAnsi="HK Grotesk" w:cstheme="minorHAnsi"/>
                <w:b/>
                <w:sz w:val="20"/>
              </w:rPr>
              <w:t xml:space="preserve">Dyrygowanie  </w:t>
            </w:r>
          </w:p>
        </w:tc>
      </w:tr>
      <w:tr w:rsidR="00472334" w:rsidRPr="002B576E" w14:paraId="71B0D648" w14:textId="77777777" w:rsidTr="71B70711">
        <w:tc>
          <w:tcPr>
            <w:tcW w:w="8635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 xml:space="preserve">Jednostka prowadząca </w:t>
            </w:r>
            <w:r w:rsidR="00C43036" w:rsidRPr="0083405F">
              <w:rPr>
                <w:rFonts w:ascii="HK Grotesk" w:hAnsi="HK Grotesk" w:cstheme="minorHAnsi"/>
              </w:rPr>
              <w:t>przedmiot</w:t>
            </w:r>
            <w:r w:rsidRPr="0083405F">
              <w:rPr>
                <w:rFonts w:ascii="HK Grotesk" w:hAnsi="HK Grotesk" w:cstheme="minorHAnsi"/>
              </w:rPr>
              <w:t>:</w:t>
            </w:r>
          </w:p>
          <w:p w14:paraId="3CDE3328" w14:textId="77777777" w:rsidR="001A21E3" w:rsidRPr="0083405F" w:rsidRDefault="001A21E3" w:rsidP="001A21E3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 xml:space="preserve">UMFC </w:t>
            </w:r>
            <w:r w:rsidR="00FF642B" w:rsidRPr="0083405F">
              <w:rPr>
                <w:rFonts w:ascii="HK Grotesk" w:hAnsi="HK Grotesk" w:cstheme="minorHAnsi"/>
                <w:b/>
              </w:rPr>
              <w:t xml:space="preserve">Filia </w:t>
            </w:r>
            <w:r w:rsidRPr="0083405F">
              <w:rPr>
                <w:rFonts w:ascii="HK Grotesk" w:hAnsi="HK Grotesk" w:cstheme="minorHAnsi"/>
                <w:b/>
              </w:rPr>
              <w:t>w Białymstoku</w:t>
            </w:r>
          </w:p>
          <w:p w14:paraId="177C871D" w14:textId="77777777" w:rsidR="00472334" w:rsidRPr="0083405F" w:rsidRDefault="001A21E3" w:rsidP="001A21E3">
            <w:pPr>
              <w:spacing w:after="0" w:line="240" w:lineRule="auto"/>
              <w:rPr>
                <w:rFonts w:ascii="HK Grotesk" w:hAnsi="HK Grotesk" w:cstheme="minorHAnsi"/>
                <w:smallCaps/>
              </w:rPr>
            </w:pPr>
            <w:r w:rsidRPr="0083405F">
              <w:rPr>
                <w:rFonts w:ascii="HK Grotesk" w:hAnsi="HK Grotesk" w:cstheme="minorHAnsi"/>
                <w:b/>
              </w:rPr>
              <w:t>Wydział Instrumentalno-Pedagogiczny</w:t>
            </w:r>
            <w:r w:rsidR="00C43036" w:rsidRPr="0083405F">
              <w:rPr>
                <w:rFonts w:ascii="HK Grotesk" w:hAnsi="HK Grotesk" w:cstheme="minorHAnsi"/>
                <w:b/>
              </w:rPr>
              <w:t>, Edukacji Muzycznej i Wokalistyki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Rok akademicki:</w:t>
            </w:r>
          </w:p>
          <w:p w14:paraId="3E5C38F0" w14:textId="775AEE48" w:rsidR="00472334" w:rsidRPr="0083405F" w:rsidRDefault="007D5D68" w:rsidP="00B40D7B">
            <w:pPr>
              <w:spacing w:after="0" w:line="240" w:lineRule="auto"/>
              <w:rPr>
                <w:rFonts w:ascii="HK Grotesk" w:hAnsi="HK Grotesk"/>
                <w:b/>
                <w:bCs/>
              </w:rPr>
            </w:pPr>
            <w:r w:rsidRPr="71B70711">
              <w:rPr>
                <w:rFonts w:ascii="HK Grotesk" w:hAnsi="HK Grotesk"/>
                <w:b/>
                <w:bCs/>
              </w:rPr>
              <w:t>20</w:t>
            </w:r>
            <w:r w:rsidR="4FDE6DEC" w:rsidRPr="71B70711">
              <w:rPr>
                <w:rFonts w:ascii="HK Grotesk" w:hAnsi="HK Grotesk"/>
                <w:b/>
                <w:bCs/>
              </w:rPr>
              <w:t>2</w:t>
            </w:r>
            <w:r w:rsidR="14B139F5" w:rsidRPr="71B70711">
              <w:rPr>
                <w:rFonts w:ascii="HK Grotesk" w:hAnsi="HK Grotesk"/>
                <w:b/>
                <w:bCs/>
              </w:rPr>
              <w:t>4</w:t>
            </w:r>
            <w:r w:rsidRPr="71B70711">
              <w:rPr>
                <w:rFonts w:ascii="HK Grotesk" w:hAnsi="HK Grotesk"/>
                <w:b/>
                <w:bCs/>
              </w:rPr>
              <w:t>/20</w:t>
            </w:r>
            <w:r w:rsidR="00C43036" w:rsidRPr="71B70711">
              <w:rPr>
                <w:rFonts w:ascii="HK Grotesk" w:hAnsi="HK Grotesk"/>
                <w:b/>
                <w:bCs/>
              </w:rPr>
              <w:t>2</w:t>
            </w:r>
            <w:r w:rsidR="69E643B7" w:rsidRPr="71B70711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472334" w:rsidRPr="002B576E" w14:paraId="225F9334" w14:textId="77777777" w:rsidTr="71B70711">
        <w:tc>
          <w:tcPr>
            <w:tcW w:w="5568" w:type="dxa"/>
            <w:gridSpan w:val="12"/>
            <w:tcBorders>
              <w:left w:val="single" w:sz="8" w:space="0" w:color="auto"/>
            </w:tcBorders>
          </w:tcPr>
          <w:p w14:paraId="0D7F2353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Kierunek:</w:t>
            </w:r>
          </w:p>
          <w:p w14:paraId="6B03E1E7" w14:textId="6B1BE93D" w:rsidR="00472334" w:rsidRPr="0083405F" w:rsidRDefault="00642744" w:rsidP="00472334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  <w:color w:val="000000"/>
                <w:sz w:val="20"/>
              </w:rPr>
              <w:t>e</w:t>
            </w:r>
            <w:r w:rsidR="00472334" w:rsidRPr="0083405F">
              <w:rPr>
                <w:rFonts w:ascii="HK Grotesk" w:hAnsi="HK Grotesk" w:cstheme="minorHAnsi"/>
                <w:b/>
                <w:color w:val="000000"/>
                <w:sz w:val="20"/>
              </w:rPr>
              <w:t>dukacja artystyczna w zakresie sztuki muzycznej</w:t>
            </w:r>
          </w:p>
        </w:tc>
        <w:tc>
          <w:tcPr>
            <w:tcW w:w="5184" w:type="dxa"/>
            <w:gridSpan w:val="9"/>
            <w:tcBorders>
              <w:right w:val="single" w:sz="8" w:space="0" w:color="auto"/>
            </w:tcBorders>
          </w:tcPr>
          <w:p w14:paraId="5F1D6DE1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Specjalność:</w:t>
            </w:r>
          </w:p>
          <w:p w14:paraId="11B9D888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 xml:space="preserve">edukacja artystyczna szkolna  </w:t>
            </w:r>
          </w:p>
        </w:tc>
      </w:tr>
      <w:tr w:rsidR="00472334" w:rsidRPr="002B576E" w14:paraId="5E3B72C1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866" w:type="dxa"/>
            <w:gridSpan w:val="9"/>
            <w:tcBorders>
              <w:left w:val="single" w:sz="8" w:space="0" w:color="auto"/>
            </w:tcBorders>
          </w:tcPr>
          <w:p w14:paraId="16EBD797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Forma studiów:</w:t>
            </w:r>
          </w:p>
          <w:p w14:paraId="396AA3D9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>Stacjonarne, drugiego stopnia</w:t>
            </w:r>
          </w:p>
        </w:tc>
        <w:tc>
          <w:tcPr>
            <w:tcW w:w="3405" w:type="dxa"/>
            <w:gridSpan w:val="7"/>
          </w:tcPr>
          <w:p w14:paraId="0EB471CD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Profil kształcenia:</w:t>
            </w:r>
          </w:p>
          <w:p w14:paraId="310A71B7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proofErr w:type="spellStart"/>
            <w:r w:rsidRPr="0083405F">
              <w:rPr>
                <w:rFonts w:ascii="HK Grotesk" w:hAnsi="HK Grotesk" w:cstheme="minorHAnsi"/>
                <w:b/>
                <w:sz w:val="20"/>
              </w:rPr>
              <w:t>ogólnoakademicki</w:t>
            </w:r>
            <w:proofErr w:type="spellEnd"/>
            <w:r w:rsidRPr="0083405F">
              <w:rPr>
                <w:rFonts w:ascii="HK Grotesk" w:hAnsi="HK Grotesk" w:cstheme="minorHAnsi"/>
                <w:b/>
                <w:sz w:val="20"/>
              </w:rPr>
              <w:t xml:space="preserve">  (A)</w:t>
            </w:r>
          </w:p>
        </w:tc>
        <w:tc>
          <w:tcPr>
            <w:tcW w:w="3481" w:type="dxa"/>
            <w:gridSpan w:val="5"/>
            <w:tcBorders>
              <w:right w:val="single" w:sz="8" w:space="0" w:color="auto"/>
            </w:tcBorders>
          </w:tcPr>
          <w:p w14:paraId="44C62BD9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 xml:space="preserve">Status </w:t>
            </w:r>
            <w:r w:rsidR="00C43036" w:rsidRPr="0083405F">
              <w:rPr>
                <w:rFonts w:ascii="HK Grotesk" w:hAnsi="HK Grotesk" w:cstheme="minorHAnsi"/>
              </w:rPr>
              <w:t>przedmiotu</w:t>
            </w:r>
            <w:r w:rsidRPr="0083405F">
              <w:rPr>
                <w:rFonts w:ascii="HK Grotesk" w:hAnsi="HK Grotesk" w:cstheme="minorHAnsi"/>
              </w:rPr>
              <w:t>:</w:t>
            </w:r>
          </w:p>
          <w:p w14:paraId="08EE4E00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>obowiązkowy</w:t>
            </w:r>
          </w:p>
        </w:tc>
      </w:tr>
      <w:tr w:rsidR="00472334" w:rsidRPr="002B576E" w14:paraId="1F0F7701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27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Forma zajęć:</w:t>
            </w:r>
          </w:p>
          <w:p w14:paraId="49CCF9E1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>wykład</w:t>
            </w:r>
          </w:p>
        </w:tc>
        <w:tc>
          <w:tcPr>
            <w:tcW w:w="2717" w:type="dxa"/>
            <w:gridSpan w:val="6"/>
            <w:tcBorders>
              <w:bottom w:val="single" w:sz="8" w:space="0" w:color="auto"/>
            </w:tcBorders>
          </w:tcPr>
          <w:p w14:paraId="0D7A8A56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 xml:space="preserve">Język </w:t>
            </w:r>
            <w:r w:rsidR="00C43036" w:rsidRPr="0083405F">
              <w:rPr>
                <w:rFonts w:ascii="HK Grotesk" w:hAnsi="HK Grotesk" w:cstheme="minorHAnsi"/>
              </w:rPr>
              <w:t>przedmiotu</w:t>
            </w:r>
            <w:r w:rsidRPr="0083405F">
              <w:rPr>
                <w:rFonts w:ascii="HK Grotesk" w:hAnsi="HK Grotesk" w:cstheme="minorHAnsi"/>
              </w:rPr>
              <w:t>:</w:t>
            </w:r>
          </w:p>
          <w:p w14:paraId="205A1F16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>polski</w:t>
            </w:r>
          </w:p>
        </w:tc>
        <w:tc>
          <w:tcPr>
            <w:tcW w:w="2640" w:type="dxa"/>
            <w:gridSpan w:val="6"/>
            <w:tcBorders>
              <w:bottom w:val="single" w:sz="8" w:space="0" w:color="auto"/>
            </w:tcBorders>
          </w:tcPr>
          <w:p w14:paraId="6FBE9DF4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Rok/semestr:</w:t>
            </w:r>
          </w:p>
          <w:p w14:paraId="11501CB6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>R. I-II, semestr I-IV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Wymiar godzin:</w:t>
            </w:r>
          </w:p>
          <w:p w14:paraId="43FBD11F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>45</w:t>
            </w:r>
          </w:p>
        </w:tc>
      </w:tr>
      <w:tr w:rsidR="00472334" w:rsidRPr="002B576E" w14:paraId="098A93A9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472334" w:rsidRPr="0083405F" w:rsidRDefault="00472334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 xml:space="preserve">Koordynator </w:t>
            </w:r>
            <w:r w:rsidR="00C43036" w:rsidRPr="0083405F">
              <w:rPr>
                <w:rFonts w:ascii="HK Grotesk" w:hAnsi="HK Grotesk" w:cstheme="minorHAnsi"/>
              </w:rPr>
              <w:t>przedmiotu</w:t>
            </w:r>
          </w:p>
        </w:tc>
        <w:tc>
          <w:tcPr>
            <w:tcW w:w="851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472334" w:rsidRPr="0083405F" w:rsidRDefault="00472334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 xml:space="preserve">Kierownik Katedry </w:t>
            </w:r>
            <w:r w:rsidR="00B22224" w:rsidRPr="0083405F">
              <w:rPr>
                <w:rFonts w:ascii="HK Grotesk" w:hAnsi="HK Grotesk" w:cstheme="minorHAnsi"/>
                <w:b/>
                <w:sz w:val="20"/>
              </w:rPr>
              <w:t xml:space="preserve">Chóralistyki </w:t>
            </w:r>
            <w:r w:rsidRPr="0083405F">
              <w:rPr>
                <w:rFonts w:ascii="HK Grotesk" w:hAnsi="HK Grotesk" w:cstheme="minorHAnsi"/>
                <w:b/>
                <w:sz w:val="20"/>
              </w:rPr>
              <w:t>i Edukacji Artystycznej</w:t>
            </w:r>
          </w:p>
        </w:tc>
      </w:tr>
      <w:tr w:rsidR="00472334" w:rsidRPr="002B576E" w14:paraId="07EDC2C3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472334" w:rsidRPr="0083405F" w:rsidRDefault="00472334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Prowadzący zajęcia</w:t>
            </w:r>
          </w:p>
        </w:tc>
        <w:tc>
          <w:tcPr>
            <w:tcW w:w="851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0D6F3" w14:textId="089D3518" w:rsidR="00472334" w:rsidRPr="0083405F" w:rsidRDefault="00FF642B" w:rsidP="006F7613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71B70711">
              <w:rPr>
                <w:rFonts w:ascii="HK Grotesk" w:hAnsi="HK Grotesk"/>
                <w:b/>
                <w:bCs/>
                <w:sz w:val="20"/>
                <w:szCs w:val="20"/>
              </w:rPr>
              <w:t xml:space="preserve"> dr hab. Wioletta Miłkowska,</w:t>
            </w:r>
            <w:r w:rsidR="006F7613" w:rsidRPr="71B70711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r w:rsidR="00865ABD" w:rsidRPr="71B70711">
              <w:rPr>
                <w:rFonts w:ascii="HK Grotesk" w:hAnsi="HK Grotesk"/>
                <w:b/>
                <w:bCs/>
                <w:sz w:val="20"/>
                <w:szCs w:val="20"/>
              </w:rPr>
              <w:t xml:space="preserve">prof. </w:t>
            </w:r>
            <w:r w:rsidRPr="71B70711">
              <w:rPr>
                <w:rFonts w:ascii="HK Grotesk" w:hAnsi="HK Grotesk"/>
                <w:b/>
                <w:bCs/>
                <w:sz w:val="20"/>
                <w:szCs w:val="20"/>
              </w:rPr>
              <w:t>dr hab. Anna Olszewsk</w:t>
            </w:r>
            <w:r w:rsidR="0097695C" w:rsidRPr="71B70711">
              <w:rPr>
                <w:rFonts w:ascii="HK Grotesk" w:hAnsi="HK Grotesk"/>
                <w:b/>
                <w:bCs/>
                <w:sz w:val="20"/>
                <w:szCs w:val="20"/>
              </w:rPr>
              <w:t>a, dr hab. Ewa Barbara Rafałko, dr hab. Piotr Zawistowski</w:t>
            </w:r>
            <w:r w:rsidR="66256F7E" w:rsidRPr="71B70711">
              <w:rPr>
                <w:rFonts w:ascii="HK Grotesk" w:hAnsi="HK Grotesk"/>
                <w:b/>
                <w:bCs/>
                <w:sz w:val="20"/>
                <w:szCs w:val="20"/>
              </w:rPr>
              <w:t>, mgr Magdalena Gładkowska</w:t>
            </w:r>
          </w:p>
        </w:tc>
      </w:tr>
      <w:tr w:rsidR="00472334" w:rsidRPr="002B576E" w14:paraId="2884D1B9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472334" w:rsidRPr="0083405F" w:rsidRDefault="00472334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Cele przedmiotu</w:t>
            </w:r>
          </w:p>
        </w:tc>
        <w:tc>
          <w:tcPr>
            <w:tcW w:w="851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17BDCD" w14:textId="77777777" w:rsidR="00472334" w:rsidRPr="0083405F" w:rsidRDefault="00472334" w:rsidP="0047233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przygotowanie studenta do pracy z chórem amatorskim/ zespołem instrumentalnym w szkolnictwie ogólno</w:t>
            </w:r>
            <w:r w:rsidR="002B576E" w:rsidRPr="0083405F">
              <w:rPr>
                <w:rFonts w:ascii="HK Grotesk" w:hAnsi="HK Grotesk" w:cstheme="minorHAnsi"/>
                <w:sz w:val="20"/>
              </w:rPr>
              <w:t xml:space="preserve">kształcącym (szkoła podstawowa </w:t>
            </w:r>
            <w:r w:rsidRPr="0083405F">
              <w:rPr>
                <w:rFonts w:ascii="HK Grotesk" w:hAnsi="HK Grotesk" w:cstheme="minorHAnsi"/>
                <w:sz w:val="20"/>
              </w:rPr>
              <w:t xml:space="preserve">i liceum), </w:t>
            </w:r>
          </w:p>
          <w:p w14:paraId="6DBBECAD" w14:textId="77777777" w:rsidR="00472334" w:rsidRPr="0083405F" w:rsidRDefault="00472334" w:rsidP="002B576E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umiejętność doboru repertuaru oraz samodzielnego przygotowania utworów do pracy z chórem/zespołem instrumentalnym, samodzielne analizowanie partytur pod względem formalnym, stylistycznym, wokalnym</w:t>
            </w:r>
          </w:p>
        </w:tc>
      </w:tr>
      <w:tr w:rsidR="00472334" w:rsidRPr="002B576E" w14:paraId="26DEBC86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472334" w:rsidRPr="0083405F" w:rsidRDefault="00472334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Wymagania wstępne</w:t>
            </w:r>
          </w:p>
        </w:tc>
        <w:tc>
          <w:tcPr>
            <w:tcW w:w="851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BEEA3" w14:textId="77777777" w:rsidR="00472334" w:rsidRPr="0083405F" w:rsidRDefault="00472334" w:rsidP="002B576E">
            <w:p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Wiedza </w:t>
            </w:r>
            <w:proofErr w:type="spellStart"/>
            <w:r w:rsidRPr="0083405F">
              <w:rPr>
                <w:rFonts w:ascii="HK Grotesk" w:hAnsi="HK Grotesk" w:cstheme="minorHAnsi"/>
                <w:sz w:val="20"/>
              </w:rPr>
              <w:t>ogólnomuzyczna</w:t>
            </w:r>
            <w:proofErr w:type="spellEnd"/>
            <w:r w:rsidRPr="0083405F">
              <w:rPr>
                <w:rFonts w:ascii="HK Grotesk" w:hAnsi="HK Grotesk" w:cstheme="minorHAnsi"/>
                <w:sz w:val="20"/>
              </w:rPr>
              <w:t xml:space="preserve"> na poziomie studiów I stopnia, umiejętności i kompetencje: stosowanie prawidłowej techniki dyrygenckiej w pracy z chórem, umiejętność analizowania partytur pod względem formalnym i stylistycznym, umiejętność samodzielnego przygotowania utworu polskiej i obcej literatury chóralnej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a cappella</w:t>
            </w:r>
            <w:r w:rsidRPr="0083405F">
              <w:rPr>
                <w:rFonts w:ascii="HK Grotesk" w:hAnsi="HK Grotesk" w:cstheme="minorHAnsi"/>
                <w:sz w:val="20"/>
              </w:rPr>
              <w:t xml:space="preserve"> i wokalno-instrumentalnej  </w:t>
            </w:r>
          </w:p>
        </w:tc>
      </w:tr>
      <w:tr w:rsidR="00472334" w:rsidRPr="002B576E" w14:paraId="7286D3DF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61F09CCB" w:rsidR="00472334" w:rsidRPr="0083405F" w:rsidRDefault="00472334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>Kategorie</w:t>
            </w:r>
            <w:r w:rsidR="00757FE7" w:rsidRPr="0083405F">
              <w:rPr>
                <w:rFonts w:ascii="HK Grotesk" w:hAnsi="HK Grotesk" w:cstheme="minorHAnsi"/>
                <w:b/>
              </w:rPr>
              <w:t xml:space="preserve"> efektów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3FC6BEF2" w:rsidR="00472334" w:rsidRPr="0083405F" w:rsidRDefault="00472334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>Nr</w:t>
            </w:r>
            <w:r w:rsidR="00757FE7" w:rsidRPr="0083405F">
              <w:rPr>
                <w:rFonts w:ascii="HK Grotesk" w:hAnsi="HK Grotesk" w:cstheme="minorHAnsi"/>
                <w:b/>
              </w:rPr>
              <w:t xml:space="preserve"> efektu</w:t>
            </w:r>
          </w:p>
        </w:tc>
        <w:tc>
          <w:tcPr>
            <w:tcW w:w="729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13184735" w:rsidR="00472334" w:rsidRPr="0083405F" w:rsidRDefault="00472334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 xml:space="preserve">EFEKTY </w:t>
            </w:r>
            <w:r w:rsidR="00C43036" w:rsidRPr="0083405F">
              <w:rPr>
                <w:rFonts w:ascii="HK Grotesk" w:hAnsi="HK Grotesk" w:cstheme="minorHAnsi"/>
                <w:b/>
              </w:rPr>
              <w:t>UCZENIA SIĘ</w:t>
            </w:r>
            <w:r w:rsidR="00757FE7" w:rsidRPr="0083405F">
              <w:rPr>
                <w:rFonts w:ascii="HK Grotesk" w:hAnsi="HK Grotesk" w:cstheme="minorHAnsi"/>
                <w:b/>
              </w:rPr>
              <w:t xml:space="preserve"> DLA PRZEDMIOTU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40132D" w14:textId="0B4CBA58" w:rsidR="00472334" w:rsidRPr="0083405F" w:rsidRDefault="00757FE7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16"/>
                <w:szCs w:val="16"/>
              </w:rPr>
              <w:t>Numer efektu kier./spec.</w:t>
            </w:r>
            <w:r w:rsidR="00472334" w:rsidRPr="0083405F">
              <w:rPr>
                <w:rFonts w:ascii="HK Grotesk" w:hAnsi="HK Grotesk" w:cstheme="minorHAnsi"/>
                <w:sz w:val="20"/>
              </w:rPr>
              <w:t xml:space="preserve"> </w:t>
            </w:r>
          </w:p>
        </w:tc>
      </w:tr>
      <w:tr w:rsidR="00DC1227" w:rsidRPr="002B576E" w14:paraId="215B92E7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Wiedza</w:t>
            </w:r>
          </w:p>
          <w:p w14:paraId="5DAB6C7B" w14:textId="77777777" w:rsidR="00DC1227" w:rsidRPr="0083405F" w:rsidRDefault="00DC1227" w:rsidP="002F1EB2">
            <w:pPr>
              <w:spacing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DC1227" w:rsidRPr="0083405F" w:rsidRDefault="00DC1227" w:rsidP="004D07A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1</w:t>
            </w:r>
          </w:p>
        </w:tc>
        <w:tc>
          <w:tcPr>
            <w:tcW w:w="729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081039" w14:textId="77777777" w:rsidR="00DC1227" w:rsidRPr="0083405F" w:rsidRDefault="00DC1227" w:rsidP="002F1EB2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zna repertuar przeznaczony dla </w:t>
            </w:r>
            <w:r w:rsidRPr="0083405F">
              <w:rPr>
                <w:rFonts w:ascii="HK Grotesk" w:hAnsi="HK Grotesk" w:cstheme="minorHAnsi"/>
                <w:sz w:val="20"/>
              </w:rPr>
              <w:t xml:space="preserve">zespołów wokalnych oraz wokalnych z towarzyszeniem instrumentu/-ów w szkolnictwie ogólnokształcącym, 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>posiada znajomość i rozumie linie rozwojowe w historii muzyki i orientuje się w tradycjach wykonawczych różnych stylów muzycznych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7128D1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S2_W1</w:t>
            </w:r>
          </w:p>
          <w:p w14:paraId="3305E106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S2_W2</w:t>
            </w:r>
          </w:p>
          <w:p w14:paraId="02EB378F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</w:tr>
      <w:tr w:rsidR="00DC1227" w:rsidRPr="002B576E" w14:paraId="749A4677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0" w:type="dxa"/>
            <w:gridSpan w:val="2"/>
            <w:vMerge/>
          </w:tcPr>
          <w:p w14:paraId="6A05A809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DC1227" w:rsidRPr="0083405F" w:rsidRDefault="00DC1227" w:rsidP="004D07A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2</w:t>
            </w:r>
          </w:p>
        </w:tc>
        <w:tc>
          <w:tcPr>
            <w:tcW w:w="729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62FEB" w14:textId="490736CC" w:rsidR="00DC1227" w:rsidRPr="0083405F" w:rsidRDefault="00DC1227" w:rsidP="002F1EB2">
            <w:pPr>
              <w:pStyle w:val="Default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ma pogłębioną wiedzę w zakresie dobrych praktyk i zasad etyki zawodowej muzyka i nauczyciela stosowanych w obszarze działalności pedagogicznej oraz</w:t>
            </w:r>
            <w:r w:rsidR="00CC40D7">
              <w:rPr>
                <w:rFonts w:ascii="HK Grotesk" w:hAnsi="HK Grotesk" w:cstheme="minorHAnsi"/>
                <w:sz w:val="20"/>
              </w:rPr>
              <w:t xml:space="preserve"> </w:t>
            </w:r>
            <w:r w:rsidRPr="0083405F">
              <w:rPr>
                <w:rFonts w:ascii="HK Grotesk" w:hAnsi="HK Grotesk" w:cstheme="minorHAnsi"/>
                <w:color w:val="auto"/>
                <w:sz w:val="20"/>
              </w:rPr>
              <w:t>podstawowych zasad dotyczących prawa autorskiego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213807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S2_W7</w:t>
            </w:r>
          </w:p>
          <w:p w14:paraId="57B1BA32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S2_W8</w:t>
            </w:r>
          </w:p>
          <w:p w14:paraId="6A5D4D7C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S2_W9</w:t>
            </w:r>
          </w:p>
        </w:tc>
      </w:tr>
      <w:tr w:rsidR="00DC1227" w:rsidRPr="002B576E" w14:paraId="4F34F5DF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Umiejętności</w:t>
            </w:r>
          </w:p>
          <w:p w14:paraId="5A39BBE3" w14:textId="77777777" w:rsidR="00DC1227" w:rsidRPr="0083405F" w:rsidRDefault="00DC1227" w:rsidP="002F1EB2">
            <w:pPr>
              <w:spacing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DC1227" w:rsidRPr="0083405F" w:rsidRDefault="00DC1227" w:rsidP="004D07A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3</w:t>
            </w:r>
          </w:p>
        </w:tc>
        <w:tc>
          <w:tcPr>
            <w:tcW w:w="729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F49292" w14:textId="77777777" w:rsidR="00DC1227" w:rsidRPr="0083405F" w:rsidRDefault="00DC1227" w:rsidP="002F1EB2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potrafi prowadzić różne formacje </w:t>
            </w:r>
            <w:r w:rsidRPr="0083405F">
              <w:rPr>
                <w:rFonts w:ascii="HK Grotesk" w:hAnsi="HK Grotesk" w:cstheme="minorHAnsi"/>
                <w:sz w:val="20"/>
              </w:rPr>
              <w:t xml:space="preserve">zespołów wokalnych oraz wokalnych z towarzyszeniem instrumentu/-ów w szkolnictwie ogólnokształcącym, 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>potrafi przekonać do własnej koncepcji artystycznej zarówno wykonawców, jak i odbiorców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8829DB" w14:textId="77777777" w:rsidR="00DC1227" w:rsidRPr="0083405F" w:rsidRDefault="0052283C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S2_U10</w:t>
            </w:r>
          </w:p>
          <w:p w14:paraId="0EC4CD0F" w14:textId="77777777" w:rsidR="00DC1227" w:rsidRPr="0083405F" w:rsidRDefault="0052283C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S2_U11</w:t>
            </w:r>
          </w:p>
          <w:p w14:paraId="311A9E76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S2_U</w:t>
            </w:r>
            <w:r w:rsidR="0052283C" w:rsidRPr="0083405F">
              <w:rPr>
                <w:rFonts w:ascii="HK Grotesk" w:hAnsi="HK Grotesk" w:cstheme="minorHAnsi"/>
                <w:sz w:val="19"/>
                <w:szCs w:val="19"/>
              </w:rPr>
              <w:t>9</w:t>
            </w:r>
          </w:p>
        </w:tc>
      </w:tr>
      <w:tr w:rsidR="00DC1227" w:rsidRPr="002B576E" w14:paraId="181AC7E7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0" w:type="dxa"/>
            <w:gridSpan w:val="2"/>
            <w:vMerge/>
          </w:tcPr>
          <w:p w14:paraId="41C8F396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DC1227" w:rsidRPr="0083405F" w:rsidRDefault="00DC1227" w:rsidP="004D07A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4</w:t>
            </w:r>
          </w:p>
        </w:tc>
        <w:tc>
          <w:tcPr>
            <w:tcW w:w="729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17FED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wykazuje umiejętność wyrażania własnych koncepcji artystycznych poprzez właściwe odczytanie formy utworu i zawartych w nim idei dysponując odpowiednim warsztatem technicznym, stale dążąc do jego udoskonalania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4ABE2D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S2_U1</w:t>
            </w:r>
          </w:p>
          <w:p w14:paraId="79EBFEAC" w14:textId="77777777" w:rsidR="00DC1227" w:rsidRPr="0083405F" w:rsidRDefault="0052283C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S2_U4</w:t>
            </w:r>
          </w:p>
          <w:p w14:paraId="45CC4FD1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color w:val="FF0000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S2_U</w:t>
            </w:r>
            <w:r w:rsidR="0052283C" w:rsidRPr="0083405F">
              <w:rPr>
                <w:rFonts w:ascii="HK Grotesk" w:hAnsi="HK Grotesk" w:cstheme="minorHAnsi"/>
                <w:sz w:val="19"/>
                <w:szCs w:val="19"/>
              </w:rPr>
              <w:t>5</w:t>
            </w:r>
          </w:p>
        </w:tc>
      </w:tr>
      <w:tr w:rsidR="00DC1227" w:rsidRPr="002B576E" w14:paraId="321A65D0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Kompetencje społeczne</w:t>
            </w:r>
          </w:p>
          <w:p w14:paraId="72A3D3EC" w14:textId="77777777" w:rsidR="00DC1227" w:rsidRPr="0083405F" w:rsidRDefault="00DC1227" w:rsidP="002F1EB2">
            <w:pPr>
              <w:spacing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DC1227" w:rsidRPr="0083405F" w:rsidRDefault="00DC1227" w:rsidP="004D07A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5</w:t>
            </w:r>
          </w:p>
        </w:tc>
        <w:tc>
          <w:tcPr>
            <w:tcW w:w="729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75E186" w14:textId="77777777" w:rsidR="00DC1227" w:rsidRPr="0083405F" w:rsidRDefault="00DC1227" w:rsidP="002F1EB2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jako dyrygent w sposób świadomy i odpowiedzialny przewodniczy różnorodnym działaniom zespołowym oraz potrafi inspirować do szeroko pojętych działań kulturotwórczych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6F1F0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S2_K1</w:t>
            </w:r>
          </w:p>
          <w:p w14:paraId="3AA3ECD0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S2_K2</w:t>
            </w:r>
          </w:p>
          <w:p w14:paraId="7220F5FF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S2_K3</w:t>
            </w:r>
          </w:p>
          <w:p w14:paraId="702B362E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S2_K</w:t>
            </w:r>
            <w:r w:rsidR="0052283C" w:rsidRPr="0083405F">
              <w:rPr>
                <w:rFonts w:ascii="HK Grotesk" w:hAnsi="HK Grotesk" w:cstheme="minorHAnsi"/>
                <w:sz w:val="19"/>
                <w:szCs w:val="19"/>
              </w:rPr>
              <w:t>6</w:t>
            </w:r>
          </w:p>
        </w:tc>
      </w:tr>
      <w:tr w:rsidR="00DC1227" w:rsidRPr="002B576E" w14:paraId="3BBADA99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0" w:type="dxa"/>
            <w:gridSpan w:val="2"/>
            <w:vMerge/>
          </w:tcPr>
          <w:p w14:paraId="0D0B940D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DC1227" w:rsidRPr="0083405F" w:rsidRDefault="00DC1227" w:rsidP="004D07A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6</w:t>
            </w:r>
          </w:p>
        </w:tc>
        <w:tc>
          <w:tcPr>
            <w:tcW w:w="729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D7FC31" w14:textId="77777777" w:rsidR="00DC1227" w:rsidRPr="0083405F" w:rsidRDefault="00DC1227" w:rsidP="002F1EB2">
            <w:pPr>
              <w:pStyle w:val="Default"/>
              <w:rPr>
                <w:rFonts w:ascii="HK Grotesk" w:hAnsi="HK Grotesk" w:cstheme="minorHAnsi"/>
                <w:color w:val="auto"/>
                <w:sz w:val="20"/>
              </w:rPr>
            </w:pPr>
            <w:r w:rsidRPr="0083405F">
              <w:rPr>
                <w:rFonts w:ascii="HK Grotesk" w:hAnsi="HK Grotesk" w:cstheme="minorHAnsi"/>
                <w:color w:val="auto"/>
                <w:sz w:val="20"/>
              </w:rPr>
              <w:t>potrafi efektywnie rozwiązywać problemy natury psychologicznej na podstawie zdobytej wiedzy  i umiejętności, potrafi adaptować się do różnorodnych okoliczności, które mogą występować podczas wykonywania pracy zawodowej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2A1261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S2_K4</w:t>
            </w:r>
          </w:p>
          <w:p w14:paraId="18B97622" w14:textId="77777777" w:rsidR="00DC1227" w:rsidRPr="0083405F" w:rsidRDefault="0052283C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S2_K5</w:t>
            </w:r>
          </w:p>
          <w:p w14:paraId="201685FB" w14:textId="77777777" w:rsidR="00DC1227" w:rsidRPr="0083405F" w:rsidRDefault="00DC1227" w:rsidP="002F1EB2">
            <w:pPr>
              <w:spacing w:after="0" w:line="240" w:lineRule="auto"/>
              <w:rPr>
                <w:rFonts w:ascii="HK Grotesk" w:hAnsi="HK Grotesk" w:cstheme="minorHAnsi"/>
                <w:sz w:val="19"/>
                <w:szCs w:val="19"/>
              </w:rPr>
            </w:pPr>
            <w:r w:rsidRPr="0083405F">
              <w:rPr>
                <w:rFonts w:ascii="HK Grotesk" w:hAnsi="HK Grotesk" w:cstheme="minorHAnsi"/>
                <w:sz w:val="19"/>
                <w:szCs w:val="19"/>
              </w:rPr>
              <w:t>S2_K</w:t>
            </w:r>
            <w:r w:rsidR="0052283C" w:rsidRPr="0083405F">
              <w:rPr>
                <w:rFonts w:ascii="HK Grotesk" w:hAnsi="HK Grotesk" w:cstheme="minorHAnsi"/>
                <w:sz w:val="19"/>
                <w:szCs w:val="19"/>
              </w:rPr>
              <w:t>6</w:t>
            </w:r>
          </w:p>
        </w:tc>
      </w:tr>
      <w:tr w:rsidR="009C38C6" w:rsidRPr="002B576E" w14:paraId="4DC20631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3F63BF85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 xml:space="preserve">TREŚCI PROGRAMOWE </w:t>
            </w:r>
            <w:r w:rsidR="00757FE7" w:rsidRPr="0083405F">
              <w:rPr>
                <w:rFonts w:ascii="HK Grotesk" w:hAnsi="HK Grotesk" w:cstheme="minorHAnsi"/>
                <w:b/>
              </w:rPr>
              <w:t>PRZEDMIOTU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sz w:val="16"/>
                <w:szCs w:val="16"/>
              </w:rPr>
            </w:pPr>
            <w:r w:rsidRPr="0083405F">
              <w:rPr>
                <w:rFonts w:ascii="HK Grotesk" w:hAnsi="HK Grotesk" w:cstheme="minorHAnsi"/>
                <w:sz w:val="16"/>
                <w:szCs w:val="16"/>
              </w:rPr>
              <w:t>Liczba godzin</w:t>
            </w:r>
          </w:p>
        </w:tc>
      </w:tr>
      <w:tr w:rsidR="009C38C6" w:rsidRPr="002B576E" w14:paraId="1870FFB4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5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61AE" w14:textId="77777777" w:rsidR="009C38C6" w:rsidRPr="0083405F" w:rsidRDefault="009C38C6" w:rsidP="00126E68">
            <w:p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Program podzielony jest na bloki tematyczne. </w:t>
            </w:r>
          </w:p>
          <w:p w14:paraId="7362C7BC" w14:textId="77777777" w:rsidR="009C38C6" w:rsidRPr="0083405F" w:rsidRDefault="009C38C6" w:rsidP="00126E68">
            <w:pPr>
              <w:spacing w:after="0" w:line="240" w:lineRule="auto"/>
              <w:jc w:val="both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Przedstawione poniżej treści tematyczne są stałe w ramach każdego z czterech semestrów. Zróżnicowany jest stopień trudności i tempo realizacji ćwiczeń w kolejnych semestrach, uwzględniając </w:t>
            </w:r>
            <w:r w:rsidRPr="0083405F">
              <w:rPr>
                <w:rFonts w:ascii="HK Grotesk" w:hAnsi="HK Grotesk" w:cstheme="minorHAnsi"/>
                <w:sz w:val="20"/>
              </w:rPr>
              <w:lastRenderedPageBreak/>
              <w:t xml:space="preserve">predyspozycje studentów. </w:t>
            </w:r>
          </w:p>
          <w:p w14:paraId="4BE539C0" w14:textId="77777777" w:rsidR="009C38C6" w:rsidRPr="0083405F" w:rsidRDefault="009C38C6" w:rsidP="00126E68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>I Technika dyrygencka</w:t>
            </w:r>
          </w:p>
          <w:p w14:paraId="58BCD56B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Pogłębianie tajników sztuki dyrygenckiej </w:t>
            </w:r>
          </w:p>
          <w:p w14:paraId="3147D840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Umiejętność dyrygowania utworami w różnych tempach, artykulacji i dynamice</w:t>
            </w:r>
          </w:p>
          <w:p w14:paraId="0DC66A64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Umiejętność dyrygowania utworami z elementami techniki imitacyjnej </w:t>
            </w:r>
          </w:p>
          <w:p w14:paraId="2153F70E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Umiejętność podawania dźwięków z kamertonu </w:t>
            </w:r>
          </w:p>
          <w:p w14:paraId="57343D9C" w14:textId="77777777" w:rsidR="009C38C6" w:rsidRPr="0083405F" w:rsidRDefault="009C38C6" w:rsidP="00126E68">
            <w:pPr>
              <w:spacing w:after="0" w:line="240" w:lineRule="auto"/>
              <w:ind w:left="148"/>
              <w:rPr>
                <w:rFonts w:ascii="HK Grotesk" w:hAnsi="HK Grotesk" w:cstheme="minorHAnsi"/>
                <w:b/>
                <w:sz w:val="20"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>II Literatura przedmiotu</w:t>
            </w:r>
          </w:p>
          <w:p w14:paraId="7CD7BB06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Dyrygowanie utworami na chór dziecięcy/żeński/mieszany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a cappella</w:t>
            </w:r>
            <w:r w:rsidRPr="0083405F">
              <w:rPr>
                <w:rFonts w:ascii="HK Grotesk" w:hAnsi="HK Grotesk" w:cstheme="minorHAnsi"/>
                <w:sz w:val="20"/>
              </w:rPr>
              <w:t xml:space="preserve"> w różnej stylistyce </w:t>
            </w:r>
          </w:p>
          <w:p w14:paraId="0AE5B95D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Dyrygowanie utworami wokalno-instrumentalnymi na chór dziecięcy/żeński/mieszany w różnej stylistyce</w:t>
            </w:r>
          </w:p>
          <w:p w14:paraId="59346FB2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Dyrygowanie utworami instrumentalnymi  </w:t>
            </w:r>
          </w:p>
          <w:p w14:paraId="158873F0" w14:textId="77777777" w:rsidR="009C38C6" w:rsidRPr="0083405F" w:rsidRDefault="009C38C6" w:rsidP="00126E68">
            <w:pPr>
              <w:spacing w:after="0" w:line="240" w:lineRule="auto"/>
              <w:ind w:left="148"/>
              <w:rPr>
                <w:rFonts w:ascii="HK Grotesk" w:hAnsi="HK Grotesk" w:cstheme="minorHAnsi"/>
                <w:b/>
                <w:sz w:val="20"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>III Znajomość partytury</w:t>
            </w:r>
          </w:p>
          <w:p w14:paraId="178BCB6E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Śpiewanie pojedynczych głosów chóralnych z partytury </w:t>
            </w:r>
          </w:p>
          <w:p w14:paraId="303E2A68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Analiza partytury pod względem konstrukcji </w:t>
            </w:r>
          </w:p>
          <w:p w14:paraId="37BDD7F2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Analiza partytury pod względem wykonawczym i stylistycznym. Znajomość twórczości kompozytorów wykonywanych utworów </w:t>
            </w:r>
          </w:p>
          <w:p w14:paraId="5952E4AB" w14:textId="77777777" w:rsidR="009C38C6" w:rsidRPr="0083405F" w:rsidRDefault="009C38C6" w:rsidP="00126E68">
            <w:pPr>
              <w:numPr>
                <w:ilvl w:val="0"/>
                <w:numId w:val="5"/>
              </w:numPr>
              <w:spacing w:after="0" w:line="240" w:lineRule="auto"/>
              <w:ind w:left="508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Przygotowanie programu do koncertu w ramach występu artystycznego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8CFF4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lastRenderedPageBreak/>
              <w:t>45 h</w:t>
            </w:r>
          </w:p>
        </w:tc>
      </w:tr>
      <w:tr w:rsidR="009C38C6" w:rsidRPr="002B576E" w14:paraId="722C6356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Metody kształcenia</w:t>
            </w:r>
          </w:p>
        </w:tc>
        <w:tc>
          <w:tcPr>
            <w:tcW w:w="83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9C38C6" w:rsidRPr="0083405F" w:rsidRDefault="009C38C6" w:rsidP="00472334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wykład problemowy</w:t>
            </w:r>
          </w:p>
          <w:p w14:paraId="4ACD2229" w14:textId="77777777" w:rsidR="009C38C6" w:rsidRPr="0083405F" w:rsidRDefault="009C38C6" w:rsidP="00472334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wykład konwersatoryjny</w:t>
            </w:r>
          </w:p>
          <w:p w14:paraId="20D3E3F1" w14:textId="77777777" w:rsidR="009C38C6" w:rsidRPr="0083405F" w:rsidRDefault="009C38C6" w:rsidP="00472334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analiza przypadków</w:t>
            </w:r>
          </w:p>
          <w:p w14:paraId="3C27DA8A" w14:textId="77777777" w:rsidR="009C38C6" w:rsidRPr="0083405F" w:rsidRDefault="009C38C6" w:rsidP="00472334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rozwiązywanie zadań artystycznych</w:t>
            </w:r>
          </w:p>
          <w:p w14:paraId="5AE92BFC" w14:textId="77777777" w:rsidR="009C38C6" w:rsidRPr="0083405F" w:rsidRDefault="009C38C6" w:rsidP="00472334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praca indywidualna</w:t>
            </w:r>
          </w:p>
        </w:tc>
      </w:tr>
      <w:tr w:rsidR="009C38C6" w:rsidRPr="002B576E" w14:paraId="5F5754AE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9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Metody weryfikacji</w:t>
            </w:r>
          </w:p>
        </w:tc>
        <w:tc>
          <w:tcPr>
            <w:tcW w:w="446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7B00A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38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 xml:space="preserve">Nr </w:t>
            </w:r>
            <w:r w:rsidR="0096053E" w:rsidRPr="0083405F">
              <w:rPr>
                <w:rFonts w:ascii="HK Grotesk" w:hAnsi="HK Grotesk" w:cstheme="minorHAnsi"/>
              </w:rPr>
              <w:t>efektu uczenia się</w:t>
            </w:r>
          </w:p>
        </w:tc>
      </w:tr>
      <w:tr w:rsidR="009C38C6" w:rsidRPr="002B576E" w14:paraId="6220FB0D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97" w:type="dxa"/>
            <w:gridSpan w:val="5"/>
            <w:vMerge/>
            <w:vAlign w:val="center"/>
          </w:tcPr>
          <w:p w14:paraId="60061E4C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CA6E7" w14:textId="77777777" w:rsidR="009C38C6" w:rsidRPr="0083405F" w:rsidRDefault="009C38C6" w:rsidP="004723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87744E" w14:textId="77777777" w:rsidR="009C38C6" w:rsidRPr="0083405F" w:rsidRDefault="009C38C6" w:rsidP="001A21E3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1, </w:t>
            </w:r>
            <w:r w:rsidR="001A21E3" w:rsidRPr="0083405F">
              <w:rPr>
                <w:rFonts w:ascii="HK Grotesk" w:hAnsi="HK Grotesk" w:cstheme="minorHAnsi"/>
                <w:sz w:val="20"/>
                <w:szCs w:val="20"/>
              </w:rPr>
              <w:t>4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="001A21E3" w:rsidRPr="0083405F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</w:tr>
      <w:tr w:rsidR="009C38C6" w:rsidRPr="002B576E" w14:paraId="5354B868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97" w:type="dxa"/>
            <w:gridSpan w:val="5"/>
            <w:vMerge/>
            <w:vAlign w:val="center"/>
          </w:tcPr>
          <w:p w14:paraId="44EAFD9C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02B52" w14:textId="77777777" w:rsidR="009C38C6" w:rsidRPr="0083405F" w:rsidRDefault="009C38C6" w:rsidP="004723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przesłuchanie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F665E8" w14:textId="77777777" w:rsidR="009C38C6" w:rsidRPr="0083405F" w:rsidRDefault="009C38C6" w:rsidP="001A21E3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1, </w:t>
            </w:r>
            <w:r w:rsidR="001A21E3" w:rsidRPr="0083405F">
              <w:rPr>
                <w:rFonts w:ascii="HK Grotesk" w:hAnsi="HK Grotesk" w:cstheme="minorHAnsi"/>
                <w:sz w:val="20"/>
                <w:szCs w:val="20"/>
              </w:rPr>
              <w:t>4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="001A21E3" w:rsidRPr="0083405F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</w:tr>
      <w:tr w:rsidR="009C38C6" w:rsidRPr="002B576E" w14:paraId="1237170B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397" w:type="dxa"/>
            <w:gridSpan w:val="5"/>
            <w:vMerge/>
            <w:vAlign w:val="center"/>
          </w:tcPr>
          <w:p w14:paraId="4B94D5A5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DC55" w14:textId="77777777" w:rsidR="009C38C6" w:rsidRPr="0083405F" w:rsidRDefault="009C38C6" w:rsidP="0047233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realizacja zleconego zadania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A57725" w14:textId="77777777" w:rsidR="009C38C6" w:rsidRPr="0083405F" w:rsidRDefault="009C38C6" w:rsidP="001A21E3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1,2, </w:t>
            </w:r>
            <w:r w:rsidR="001A21E3" w:rsidRPr="0083405F">
              <w:rPr>
                <w:rFonts w:ascii="HK Grotesk" w:hAnsi="HK Grotesk" w:cstheme="minorHAnsi"/>
                <w:sz w:val="20"/>
                <w:szCs w:val="20"/>
              </w:rPr>
              <w:t>3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="001A21E3" w:rsidRPr="0083405F">
              <w:rPr>
                <w:rFonts w:ascii="HK Grotesk" w:hAnsi="HK Grotesk" w:cstheme="minorHAnsi"/>
                <w:sz w:val="20"/>
                <w:szCs w:val="20"/>
              </w:rPr>
              <w:t>4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="001A21E3" w:rsidRPr="0083405F">
              <w:rPr>
                <w:rFonts w:ascii="HK Grotesk" w:hAnsi="HK Grotesk" w:cstheme="minorHAnsi"/>
                <w:sz w:val="20"/>
                <w:szCs w:val="20"/>
              </w:rPr>
              <w:t>5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="001A21E3" w:rsidRPr="0083405F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</w:tr>
      <w:tr w:rsidR="009C38C6" w:rsidRPr="002B576E" w14:paraId="7B845BB4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b/>
              </w:rPr>
              <w:t>KORELACJA</w:t>
            </w:r>
            <w:r w:rsidR="0096053E" w:rsidRPr="0083405F">
              <w:rPr>
                <w:rFonts w:ascii="HK Grotesk" w:hAnsi="HK Grotesk" w:cstheme="minorHAnsi"/>
                <w:b/>
              </w:rPr>
              <w:t xml:space="preserve"> EFEKTÓW UCZENIA SIĘ</w:t>
            </w:r>
            <w:r w:rsidRPr="0083405F">
              <w:rPr>
                <w:rFonts w:ascii="HK Grotesk" w:hAnsi="HK Grotesk" w:cstheme="minorHAnsi"/>
                <w:b/>
              </w:rPr>
              <w:t xml:space="preserve"> Z TREŚCIAMI PROGRAMOWYMI, METODAMI KSZTAŁCENIA I WERYFIKACJI </w:t>
            </w:r>
          </w:p>
        </w:tc>
      </w:tr>
      <w:tr w:rsidR="009C38C6" w:rsidRPr="002B576E" w14:paraId="3D92E73A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 xml:space="preserve">Nr </w:t>
            </w:r>
            <w:r w:rsidR="0096053E" w:rsidRPr="0083405F">
              <w:rPr>
                <w:rFonts w:ascii="HK Grotesk" w:hAnsi="HK Grotesk" w:cstheme="minorHAnsi"/>
              </w:rPr>
              <w:t>efektu uczenia się</w:t>
            </w:r>
          </w:p>
        </w:tc>
        <w:tc>
          <w:tcPr>
            <w:tcW w:w="251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Treści kształcenia</w:t>
            </w:r>
          </w:p>
        </w:tc>
        <w:tc>
          <w:tcPr>
            <w:tcW w:w="246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Metody kształcenia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Metody weryfikacji</w:t>
            </w:r>
          </w:p>
        </w:tc>
      </w:tr>
      <w:tr w:rsidR="001A21E3" w:rsidRPr="002B576E" w14:paraId="5462E96D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A21E3" w:rsidRPr="0083405F" w:rsidRDefault="001A21E3" w:rsidP="001A21E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5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4D2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5, 6, 7, 10, 11</w:t>
            </w:r>
          </w:p>
        </w:tc>
        <w:tc>
          <w:tcPr>
            <w:tcW w:w="246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218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1, 3, 4, 5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0DFBE9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1, 2, 3</w:t>
            </w:r>
          </w:p>
        </w:tc>
      </w:tr>
      <w:tr w:rsidR="001A21E3" w:rsidRPr="002B576E" w14:paraId="6166C2A7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1A21E3" w:rsidRPr="0083405F" w:rsidRDefault="001A21E3" w:rsidP="001A21E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3DF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3, 4, 5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78152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1A21E3" w:rsidRPr="002B576E" w14:paraId="29328D76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1A21E3" w:rsidRPr="0083405F" w:rsidRDefault="001A21E3" w:rsidP="001A21E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BF0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1-11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06F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1-5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9363B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1A21E3" w:rsidRPr="002B576E" w14:paraId="77D4533A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1A21E3" w:rsidRPr="0083405F" w:rsidRDefault="001A21E3" w:rsidP="001A21E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5F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1-11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AE9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1-5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E5867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1, 2, 3</w:t>
            </w:r>
          </w:p>
        </w:tc>
      </w:tr>
      <w:tr w:rsidR="001A21E3" w:rsidRPr="002B576E" w14:paraId="058F8A05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1A21E3" w:rsidRPr="0083405F" w:rsidRDefault="001A21E3" w:rsidP="001A21E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4F4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B3C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B7477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1A21E3" w:rsidRPr="002B576E" w14:paraId="4789B115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1A21E3" w:rsidRPr="0083405F" w:rsidRDefault="001A21E3" w:rsidP="001A21E3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172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272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1-5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0EC6F" w14:textId="77777777" w:rsidR="001A21E3" w:rsidRPr="0083405F" w:rsidRDefault="001A21E3" w:rsidP="002F1EB2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1, 2, 3</w:t>
            </w:r>
          </w:p>
        </w:tc>
      </w:tr>
      <w:tr w:rsidR="009C38C6" w:rsidRPr="002B576E" w14:paraId="5559907F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3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>Warunki zaliczenia</w:t>
            </w:r>
          </w:p>
        </w:tc>
        <w:tc>
          <w:tcPr>
            <w:tcW w:w="84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92F9D" w14:textId="77777777" w:rsidR="009C38C6" w:rsidRPr="0083405F" w:rsidRDefault="009C38C6" w:rsidP="00472334">
            <w:pPr>
              <w:pStyle w:val="Standard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  <w:u w:val="single"/>
              </w:rPr>
              <w:t>Forma zaliczenia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: </w:t>
            </w:r>
          </w:p>
          <w:p w14:paraId="143BA2F5" w14:textId="77777777" w:rsidR="009C38C6" w:rsidRPr="0083405F" w:rsidRDefault="009C38C6" w:rsidP="00472334">
            <w:pPr>
              <w:pStyle w:val="Standard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Semestr I, II, III – kolokwium, semestr IV – egzamin </w:t>
            </w:r>
          </w:p>
          <w:p w14:paraId="6CBA0434" w14:textId="77777777" w:rsidR="009C38C6" w:rsidRPr="0083405F" w:rsidRDefault="009C38C6" w:rsidP="00472334">
            <w:pPr>
              <w:pStyle w:val="Standard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  <w:u w:val="single"/>
              </w:rPr>
              <w:t>Warunki zaliczenia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5DB39EB7" w14:textId="77777777" w:rsidR="009C38C6" w:rsidRPr="0083405F" w:rsidRDefault="009C38C6" w:rsidP="0047233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>uczestnictwo w wykładach</w:t>
            </w:r>
          </w:p>
          <w:p w14:paraId="37DC222F" w14:textId="77777777" w:rsidR="009C38C6" w:rsidRPr="0083405F" w:rsidRDefault="009C38C6" w:rsidP="0047233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osiągnięcie wszystkich założonych efektów </w:t>
            </w:r>
            <w:r w:rsidR="0096053E" w:rsidRPr="0083405F">
              <w:rPr>
                <w:rFonts w:ascii="HK Grotesk" w:hAnsi="HK Grotesk" w:cstheme="minorHAnsi"/>
                <w:sz w:val="20"/>
                <w:szCs w:val="20"/>
              </w:rPr>
              <w:t>uczenia się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 (w minimalnym akceptowalnym stopniu – w wysokości &gt;50%)</w:t>
            </w:r>
          </w:p>
          <w:p w14:paraId="3AB70E5A" w14:textId="77777777" w:rsidR="009C38C6" w:rsidRPr="0083405F" w:rsidRDefault="009C38C6" w:rsidP="00472334">
            <w:pPr>
              <w:spacing w:after="0" w:line="240" w:lineRule="auto"/>
              <w:ind w:left="60"/>
              <w:jc w:val="both"/>
              <w:rPr>
                <w:rFonts w:ascii="HK Grotesk" w:hAnsi="HK Grotesk" w:cstheme="minorHAnsi"/>
                <w:b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Zaliczenia,  kolokwia i egzaminy odbywają się przed komisją egzaminacyjną powołaną przez Dziekana lub Prodziekana w sesjach zimowej i letniej. Program przygotowany przez studenta ocenia komisja egzaminacyjna wg skali ocen zamieszczonej w regulaminie studiów.  </w:t>
            </w:r>
          </w:p>
          <w:p w14:paraId="50DE3401" w14:textId="77777777" w:rsidR="009C38C6" w:rsidRPr="0083405F" w:rsidRDefault="009C38C6" w:rsidP="00472334">
            <w:pPr>
              <w:spacing w:after="0" w:line="240" w:lineRule="auto"/>
              <w:ind w:left="60"/>
              <w:jc w:val="both"/>
              <w:rPr>
                <w:rFonts w:ascii="HK Grotesk" w:hAnsi="HK Grotesk" w:cstheme="minorHAnsi"/>
                <w:b/>
                <w:sz w:val="20"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t xml:space="preserve"> I ROK </w:t>
            </w:r>
          </w:p>
          <w:p w14:paraId="53F2E704" w14:textId="77777777" w:rsidR="009C38C6" w:rsidRPr="0083405F" w:rsidRDefault="009C38C6" w:rsidP="00472334">
            <w:pPr>
              <w:spacing w:after="0" w:line="240" w:lineRule="auto"/>
              <w:ind w:left="60"/>
              <w:jc w:val="both"/>
              <w:rPr>
                <w:rFonts w:ascii="HK Grotesk" w:hAnsi="HK Grotesk" w:cstheme="minorHAnsi"/>
                <w:b/>
                <w:sz w:val="20"/>
              </w:rPr>
            </w:pPr>
            <w:r w:rsidRPr="0083405F">
              <w:rPr>
                <w:rFonts w:ascii="HK Grotesk" w:hAnsi="HK Grotesk" w:cstheme="minorHAnsi"/>
                <w:b/>
                <w:i/>
                <w:sz w:val="20"/>
              </w:rPr>
              <w:t xml:space="preserve">semestr 1 </w:t>
            </w:r>
            <w:r w:rsidRPr="0083405F">
              <w:rPr>
                <w:rFonts w:ascii="HK Grotesk" w:hAnsi="HK Grotesk" w:cstheme="minorHAnsi"/>
                <w:sz w:val="20"/>
              </w:rPr>
              <w:t xml:space="preserve">–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kolokwium:</w:t>
            </w:r>
            <w:r w:rsidR="00717B36" w:rsidRPr="0083405F">
              <w:rPr>
                <w:rFonts w:ascii="HK Grotesk" w:hAnsi="HK Grotesk" w:cstheme="minorHAnsi"/>
                <w:i/>
                <w:sz w:val="20"/>
              </w:rPr>
              <w:t xml:space="preserve"> </w:t>
            </w:r>
            <w:r w:rsidR="00F12899" w:rsidRPr="0083405F">
              <w:rPr>
                <w:rFonts w:ascii="HK Grotesk" w:hAnsi="HK Grotesk" w:cstheme="minorHAnsi"/>
                <w:sz w:val="20"/>
              </w:rPr>
              <w:t>3</w:t>
            </w:r>
            <w:r w:rsidRPr="0083405F">
              <w:rPr>
                <w:rFonts w:ascii="HK Grotesk" w:hAnsi="HK Grotesk" w:cstheme="minorHAnsi"/>
                <w:sz w:val="20"/>
              </w:rPr>
              <w:t xml:space="preserve"> utwory, w tym: na chór żeński/mieszany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 xml:space="preserve">a cappella, </w:t>
            </w:r>
            <w:r w:rsidRPr="0083405F">
              <w:rPr>
                <w:rFonts w:ascii="HK Grotesk" w:hAnsi="HK Grotesk" w:cstheme="minorHAnsi"/>
                <w:sz w:val="20"/>
              </w:rPr>
              <w:t xml:space="preserve">polifoniczny, wokalno-instrumentalny (z fortepianem lub organami), utwór instrumentalny; granie i śpiewanie poszczególnych głosów z partytur; znajomość twórczości kompozytorów wykonywanych utworów; znajomość partytury pod względem wykonawczym i stylistycznym; umiejętność podawania dźwięków z kamertonu;  </w:t>
            </w:r>
          </w:p>
          <w:p w14:paraId="3AC2F2F3" w14:textId="77777777" w:rsidR="009C38C6" w:rsidRPr="0083405F" w:rsidRDefault="009C38C6" w:rsidP="00472334">
            <w:pPr>
              <w:spacing w:after="0" w:line="240" w:lineRule="auto"/>
              <w:ind w:left="60"/>
              <w:jc w:val="both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b/>
                <w:i/>
                <w:sz w:val="20"/>
              </w:rPr>
              <w:t xml:space="preserve">semestr 2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– kolokwium:</w:t>
            </w:r>
            <w:r w:rsidR="00717B36" w:rsidRPr="0083405F">
              <w:rPr>
                <w:rFonts w:ascii="HK Grotesk" w:hAnsi="HK Grotesk" w:cstheme="minorHAnsi"/>
                <w:i/>
                <w:sz w:val="20"/>
              </w:rPr>
              <w:t xml:space="preserve"> </w:t>
            </w:r>
            <w:r w:rsidR="00F12899" w:rsidRPr="0083405F">
              <w:rPr>
                <w:rFonts w:ascii="HK Grotesk" w:hAnsi="HK Grotesk" w:cstheme="minorHAnsi"/>
                <w:sz w:val="20"/>
              </w:rPr>
              <w:t>3</w:t>
            </w:r>
            <w:r w:rsidRPr="0083405F">
              <w:rPr>
                <w:rFonts w:ascii="HK Grotesk" w:hAnsi="HK Grotesk" w:cstheme="minorHAnsi"/>
                <w:sz w:val="20"/>
              </w:rPr>
              <w:t xml:space="preserve"> utwory, w tym: na chór żeński/mieszany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 xml:space="preserve">a cappella, </w:t>
            </w:r>
            <w:r w:rsidRPr="0083405F">
              <w:rPr>
                <w:rFonts w:ascii="HK Grotesk" w:hAnsi="HK Grotesk" w:cstheme="minorHAnsi"/>
                <w:sz w:val="20"/>
              </w:rPr>
              <w:t xml:space="preserve">polifoniczny, wokalno-instrumentalny (fortepianem lub organami), utwór instrumentalny; granie i śpiewanie poszczególnych głosów z partytur; znajomość twórczości kompozytorów wykonywanych utworów; znajomość partytury pod względem wykonawczym i stylistycznym; umiejętność podawania dźwięków z kamertonu; </w:t>
            </w:r>
          </w:p>
          <w:p w14:paraId="46AC5FCA" w14:textId="77777777" w:rsidR="009C38C6" w:rsidRPr="0083405F" w:rsidRDefault="009C38C6" w:rsidP="00472334">
            <w:pPr>
              <w:spacing w:after="0" w:line="240" w:lineRule="auto"/>
              <w:ind w:left="60"/>
              <w:jc w:val="both"/>
              <w:rPr>
                <w:rFonts w:ascii="HK Grotesk" w:hAnsi="HK Grotesk" w:cstheme="minorHAnsi"/>
                <w:b/>
                <w:sz w:val="20"/>
              </w:rPr>
            </w:pPr>
            <w:r w:rsidRPr="0083405F">
              <w:rPr>
                <w:rFonts w:ascii="HK Grotesk" w:hAnsi="HK Grotesk" w:cstheme="minorHAnsi"/>
                <w:b/>
                <w:sz w:val="20"/>
              </w:rPr>
              <w:lastRenderedPageBreak/>
              <w:t>II ROK</w:t>
            </w:r>
          </w:p>
          <w:p w14:paraId="57D5B694" w14:textId="77777777" w:rsidR="009C38C6" w:rsidRPr="0083405F" w:rsidRDefault="009C38C6" w:rsidP="00472334">
            <w:pPr>
              <w:spacing w:after="0" w:line="240" w:lineRule="auto"/>
              <w:ind w:left="60"/>
              <w:jc w:val="both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b/>
                <w:i/>
                <w:sz w:val="20"/>
              </w:rPr>
              <w:t xml:space="preserve">semestr 3 </w:t>
            </w:r>
            <w:r w:rsidRPr="0083405F">
              <w:rPr>
                <w:rFonts w:ascii="HK Grotesk" w:hAnsi="HK Grotesk" w:cstheme="minorHAnsi"/>
                <w:sz w:val="20"/>
              </w:rPr>
              <w:t xml:space="preserve">–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kolokwium:</w:t>
            </w:r>
            <w:r w:rsidRPr="0083405F">
              <w:rPr>
                <w:rFonts w:ascii="HK Grotesk" w:hAnsi="HK Grotesk" w:cstheme="minorHAnsi"/>
                <w:sz w:val="20"/>
              </w:rPr>
              <w:t xml:space="preserve"> 3 utwory o wyższym stopniu trudności, w tym: na chór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a cappella</w:t>
            </w:r>
            <w:r w:rsidRPr="0083405F">
              <w:rPr>
                <w:rFonts w:ascii="HK Grotesk" w:hAnsi="HK Grotesk" w:cstheme="minorHAnsi"/>
                <w:sz w:val="20"/>
              </w:rPr>
              <w:t xml:space="preserve">, wokalno-instrumentalny (z orkiestrą, fortepianem lub organami) lub instrumentalny; granie i śpiewanie poszczególnych głosów z partytur; znajomość twórczości kompozytorów wykonywanych utworów; znajomość partytury pod względem wykonawczym i stylistycznym; umiejętność podawania dźwięków z kamertonu; </w:t>
            </w:r>
          </w:p>
          <w:p w14:paraId="0AE025F5" w14:textId="77777777" w:rsidR="009C38C6" w:rsidRPr="0083405F" w:rsidRDefault="009C38C6" w:rsidP="00472334">
            <w:pPr>
              <w:spacing w:after="0" w:line="240" w:lineRule="auto"/>
              <w:ind w:left="60"/>
              <w:jc w:val="both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b/>
                <w:i/>
                <w:sz w:val="20"/>
              </w:rPr>
              <w:t xml:space="preserve">semestr 4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 xml:space="preserve">– egzamin: </w:t>
            </w:r>
            <w:r w:rsidRPr="0083405F">
              <w:rPr>
                <w:rFonts w:ascii="HK Grotesk" w:hAnsi="HK Grotesk" w:cstheme="minorHAnsi"/>
                <w:sz w:val="20"/>
              </w:rPr>
              <w:t xml:space="preserve">3 utwory, w tym: na chór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a cappella,</w:t>
            </w:r>
            <w:r w:rsidRPr="0083405F">
              <w:rPr>
                <w:rFonts w:ascii="HK Grotesk" w:hAnsi="HK Grotesk" w:cstheme="minorHAnsi"/>
                <w:sz w:val="20"/>
              </w:rPr>
              <w:t xml:space="preserve"> wokalno-instrumentalny (z orkiestrą, fortepianem lub organami) lub instrumentalny; granie i śpiewanie poszczególnych głosów z partytur; znajomość twórczości kompozytorów wykonywanych utworów; znajomość partytury pod względem wykonawczym i stylistycznym; umiejętność podawania dźwięków z kamertonu; dopuszczalne jest wykonanie 1 utworu z programu z występu artystycznego w ramach egzaminu magisterskiego.</w:t>
            </w:r>
          </w:p>
          <w:p w14:paraId="049F31CB" w14:textId="77777777" w:rsidR="009C38C6" w:rsidRPr="0083405F" w:rsidRDefault="009C38C6" w:rsidP="00472334">
            <w:pPr>
              <w:spacing w:after="0" w:line="240" w:lineRule="auto"/>
              <w:ind w:left="60"/>
              <w:rPr>
                <w:rFonts w:ascii="HK Grotesk" w:hAnsi="HK Grotesk" w:cstheme="minorHAnsi"/>
                <w:b/>
                <w:bCs/>
                <w:color w:val="000000"/>
                <w:sz w:val="20"/>
              </w:rPr>
            </w:pPr>
          </w:p>
          <w:p w14:paraId="2D5C735F" w14:textId="77777777" w:rsidR="009C38C6" w:rsidRPr="0083405F" w:rsidRDefault="009C38C6" w:rsidP="00E35DE0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b/>
                <w:bCs/>
                <w:color w:val="000000"/>
                <w:sz w:val="20"/>
              </w:rPr>
              <w:t xml:space="preserve">WYSTĘP ARTYSTYCZNY </w:t>
            </w:r>
            <w:r w:rsidRPr="0083405F">
              <w:rPr>
                <w:rFonts w:ascii="HK Grotesk" w:hAnsi="HK Grotesk" w:cstheme="minorHAnsi"/>
                <w:bCs/>
                <w:color w:val="000000"/>
                <w:sz w:val="20"/>
              </w:rPr>
              <w:t>w ramach egzaminu magisterskiego:</w:t>
            </w:r>
            <w:r w:rsidR="00717B36" w:rsidRPr="0083405F">
              <w:rPr>
                <w:rFonts w:ascii="HK Grotesk" w:hAnsi="HK Grotesk" w:cstheme="minorHAnsi"/>
                <w:bCs/>
                <w:color w:val="000000"/>
                <w:sz w:val="20"/>
              </w:rPr>
              <w:t xml:space="preserve"> </w:t>
            </w:r>
            <w:r w:rsidRPr="0083405F">
              <w:rPr>
                <w:rFonts w:ascii="HK Grotesk" w:hAnsi="HK Grotesk" w:cstheme="minorHAnsi"/>
                <w:sz w:val="20"/>
              </w:rPr>
              <w:t>d</w:t>
            </w:r>
            <w:r w:rsidRPr="0083405F">
              <w:rPr>
                <w:rFonts w:ascii="HK Grotesk" w:hAnsi="HK Grotesk" w:cstheme="minorHAnsi"/>
                <w:iCs/>
                <w:sz w:val="20"/>
              </w:rPr>
              <w:t xml:space="preserve">yrygowanie </w:t>
            </w:r>
            <w:r w:rsidRPr="0083405F">
              <w:rPr>
                <w:rFonts w:ascii="HK Grotesk" w:hAnsi="HK Grotesk" w:cstheme="minorHAnsi"/>
                <w:sz w:val="20"/>
              </w:rPr>
              <w:t>Chórem Wydziału Instrumentalno-Pedagogicznego UMFC Filii w Białymstoku lub własnym zespołem chóralnym spoza uczelni prowadzonym przez dyplomanta</w:t>
            </w:r>
            <w:r w:rsidRPr="0083405F">
              <w:rPr>
                <w:rFonts w:ascii="HK Grotesk" w:hAnsi="HK Grotesk" w:cstheme="minorHAnsi"/>
                <w:iCs/>
                <w:sz w:val="20"/>
              </w:rPr>
              <w:t xml:space="preserve">– 2 utwory:  na chór </w:t>
            </w:r>
            <w:r w:rsidRPr="0083405F">
              <w:rPr>
                <w:rFonts w:ascii="HK Grotesk" w:hAnsi="HK Grotesk" w:cstheme="minorHAnsi"/>
                <w:i/>
                <w:iCs/>
                <w:sz w:val="20"/>
              </w:rPr>
              <w:t xml:space="preserve">a cappella </w:t>
            </w:r>
            <w:r w:rsidRPr="0083405F">
              <w:rPr>
                <w:rFonts w:ascii="HK Grotesk" w:hAnsi="HK Grotesk" w:cstheme="minorHAnsi"/>
                <w:iCs/>
                <w:sz w:val="20"/>
              </w:rPr>
              <w:t>i z towarzyszeniem fortepianu/organów/zespołu instrumentalnego o zróżnicowanej stylistyce; dopuszcza się dyrygowanie utworem opracowanym w ramach przedmiotu propedeutyka kompozycji i aranżacji</w:t>
            </w:r>
          </w:p>
        </w:tc>
      </w:tr>
      <w:tr w:rsidR="009C38C6" w:rsidRPr="002B576E" w14:paraId="0A6028AB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3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lastRenderedPageBreak/>
              <w:t>Rok</w:t>
            </w:r>
          </w:p>
        </w:tc>
        <w:tc>
          <w:tcPr>
            <w:tcW w:w="27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I</w:t>
            </w:r>
          </w:p>
        </w:tc>
        <w:tc>
          <w:tcPr>
            <w:tcW w:w="271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II</w: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28261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</w:tr>
      <w:tr w:rsidR="009C38C6" w:rsidRPr="002B576E" w14:paraId="66DE5B26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Semestr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I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II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III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IV</w:t>
            </w:r>
          </w:p>
        </w:tc>
        <w:tc>
          <w:tcPr>
            <w:tcW w:w="2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486C05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</w:p>
        </w:tc>
      </w:tr>
      <w:tr w:rsidR="009C38C6" w:rsidRPr="002B576E" w14:paraId="6C02B7EA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ECTS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966047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2,5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0EB" w14:textId="77777777" w:rsidR="009C38C6" w:rsidRPr="0083405F" w:rsidRDefault="00717B3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5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7AE" w14:textId="77777777" w:rsidR="009C38C6" w:rsidRPr="0083405F" w:rsidRDefault="00717B3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6</w:t>
            </w:r>
          </w:p>
        </w:tc>
        <w:tc>
          <w:tcPr>
            <w:tcW w:w="2929" w:type="dxa"/>
            <w:gridSpan w:val="4"/>
            <w:vMerge/>
          </w:tcPr>
          <w:p w14:paraId="4101652C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</w:rPr>
            </w:pPr>
          </w:p>
        </w:tc>
      </w:tr>
      <w:tr w:rsidR="009C38C6" w:rsidRPr="002B576E" w14:paraId="1ADE66CA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406D4249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 xml:space="preserve">Liczba godzin w </w:t>
            </w:r>
            <w:r w:rsidR="00757FE7" w:rsidRPr="0083405F">
              <w:rPr>
                <w:rFonts w:ascii="HK Grotesk" w:hAnsi="HK Grotesk" w:cstheme="minorHAnsi"/>
              </w:rPr>
              <w:t>tyg</w:t>
            </w:r>
            <w:r w:rsidRPr="0083405F">
              <w:rPr>
                <w:rFonts w:ascii="HK Grotesk" w:hAnsi="HK Grotesk" w:cstheme="minorHAnsi"/>
              </w:rPr>
              <w:t>.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7FE0CB" w14:textId="7907060A" w:rsidR="009C38C6" w:rsidRPr="0083405F" w:rsidRDefault="00757FE7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0</w:t>
            </w:r>
            <w:r w:rsidR="009C38C6" w:rsidRPr="0083405F">
              <w:rPr>
                <w:rFonts w:ascii="HK Grotesk" w:hAnsi="HK Grotesk" w:cstheme="minorHAnsi"/>
                <w:sz w:val="20"/>
              </w:rPr>
              <w:t>,5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1E8" w14:textId="432EDFAA" w:rsidR="009C38C6" w:rsidRPr="0083405F" w:rsidRDefault="00757FE7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0</w:t>
            </w:r>
            <w:r w:rsidR="009C38C6" w:rsidRPr="0083405F">
              <w:rPr>
                <w:rFonts w:ascii="HK Grotesk" w:hAnsi="HK Grotesk" w:cstheme="minorHAnsi"/>
                <w:sz w:val="20"/>
              </w:rPr>
              <w:t>,5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8476581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1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660E0384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1</w:t>
            </w:r>
          </w:p>
        </w:tc>
        <w:tc>
          <w:tcPr>
            <w:tcW w:w="2929" w:type="dxa"/>
            <w:gridSpan w:val="4"/>
            <w:vMerge/>
          </w:tcPr>
          <w:p w14:paraId="4B99056E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</w:rPr>
            </w:pPr>
          </w:p>
        </w:tc>
      </w:tr>
      <w:tr w:rsidR="009C38C6" w:rsidRPr="002B576E" w14:paraId="472DFAE0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Rodzaj zaliczenia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kolokwium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50CC7C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kolokwium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46190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>kolokwium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D83898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egzamin</w:t>
            </w:r>
          </w:p>
        </w:tc>
        <w:tc>
          <w:tcPr>
            <w:tcW w:w="2929" w:type="dxa"/>
            <w:gridSpan w:val="4"/>
            <w:vMerge/>
          </w:tcPr>
          <w:p w14:paraId="1299C43A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</w:rPr>
            </w:pPr>
          </w:p>
        </w:tc>
      </w:tr>
      <w:tr w:rsidR="009C38C6" w:rsidRPr="002B576E" w14:paraId="4AA28130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>Literatura podstawowa</w:t>
            </w:r>
          </w:p>
        </w:tc>
      </w:tr>
      <w:tr w:rsidR="009C38C6" w:rsidRPr="002B576E" w14:paraId="227B661F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D9C36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sz w:val="20"/>
              </w:rPr>
              <w:t>Partytury chóralne i instrumentalne kompozytorów różnych epok o zróżnicowanej tematyce i stylistyce.</w:t>
            </w:r>
          </w:p>
        </w:tc>
      </w:tr>
      <w:tr w:rsidR="009C38C6" w:rsidRPr="002B576E" w14:paraId="238FE2AB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>Literatura uzupełniająca</w:t>
            </w:r>
          </w:p>
        </w:tc>
      </w:tr>
      <w:tr w:rsidR="009C38C6" w:rsidRPr="002B576E" w14:paraId="65A45824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64B69" w14:textId="77777777" w:rsidR="009C38C6" w:rsidRPr="0083405F" w:rsidRDefault="009C38C6" w:rsidP="00126E68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83405F">
              <w:rPr>
                <w:rFonts w:ascii="HK Grotesk" w:hAnsi="HK Grotesk" w:cstheme="minorHAnsi"/>
                <w:sz w:val="20"/>
                <w:szCs w:val="20"/>
              </w:rPr>
              <w:t xml:space="preserve">Kurt Thomas, Alexander Wagner, </w:t>
            </w:r>
            <w:r w:rsidRPr="0083405F">
              <w:rPr>
                <w:rFonts w:ascii="HK Grotesk" w:hAnsi="HK Grotesk" w:cstheme="minorHAnsi"/>
                <w:i/>
                <w:sz w:val="20"/>
                <w:szCs w:val="20"/>
              </w:rPr>
              <w:t>Kompendium dyrygentury chóralnej</w:t>
            </w:r>
            <w:r w:rsidRPr="0083405F">
              <w:rPr>
                <w:rFonts w:ascii="HK Grotesk" w:hAnsi="HK Grotesk" w:cstheme="minorHAnsi"/>
                <w:sz w:val="20"/>
                <w:szCs w:val="20"/>
              </w:rPr>
              <w:t>, tłum. Daniel Synowiec, Wydawnictwo Uniwersytetu Muzycznego Fryderyka Chopina, Warszawa 2016</w:t>
            </w:r>
          </w:p>
          <w:p w14:paraId="732B37EC" w14:textId="77777777" w:rsidR="009C38C6" w:rsidRPr="0083405F" w:rsidRDefault="009C38C6" w:rsidP="00472334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Zeszyt JAK –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O pracy dyrygenta chóru</w:t>
            </w:r>
            <w:r w:rsidRPr="0083405F">
              <w:rPr>
                <w:rFonts w:ascii="HK Grotesk" w:hAnsi="HK Grotesk" w:cstheme="minorHAnsi"/>
                <w:sz w:val="20"/>
              </w:rPr>
              <w:t>, Warszawa 1982</w:t>
            </w:r>
          </w:p>
          <w:p w14:paraId="6B24BB6D" w14:textId="77777777" w:rsidR="009C38C6" w:rsidRPr="0083405F" w:rsidRDefault="009C38C6" w:rsidP="00472334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Krukowski S. –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Problemy wykonawcze muzyki dawnej</w:t>
            </w:r>
            <w:r w:rsidRPr="0083405F">
              <w:rPr>
                <w:rFonts w:ascii="HK Grotesk" w:hAnsi="HK Grotesk" w:cstheme="minorHAnsi"/>
                <w:sz w:val="20"/>
              </w:rPr>
              <w:t>, Warszawa 1991</w:t>
            </w:r>
          </w:p>
          <w:p w14:paraId="157D3816" w14:textId="77777777" w:rsidR="009C38C6" w:rsidRPr="0083405F" w:rsidRDefault="009C38C6" w:rsidP="00472334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theme="minorHAnsi"/>
                <w:sz w:val="20"/>
              </w:rPr>
            </w:pPr>
            <w:proofErr w:type="spellStart"/>
            <w:r w:rsidRPr="0083405F">
              <w:rPr>
                <w:rFonts w:ascii="HK Grotesk" w:hAnsi="HK Grotesk" w:cstheme="minorHAnsi"/>
                <w:sz w:val="20"/>
              </w:rPr>
              <w:t>Harnocourt</w:t>
            </w:r>
            <w:proofErr w:type="spellEnd"/>
            <w:r w:rsidRPr="0083405F">
              <w:rPr>
                <w:rFonts w:ascii="HK Grotesk" w:hAnsi="HK Grotesk" w:cstheme="minorHAnsi"/>
                <w:sz w:val="20"/>
              </w:rPr>
              <w:t xml:space="preserve"> N. –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Muzyka mową dźwięków</w:t>
            </w:r>
            <w:r w:rsidRPr="0083405F">
              <w:rPr>
                <w:rFonts w:ascii="HK Grotesk" w:hAnsi="HK Grotesk" w:cstheme="minorHAnsi"/>
                <w:sz w:val="20"/>
              </w:rPr>
              <w:t>, Warszawa 1995</w:t>
            </w:r>
          </w:p>
          <w:p w14:paraId="198867A9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  <w:sz w:val="20"/>
              </w:rPr>
              <w:t xml:space="preserve">Fubini E. – </w:t>
            </w:r>
            <w:r w:rsidRPr="0083405F">
              <w:rPr>
                <w:rFonts w:ascii="HK Grotesk" w:hAnsi="HK Grotesk" w:cstheme="minorHAnsi"/>
                <w:i/>
                <w:sz w:val="20"/>
              </w:rPr>
              <w:t>Historia estetyki muzycznej</w:t>
            </w:r>
            <w:r w:rsidRPr="0083405F">
              <w:rPr>
                <w:rFonts w:ascii="HK Grotesk" w:hAnsi="HK Grotesk" w:cstheme="minorHAnsi"/>
                <w:sz w:val="20"/>
              </w:rPr>
              <w:t>, Kraków 1997</w:t>
            </w:r>
          </w:p>
        </w:tc>
      </w:tr>
      <w:tr w:rsidR="009C38C6" w:rsidRPr="002B576E" w14:paraId="507913B6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>KALKULACJA NAKŁADU PRACY STUDENTA</w:t>
            </w:r>
          </w:p>
        </w:tc>
      </w:tr>
      <w:tr w:rsidR="009C38C6" w:rsidRPr="002B576E" w14:paraId="6A8EBA8D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Zajęcia dydaktyczne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D4AF3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45</w:t>
            </w:r>
          </w:p>
        </w:tc>
        <w:tc>
          <w:tcPr>
            <w:tcW w:w="396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Przygotowanie się do prezentacji / koncertu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A35C2" w14:textId="77777777" w:rsidR="009C38C6" w:rsidRPr="0083405F" w:rsidRDefault="00CE5A20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4</w:t>
            </w:r>
            <w:r w:rsidR="009C38C6" w:rsidRPr="0083405F">
              <w:rPr>
                <w:rFonts w:ascii="HK Grotesk" w:hAnsi="HK Grotesk" w:cstheme="minorHAnsi"/>
              </w:rPr>
              <w:t>0</w:t>
            </w:r>
          </w:p>
        </w:tc>
      </w:tr>
      <w:tr w:rsidR="009C38C6" w:rsidRPr="002B576E" w14:paraId="533EFEAD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Przygotowanie się do zajęć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9157D" w14:textId="77777777" w:rsidR="009C38C6" w:rsidRPr="0083405F" w:rsidRDefault="00CE5A20" w:rsidP="00126E68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150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Przygotowanie się do egzaminu / zaliczenia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6D5E6" w14:textId="77777777" w:rsidR="009C38C6" w:rsidRPr="0083405F" w:rsidRDefault="00CE5A20" w:rsidP="00CE5A20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160</w:t>
            </w:r>
          </w:p>
        </w:tc>
      </w:tr>
      <w:tr w:rsidR="009C38C6" w:rsidRPr="002B576E" w14:paraId="65EB9DAC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7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Praca własna z literaturą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61898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50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Inne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A823A" w14:textId="77777777" w:rsidR="009C38C6" w:rsidRPr="0083405F" w:rsidRDefault="00CE5A20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15</w:t>
            </w:r>
          </w:p>
        </w:tc>
      </w:tr>
      <w:tr w:rsidR="009C38C6" w:rsidRPr="002B576E" w14:paraId="2394F064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7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Konsultacje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C510C" w14:textId="77777777" w:rsidR="009C38C6" w:rsidRPr="0083405F" w:rsidRDefault="00CE5A20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3</w:t>
            </w:r>
            <w:r w:rsidR="009C38C6" w:rsidRPr="0083405F">
              <w:rPr>
                <w:rFonts w:ascii="HK Grotesk" w:hAnsi="HK Grotesk" w:cstheme="minorHAnsi"/>
              </w:rPr>
              <w:t>5</w:t>
            </w:r>
          </w:p>
        </w:tc>
        <w:tc>
          <w:tcPr>
            <w:tcW w:w="396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DBEF00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61D779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</w:tr>
      <w:tr w:rsidR="009C38C6" w:rsidRPr="002B576E" w14:paraId="735CD914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3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Łączny nakład pracy w godzinach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86215F" w14:textId="77777777" w:rsidR="009C38C6" w:rsidRPr="0083405F" w:rsidRDefault="00717B36" w:rsidP="00472334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>495</w:t>
            </w:r>
          </w:p>
        </w:tc>
        <w:tc>
          <w:tcPr>
            <w:tcW w:w="39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9C38C6" w:rsidRPr="0083405F" w:rsidRDefault="009C38C6" w:rsidP="00472334">
            <w:pPr>
              <w:spacing w:after="0" w:line="240" w:lineRule="auto"/>
              <w:jc w:val="right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Łączna liczba punktów ECTS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2A6E79" w14:textId="77777777" w:rsidR="009C38C6" w:rsidRPr="0083405F" w:rsidRDefault="009C38C6" w:rsidP="00717B36">
            <w:pPr>
              <w:spacing w:after="0" w:line="240" w:lineRule="auto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>1</w:t>
            </w:r>
            <w:r w:rsidR="00717B36" w:rsidRPr="0083405F">
              <w:rPr>
                <w:rFonts w:ascii="HK Grotesk" w:hAnsi="HK Grotesk" w:cstheme="minorHAnsi"/>
                <w:b/>
              </w:rPr>
              <w:t>6</w:t>
            </w:r>
            <w:r w:rsidR="0096053E" w:rsidRPr="0083405F">
              <w:rPr>
                <w:rFonts w:ascii="HK Grotesk" w:hAnsi="HK Grotesk" w:cstheme="minorHAnsi"/>
                <w:b/>
              </w:rPr>
              <w:t>,5</w:t>
            </w:r>
          </w:p>
        </w:tc>
      </w:tr>
      <w:tr w:rsidR="009C38C6" w:rsidRPr="002B576E" w14:paraId="53223785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>Możliwości kariery zawodowej</w:t>
            </w:r>
          </w:p>
        </w:tc>
      </w:tr>
      <w:tr w:rsidR="009C38C6" w:rsidRPr="002B576E" w14:paraId="6D114F61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F31B8" w14:textId="77777777" w:rsidR="009C38C6" w:rsidRPr="0083405F" w:rsidRDefault="009C38C6" w:rsidP="00126E6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HK Grotesk" w:hAnsi="HK Grotesk" w:cstheme="minorHAnsi"/>
                <w:sz w:val="20"/>
              </w:rPr>
            </w:pPr>
            <w:r w:rsidRPr="0083405F">
              <w:rPr>
                <w:rFonts w:ascii="HK Grotesk" w:hAnsi="HK Grotesk" w:cstheme="minorHAnsi"/>
                <w:sz w:val="20"/>
              </w:rPr>
              <w:t>Absolwent jest przygotowany do prowadzenia chóru oraz zespołów muzycznych w ponadpodstawowych szkołach ogólnokształcących i amatorskim ruchu muzycznym.</w:t>
            </w:r>
            <w:bookmarkStart w:id="0" w:name="_GoBack"/>
            <w:bookmarkEnd w:id="0"/>
          </w:p>
        </w:tc>
      </w:tr>
      <w:tr w:rsidR="009C38C6" w:rsidRPr="002B576E" w14:paraId="174329FC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3868A52E" w:rsidR="009C38C6" w:rsidRPr="0083405F" w:rsidRDefault="009C38C6" w:rsidP="00472334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</w:rPr>
            </w:pPr>
            <w:r w:rsidRPr="0083405F">
              <w:rPr>
                <w:rFonts w:ascii="HK Grotesk" w:hAnsi="HK Grotesk" w:cstheme="minorHAnsi"/>
                <w:b/>
              </w:rPr>
              <w:t xml:space="preserve">Ostatnia modyfikacja </w:t>
            </w:r>
            <w:r w:rsidR="00757FE7" w:rsidRPr="0083405F">
              <w:rPr>
                <w:rFonts w:ascii="HK Grotesk" w:hAnsi="HK Grotesk" w:cstheme="minorHAnsi"/>
                <w:b/>
              </w:rPr>
              <w:t>opisu przedmiotu</w:t>
            </w:r>
          </w:p>
        </w:tc>
      </w:tr>
      <w:tr w:rsidR="009C38C6" w:rsidRPr="002B576E" w14:paraId="5133BD13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Data</w:t>
            </w:r>
          </w:p>
        </w:tc>
        <w:tc>
          <w:tcPr>
            <w:tcW w:w="6127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Imię i nazwisko</w:t>
            </w:r>
          </w:p>
        </w:tc>
        <w:tc>
          <w:tcPr>
            <w:tcW w:w="34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9C38C6" w:rsidRPr="0083405F" w:rsidRDefault="009C38C6" w:rsidP="0047233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83405F">
              <w:rPr>
                <w:rFonts w:ascii="HK Grotesk" w:hAnsi="HK Grotesk" w:cstheme="minorHAnsi"/>
              </w:rPr>
              <w:t>Czego dotyczy modyfikacja</w:t>
            </w:r>
          </w:p>
        </w:tc>
      </w:tr>
      <w:tr w:rsidR="009C38C6" w:rsidRPr="002B576E" w14:paraId="4CDCC59B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2C7399" w14:textId="2CC2CFD1" w:rsidR="009C38C6" w:rsidRPr="0083405F" w:rsidRDefault="00717B36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z w:val="20"/>
                <w:szCs w:val="20"/>
              </w:rPr>
              <w:t>08.</w:t>
            </w:r>
            <w:r w:rsidR="009C38C6" w:rsidRPr="0083405F">
              <w:rPr>
                <w:rFonts w:ascii="HK Grotesk" w:hAnsi="HK Grotesk"/>
                <w:sz w:val="20"/>
                <w:szCs w:val="20"/>
              </w:rPr>
              <w:t>0</w:t>
            </w:r>
            <w:r w:rsidRPr="0083405F">
              <w:rPr>
                <w:rFonts w:ascii="HK Grotesk" w:hAnsi="HK Grotesk"/>
                <w:sz w:val="20"/>
                <w:szCs w:val="20"/>
              </w:rPr>
              <w:t>9</w:t>
            </w:r>
            <w:r w:rsidR="009C38C6" w:rsidRPr="0083405F">
              <w:rPr>
                <w:rFonts w:ascii="HK Grotesk" w:hAnsi="HK Grotesk"/>
                <w:sz w:val="20"/>
                <w:szCs w:val="20"/>
              </w:rPr>
              <w:t>.201</w:t>
            </w:r>
            <w:r w:rsidRPr="0083405F">
              <w:rPr>
                <w:rFonts w:ascii="HK Grotesk" w:hAnsi="HK Grotesk"/>
                <w:sz w:val="20"/>
                <w:szCs w:val="20"/>
              </w:rPr>
              <w:t>9</w:t>
            </w:r>
          </w:p>
          <w:p w14:paraId="59D74B6A" w14:textId="77777777" w:rsidR="00AD49A7" w:rsidRPr="0083405F" w:rsidRDefault="00AD49A7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</w:p>
          <w:p w14:paraId="6CEF4E43" w14:textId="4A3E79E6" w:rsidR="009C38C6" w:rsidRPr="0083405F" w:rsidRDefault="64F1FE88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z w:val="20"/>
                <w:szCs w:val="20"/>
              </w:rPr>
              <w:t>01.10.2020</w:t>
            </w:r>
          </w:p>
        </w:tc>
        <w:tc>
          <w:tcPr>
            <w:tcW w:w="6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95542" w14:textId="26DACE97" w:rsidR="009C38C6" w:rsidRPr="0083405F" w:rsidRDefault="5B298015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z w:val="20"/>
                <w:szCs w:val="20"/>
              </w:rPr>
              <w:t>p</w:t>
            </w:r>
            <w:r w:rsidR="009C38C6" w:rsidRPr="0083405F">
              <w:rPr>
                <w:rFonts w:ascii="HK Grotesk" w:hAnsi="HK Grotesk"/>
                <w:sz w:val="20"/>
                <w:szCs w:val="20"/>
              </w:rPr>
              <w:t xml:space="preserve">rof. </w:t>
            </w:r>
            <w:r w:rsidR="65502278" w:rsidRPr="0083405F">
              <w:rPr>
                <w:rFonts w:ascii="HK Grotesk" w:hAnsi="HK Grotesk"/>
                <w:sz w:val="20"/>
                <w:szCs w:val="20"/>
              </w:rPr>
              <w:t>dr hab.</w:t>
            </w:r>
            <w:r w:rsidR="0E55F061" w:rsidRPr="0083405F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9C38C6" w:rsidRPr="0083405F">
              <w:rPr>
                <w:rFonts w:ascii="HK Grotesk" w:hAnsi="HK Grotesk"/>
                <w:sz w:val="20"/>
                <w:szCs w:val="20"/>
              </w:rPr>
              <w:t xml:space="preserve">V. Bielecka, prof. </w:t>
            </w:r>
            <w:r w:rsidR="225DDD94" w:rsidRPr="0083405F">
              <w:rPr>
                <w:rFonts w:ascii="HK Grotesk" w:hAnsi="HK Grotesk"/>
                <w:sz w:val="20"/>
                <w:szCs w:val="20"/>
              </w:rPr>
              <w:t>dr hab.</w:t>
            </w:r>
            <w:r w:rsidR="31C5AA2D" w:rsidRPr="0083405F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9C38C6" w:rsidRPr="0083405F">
              <w:rPr>
                <w:rFonts w:ascii="HK Grotesk" w:hAnsi="HK Grotesk"/>
                <w:sz w:val="20"/>
                <w:szCs w:val="20"/>
              </w:rPr>
              <w:t>B. Sawicka, dr hab. A. Olszewska</w:t>
            </w:r>
            <w:r w:rsidR="2E8F300A" w:rsidRPr="0083405F">
              <w:rPr>
                <w:rFonts w:ascii="HK Grotesk" w:hAnsi="HK Grotesk"/>
                <w:sz w:val="20"/>
                <w:szCs w:val="20"/>
              </w:rPr>
              <w:t xml:space="preserve"> prof.</w:t>
            </w:r>
            <w:r w:rsidR="6B703E8F" w:rsidRPr="0083405F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2E8F300A" w:rsidRPr="0083405F">
              <w:rPr>
                <w:rFonts w:ascii="HK Grotesk" w:hAnsi="HK Grotesk"/>
                <w:sz w:val="20"/>
                <w:szCs w:val="20"/>
              </w:rPr>
              <w:t>UMFC</w:t>
            </w:r>
          </w:p>
          <w:p w14:paraId="5C8CBBA6" w14:textId="44726CF4" w:rsidR="009C38C6" w:rsidRPr="0083405F" w:rsidRDefault="1E7FB428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z w:val="20"/>
                <w:szCs w:val="20"/>
              </w:rPr>
              <w:t>prof.  dr hab. Bożena Violetta Bielecka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D3EF7" w14:textId="223CCDFB" w:rsidR="009C38C6" w:rsidRPr="0083405F" w:rsidRDefault="009C38C6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z w:val="20"/>
                <w:szCs w:val="20"/>
              </w:rPr>
              <w:t xml:space="preserve">Dostosowanie do PRK </w:t>
            </w:r>
          </w:p>
          <w:p w14:paraId="6F859CD8" w14:textId="7A618231" w:rsidR="009C38C6" w:rsidRPr="0083405F" w:rsidRDefault="009C38C6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</w:p>
          <w:p w14:paraId="236FA507" w14:textId="57BA58CB" w:rsidR="009C38C6" w:rsidRPr="0083405F" w:rsidRDefault="4CF1403F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z w:val="20"/>
                <w:szCs w:val="20"/>
              </w:rPr>
              <w:t>A</w:t>
            </w:r>
            <w:r w:rsidR="5D995BEC" w:rsidRPr="0083405F">
              <w:rPr>
                <w:rFonts w:ascii="HK Grotesk" w:hAnsi="HK Grotesk"/>
                <w:sz w:val="20"/>
                <w:szCs w:val="20"/>
              </w:rPr>
              <w:t xml:space="preserve">ktualizacja </w:t>
            </w:r>
            <w:r w:rsidR="2EC582A2" w:rsidRPr="0083405F">
              <w:rPr>
                <w:rFonts w:ascii="HK Grotesk" w:hAnsi="HK Grotesk"/>
                <w:sz w:val="20"/>
                <w:szCs w:val="20"/>
              </w:rPr>
              <w:t xml:space="preserve">danych </w:t>
            </w:r>
            <w:r w:rsidR="5D995BEC" w:rsidRPr="0083405F">
              <w:rPr>
                <w:rFonts w:ascii="HK Grotesk" w:hAnsi="HK Grotesk"/>
                <w:sz w:val="20"/>
                <w:szCs w:val="20"/>
              </w:rPr>
              <w:t>karty</w:t>
            </w:r>
          </w:p>
        </w:tc>
      </w:tr>
      <w:tr w:rsidR="00EA717F" w:rsidRPr="002B576E" w14:paraId="396435C8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02C3CE" w14:textId="54701751" w:rsidR="00EA717F" w:rsidRPr="0083405F" w:rsidRDefault="00EA717F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z w:val="20"/>
                <w:szCs w:val="20"/>
              </w:rPr>
              <w:t>29.09.2021</w:t>
            </w:r>
          </w:p>
        </w:tc>
        <w:tc>
          <w:tcPr>
            <w:tcW w:w="6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E99DD" w14:textId="1BA2F6FD" w:rsidR="00EA717F" w:rsidRPr="0083405F" w:rsidRDefault="00EA717F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eastAsia="Calibri" w:hAnsi="HK Grotesk" w:cs="Calibri"/>
                <w:sz w:val="20"/>
                <w:szCs w:val="20"/>
              </w:rPr>
              <w:t>prof. dr hab. Bożena Violetta Bielecka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01A001" w14:textId="55E9FDEF" w:rsidR="00EA717F" w:rsidRPr="0083405F" w:rsidRDefault="00EA717F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B40D7B" w:rsidRPr="002B576E" w14:paraId="68EB5022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1689B9" w14:textId="028BBD75" w:rsidR="00B40D7B" w:rsidRPr="0083405F" w:rsidRDefault="00B40D7B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z w:val="20"/>
                <w:szCs w:val="20"/>
              </w:rPr>
              <w:t>23.06.2022</w:t>
            </w:r>
          </w:p>
        </w:tc>
        <w:tc>
          <w:tcPr>
            <w:tcW w:w="612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3AE514D" w14:textId="20D3EFFA" w:rsidR="00B40D7B" w:rsidRPr="0083405F" w:rsidRDefault="00B40D7B" w:rsidP="00AD49A7">
            <w:pPr>
              <w:spacing w:after="0"/>
              <w:rPr>
                <w:rFonts w:ascii="HK Grotesk" w:eastAsia="Calibri" w:hAnsi="HK Grotesk" w:cs="Calibri"/>
                <w:sz w:val="20"/>
                <w:szCs w:val="20"/>
              </w:rPr>
            </w:pPr>
            <w:r w:rsidRPr="0083405F">
              <w:rPr>
                <w:rFonts w:ascii="HK Grotesk" w:eastAsia="Calibri" w:hAnsi="HK Grotesk" w:cs="Calibri"/>
                <w:sz w:val="20"/>
                <w:szCs w:val="20"/>
              </w:rPr>
              <w:t>prof. dr hab. Bożena Violetta Bielecka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71E1AB" w14:textId="3FCB8135" w:rsidR="00B40D7B" w:rsidRPr="0083405F" w:rsidRDefault="00B40D7B" w:rsidP="00AD49A7">
            <w:pPr>
              <w:spacing w:after="0"/>
              <w:rPr>
                <w:rFonts w:ascii="HK Grotesk" w:hAnsi="HK Grotesk"/>
                <w:sz w:val="20"/>
                <w:szCs w:val="20"/>
              </w:rPr>
            </w:pPr>
            <w:r w:rsidRPr="0083405F">
              <w:rPr>
                <w:rFonts w:ascii="HK Grotesk" w:hAnsi="HK Grotesk"/>
                <w:shd w:val="clear" w:color="auto" w:fill="FFFFFF"/>
              </w:rPr>
              <w:t xml:space="preserve">Dostosowanie karty przedmiotu do zmian w nowych harmonogramach realizacji programów studiów na rok </w:t>
            </w:r>
            <w:r w:rsidRPr="0083405F">
              <w:rPr>
                <w:rFonts w:ascii="HK Grotesk" w:hAnsi="HK Grotesk"/>
                <w:shd w:val="clear" w:color="auto" w:fill="FFFFFF"/>
              </w:rPr>
              <w:lastRenderedPageBreak/>
              <w:t>2022/2023 w UMFC Filia w Białymstoku</w:t>
            </w:r>
          </w:p>
        </w:tc>
      </w:tr>
      <w:tr w:rsidR="00D41FB8" w14:paraId="7120EF41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07CED5" w14:textId="376CDF4C" w:rsidR="3724A673" w:rsidRPr="006F7613" w:rsidRDefault="3724A673" w:rsidP="00D41FB8">
            <w:pPr>
              <w:rPr>
                <w:rFonts w:ascii="HK Grotesk" w:hAnsi="HK Grotesk"/>
                <w:sz w:val="20"/>
                <w:szCs w:val="20"/>
              </w:rPr>
            </w:pPr>
            <w:r w:rsidRPr="006F7613">
              <w:rPr>
                <w:rFonts w:ascii="HK Grotesk" w:hAnsi="HK Grotesk"/>
                <w:sz w:val="20"/>
                <w:szCs w:val="20"/>
              </w:rPr>
              <w:lastRenderedPageBreak/>
              <w:t>12.11.2023</w:t>
            </w:r>
          </w:p>
        </w:tc>
        <w:tc>
          <w:tcPr>
            <w:tcW w:w="612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9BEB733" w14:textId="11027668" w:rsidR="3724A673" w:rsidRPr="006F7613" w:rsidRDefault="3724A673" w:rsidP="00D41FB8">
            <w:pPr>
              <w:rPr>
                <w:rFonts w:ascii="HK Grotesk" w:eastAsia="Calibri" w:hAnsi="HK Grotesk" w:cs="Calibri"/>
                <w:sz w:val="20"/>
                <w:szCs w:val="20"/>
              </w:rPr>
            </w:pPr>
            <w:r w:rsidRPr="006F7613">
              <w:rPr>
                <w:rFonts w:ascii="HK Grotesk" w:eastAsia="Calibri" w:hAnsi="HK Grotesk" w:cs="Calibri"/>
                <w:sz w:val="20"/>
                <w:szCs w:val="20"/>
              </w:rPr>
              <w:t>dr Karolina Mika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1B9A19" w14:textId="7A931803" w:rsidR="3724A673" w:rsidRPr="006F7613" w:rsidRDefault="3724A673" w:rsidP="00D41FB8">
            <w:pPr>
              <w:rPr>
                <w:rFonts w:ascii="HK Grotesk" w:hAnsi="HK Grotesk"/>
              </w:rPr>
            </w:pPr>
            <w:r w:rsidRPr="006F7613">
              <w:rPr>
                <w:rFonts w:ascii="HK Grotesk" w:hAnsi="HK Grotesk"/>
              </w:rPr>
              <w:t>Aktualizacja danych karty</w:t>
            </w:r>
          </w:p>
        </w:tc>
      </w:tr>
      <w:tr w:rsidR="71B70711" w14:paraId="5C64B113" w14:textId="77777777" w:rsidTr="71B707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F175E5" w14:textId="436AC505" w:rsidR="37434C60" w:rsidRDefault="37434C60" w:rsidP="71B70711">
            <w:pPr>
              <w:rPr>
                <w:rFonts w:ascii="HK Grotesk" w:hAnsi="HK Grotesk"/>
                <w:sz w:val="20"/>
                <w:szCs w:val="20"/>
              </w:rPr>
            </w:pPr>
            <w:r w:rsidRPr="71B70711">
              <w:rPr>
                <w:rFonts w:ascii="HK Grotesk" w:hAnsi="HK Grotesk"/>
                <w:sz w:val="20"/>
                <w:szCs w:val="20"/>
              </w:rPr>
              <w:t>01.10.2024</w:t>
            </w:r>
          </w:p>
        </w:tc>
        <w:tc>
          <w:tcPr>
            <w:tcW w:w="6163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F02D71F" w14:textId="58610EBC" w:rsidR="37434C60" w:rsidRDefault="37434C60" w:rsidP="71B70711">
            <w:pPr>
              <w:rPr>
                <w:rFonts w:ascii="HK Grotesk" w:eastAsia="Calibri" w:hAnsi="HK Grotesk" w:cs="Calibri"/>
                <w:sz w:val="20"/>
                <w:szCs w:val="20"/>
              </w:rPr>
            </w:pPr>
            <w:r w:rsidRPr="71B70711">
              <w:rPr>
                <w:rFonts w:ascii="HK Grotesk" w:eastAsia="Calibri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F58CCE" w14:textId="32C8007D" w:rsidR="37434C60" w:rsidRDefault="37434C60" w:rsidP="71B70711">
            <w:pPr>
              <w:rPr>
                <w:rFonts w:ascii="HK Grotesk" w:hAnsi="HK Grotesk"/>
              </w:rPr>
            </w:pPr>
            <w:r w:rsidRPr="71B70711">
              <w:rPr>
                <w:rFonts w:ascii="HK Grotesk" w:hAnsi="HK Grotesk"/>
              </w:rPr>
              <w:t>Aktualizacja kart</w:t>
            </w:r>
          </w:p>
        </w:tc>
      </w:tr>
    </w:tbl>
    <w:p w14:paraId="3CF2D8B6" w14:textId="77777777" w:rsidR="00472334" w:rsidRDefault="00472334" w:rsidP="00472334">
      <w:pPr>
        <w:spacing w:after="0" w:line="240" w:lineRule="auto"/>
      </w:pPr>
    </w:p>
    <w:p w14:paraId="1FC39945" w14:textId="77777777" w:rsidR="00F66629" w:rsidRDefault="00F66629"/>
    <w:sectPr w:rsidR="00F66629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82CC9"/>
    <w:multiLevelType w:val="hybridMultilevel"/>
    <w:tmpl w:val="8C30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0A6C"/>
    <w:multiLevelType w:val="hybridMultilevel"/>
    <w:tmpl w:val="F0BE4A32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126C"/>
    <w:multiLevelType w:val="hybridMultilevel"/>
    <w:tmpl w:val="FE08FE9E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04757"/>
    <w:multiLevelType w:val="hybridMultilevel"/>
    <w:tmpl w:val="9338708A"/>
    <w:lvl w:ilvl="0" w:tplc="CC1E10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4"/>
    <w:rsid w:val="00080ABE"/>
    <w:rsid w:val="00126E68"/>
    <w:rsid w:val="00154CAF"/>
    <w:rsid w:val="001A21E3"/>
    <w:rsid w:val="001C32FC"/>
    <w:rsid w:val="00292ED3"/>
    <w:rsid w:val="002B576E"/>
    <w:rsid w:val="004276B6"/>
    <w:rsid w:val="00472334"/>
    <w:rsid w:val="004A412E"/>
    <w:rsid w:val="00511954"/>
    <w:rsid w:val="0052283C"/>
    <w:rsid w:val="00642744"/>
    <w:rsid w:val="006C5A09"/>
    <w:rsid w:val="006E1218"/>
    <w:rsid w:val="006F7613"/>
    <w:rsid w:val="00717B36"/>
    <w:rsid w:val="0075722D"/>
    <w:rsid w:val="00757FE7"/>
    <w:rsid w:val="007C44E4"/>
    <w:rsid w:val="007D5D68"/>
    <w:rsid w:val="0083405F"/>
    <w:rsid w:val="00865ABD"/>
    <w:rsid w:val="008D105A"/>
    <w:rsid w:val="0090031D"/>
    <w:rsid w:val="00942FE4"/>
    <w:rsid w:val="0096053E"/>
    <w:rsid w:val="0097695C"/>
    <w:rsid w:val="009A49E7"/>
    <w:rsid w:val="009C38C6"/>
    <w:rsid w:val="009F2942"/>
    <w:rsid w:val="00AD49A7"/>
    <w:rsid w:val="00B22224"/>
    <w:rsid w:val="00B40D7B"/>
    <w:rsid w:val="00C22DC5"/>
    <w:rsid w:val="00C43036"/>
    <w:rsid w:val="00C838AF"/>
    <w:rsid w:val="00CC40D7"/>
    <w:rsid w:val="00CE5A20"/>
    <w:rsid w:val="00D41FB8"/>
    <w:rsid w:val="00DC1227"/>
    <w:rsid w:val="00E35DE0"/>
    <w:rsid w:val="00E40E84"/>
    <w:rsid w:val="00E60711"/>
    <w:rsid w:val="00EA717F"/>
    <w:rsid w:val="00EC10EF"/>
    <w:rsid w:val="00F12899"/>
    <w:rsid w:val="00F47A2A"/>
    <w:rsid w:val="00F66629"/>
    <w:rsid w:val="00FA6888"/>
    <w:rsid w:val="00FC292F"/>
    <w:rsid w:val="00FF642B"/>
    <w:rsid w:val="010B4DF2"/>
    <w:rsid w:val="093A2B1B"/>
    <w:rsid w:val="0DADE3DB"/>
    <w:rsid w:val="0E035E4E"/>
    <w:rsid w:val="0E3A5096"/>
    <w:rsid w:val="0E55F061"/>
    <w:rsid w:val="14A79256"/>
    <w:rsid w:val="14B139F5"/>
    <w:rsid w:val="1E7FB428"/>
    <w:rsid w:val="1F9999CD"/>
    <w:rsid w:val="225DDD94"/>
    <w:rsid w:val="27DDABCA"/>
    <w:rsid w:val="2D7F99A6"/>
    <w:rsid w:val="2E8F300A"/>
    <w:rsid w:val="2EC582A2"/>
    <w:rsid w:val="31C5AA2D"/>
    <w:rsid w:val="367E7255"/>
    <w:rsid w:val="3724A673"/>
    <w:rsid w:val="37434C60"/>
    <w:rsid w:val="382871B3"/>
    <w:rsid w:val="444AE882"/>
    <w:rsid w:val="4CF1403F"/>
    <w:rsid w:val="4F023A6F"/>
    <w:rsid w:val="4FDE6DEC"/>
    <w:rsid w:val="5B298015"/>
    <w:rsid w:val="5D995BEC"/>
    <w:rsid w:val="64AB7F35"/>
    <w:rsid w:val="64F1FE88"/>
    <w:rsid w:val="65502278"/>
    <w:rsid w:val="66256F7E"/>
    <w:rsid w:val="667CE2BC"/>
    <w:rsid w:val="672AFF2D"/>
    <w:rsid w:val="69E643B7"/>
    <w:rsid w:val="6B703E8F"/>
    <w:rsid w:val="6FFA62EC"/>
    <w:rsid w:val="718CAA7C"/>
    <w:rsid w:val="71B70711"/>
    <w:rsid w:val="7759E24E"/>
    <w:rsid w:val="793A08A3"/>
    <w:rsid w:val="7CC25D56"/>
    <w:rsid w:val="7E30A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99BD"/>
  <w15:docId w15:val="{98778E04-FD56-4591-998E-207797E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334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233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7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2334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2334"/>
    <w:pPr>
      <w:ind w:left="720"/>
      <w:contextualSpacing/>
    </w:pPr>
  </w:style>
  <w:style w:type="paragraph" w:customStyle="1" w:styleId="Standard">
    <w:name w:val="Standard"/>
    <w:rsid w:val="00472334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3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47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3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47A2A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47A2A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5A26-C911-484F-9B9B-D65F99E3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12</cp:revision>
  <cp:lastPrinted>2024-04-09T11:03:00Z</cp:lastPrinted>
  <dcterms:created xsi:type="dcterms:W3CDTF">2022-06-23T09:16:00Z</dcterms:created>
  <dcterms:modified xsi:type="dcterms:W3CDTF">2024-11-12T09:10:00Z</dcterms:modified>
</cp:coreProperties>
</file>