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66536" w14:textId="77777777" w:rsidR="00BD3B14" w:rsidRPr="004A65E0" w:rsidRDefault="001F06AF" w:rsidP="004A65E0">
      <w:pPr>
        <w:pStyle w:val="Tekstpodstawowy"/>
        <w:spacing w:before="11"/>
        <w:rPr>
          <w:rFonts w:ascii="HK Grotesk" w:eastAsia="HK Grotesk" w:hAnsi="HK Grotesk" w:cs="Tahoma"/>
          <w:b/>
          <w:smallCaps/>
          <w:noProof/>
          <w:color w:val="777777"/>
          <w:kern w:val="0"/>
          <w:sz w:val="16"/>
          <w:szCs w:val="32"/>
          <w:lang w:eastAsia="en-US"/>
        </w:rPr>
      </w:pPr>
      <w:r>
        <w:rPr>
          <w:noProof/>
        </w:rPr>
        <w:pict w14:anchorId="112BA598">
          <v:group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">
              <v:imagedata r:id="rId5" o:title=""/>
              <o:lock v:ext="edit" aspectratio="f"/>
            </v:shape>
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" filled="f" stroked="f">
              <v:textbox style="mso-next-textbox:#Text Box 10" inset="0,0,0,0">
                <w:txbxContent>
                  <w:p w14:paraId="090A4B92" w14:textId="652A2D83" w:rsidR="004A65E0" w:rsidRPr="00AE38CB" w:rsidRDefault="004A65E0" w:rsidP="004A65E0">
                    <w:pPr>
                      <w:spacing w:line="216" w:lineRule="auto"/>
                      <w:rPr>
                        <w:rFonts w:ascii="HK Grotesk" w:hAnsi="HK Grotesk" w:cs="Times New Roman"/>
                        <w:b/>
                        <w:sz w:val="20"/>
                      </w:rPr>
                    </w:pPr>
                    <w:r w:rsidRPr="00A52215">
                      <w:rPr>
                        <w:rFonts w:ascii="Times New Roman" w:hAnsi="Times New Roman" w:cs="Times New Roman"/>
                        <w:b/>
                        <w:color w:val="11263C"/>
                        <w:sz w:val="20"/>
                      </w:rPr>
                      <w:t xml:space="preserve">                                                               </w:t>
                    </w:r>
                    <w:r w:rsidR="00AE38CB">
                      <w:rPr>
                        <w:rFonts w:ascii="Times New Roman" w:hAnsi="Times New Roman" w:cs="Times New Roman"/>
                        <w:b/>
                        <w:color w:val="11263C"/>
                        <w:sz w:val="20"/>
                      </w:rPr>
                      <w:t xml:space="preserve">                             </w:t>
                    </w:r>
                    <w:r w:rsidRPr="00A52215">
                      <w:rPr>
                        <w:rFonts w:ascii="Times New Roman" w:hAnsi="Times New Roman" w:cs="Times New Roman"/>
                        <w:b/>
                        <w:color w:val="11263C"/>
                        <w:sz w:val="20"/>
                      </w:rPr>
                      <w:t xml:space="preserve">    </w:t>
                    </w:r>
                    <w:r w:rsidRPr="00AE38CB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t xml:space="preserve">Filia                                 Wydział Instrumentalno-Pedagogiczny,            </w:t>
                    </w:r>
                    <w:r w:rsidRPr="00AE38CB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br/>
                      <w:t xml:space="preserve">                                                                                                   w Białymstoku               Edukacji Muzycznej i Wokalistyki</w:t>
                    </w:r>
                  </w:p>
                  <w:p w14:paraId="672A6659" w14:textId="77777777" w:rsidR="004A65E0" w:rsidRPr="00A52215" w:rsidRDefault="004A65E0" w:rsidP="004A65E0">
                    <w:pPr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tbl>
      <w:tblPr>
        <w:tblW w:w="10475" w:type="dxa"/>
        <w:tblInd w:w="-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206"/>
        <w:gridCol w:w="597"/>
        <w:gridCol w:w="74"/>
        <w:gridCol w:w="64"/>
        <w:gridCol w:w="550"/>
        <w:gridCol w:w="236"/>
        <w:gridCol w:w="493"/>
        <w:gridCol w:w="163"/>
        <w:gridCol w:w="522"/>
        <w:gridCol w:w="549"/>
        <w:gridCol w:w="229"/>
        <w:gridCol w:w="490"/>
        <w:gridCol w:w="468"/>
        <w:gridCol w:w="504"/>
        <w:gridCol w:w="811"/>
        <w:gridCol w:w="652"/>
        <w:gridCol w:w="133"/>
        <w:gridCol w:w="81"/>
        <w:gridCol w:w="735"/>
        <w:gridCol w:w="626"/>
        <w:gridCol w:w="1088"/>
        <w:gridCol w:w="25"/>
      </w:tblGrid>
      <w:tr w:rsidR="001F06AF" w:rsidRPr="00CC52FB" w14:paraId="631DF8A2" w14:textId="77777777" w:rsidTr="001F06AF">
        <w:tc>
          <w:tcPr>
            <w:tcW w:w="10450" w:type="dxa"/>
            <w:gridSpan w:val="2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0132AC75" w14:textId="77777777" w:rsidR="001F06AF" w:rsidRPr="00AE38CB" w:rsidRDefault="001F06AF" w:rsidP="00306404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56780747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Propedeutyka kompozycji i aranżacji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5DAB6C7B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68612892" w14:textId="77777777" w:rsidTr="001F06AF">
        <w:tc>
          <w:tcPr>
            <w:tcW w:w="8736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301393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Jednostka prowadząca przedmiot:</w:t>
            </w:r>
          </w:p>
          <w:p w14:paraId="40364CFB" w14:textId="77777777" w:rsidR="001F06AF" w:rsidRPr="00AE38CB" w:rsidRDefault="001F06AF" w:rsidP="00CD289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UMFC Filia w Białymstoku</w:t>
            </w:r>
          </w:p>
          <w:p w14:paraId="4CE58FFB" w14:textId="7ABAD37C" w:rsidR="001F06AF" w:rsidRPr="00AE38CB" w:rsidRDefault="001F06AF" w:rsidP="00CD289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Instrumentalno-Pedagogiczny,</w:t>
            </w:r>
            <w:r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Edukacji Muzycznej i Wokalistyki</w:t>
            </w:r>
          </w:p>
        </w:tc>
        <w:tc>
          <w:tcPr>
            <w:tcW w:w="1714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773A304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4BB42595" w14:textId="6F584CAB" w:rsidR="001F06AF" w:rsidRPr="00AE38CB" w:rsidRDefault="001F06AF" w:rsidP="000E09DF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AE38CB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6A05A809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1DFBA36B" w14:textId="77777777" w:rsidTr="001F06AF">
        <w:tc>
          <w:tcPr>
            <w:tcW w:w="5352" w:type="dxa"/>
            <w:gridSpan w:val="1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7F2353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26DF639" w14:textId="77777777" w:rsidR="001F06AF" w:rsidRPr="00AE38CB" w:rsidRDefault="001F06AF" w:rsidP="00CD289F">
            <w:pPr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509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F1D6DE1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2AF4DE3E" w14:textId="0164592D" w:rsidR="001F06AF" w:rsidRPr="00AE38CB" w:rsidRDefault="001F06AF" w:rsidP="001A2F2F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bCs/>
                <w:sz w:val="20"/>
                <w:szCs w:val="20"/>
              </w:rPr>
              <w:t>edukacja artystyczna szkolna, muzyka kościelna, prowadzenie zespołów muzycznych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1C8F396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4D2EF8D4" w14:textId="77777777" w:rsidTr="001F06AF">
        <w:trPr>
          <w:trHeight w:val="199"/>
        </w:trPr>
        <w:tc>
          <w:tcPr>
            <w:tcW w:w="3562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EBD797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0BB7E625" w14:textId="77777777" w:rsidR="001F06AF" w:rsidRPr="00AE38CB" w:rsidRDefault="001F06AF" w:rsidP="00CD289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stacjonarne drugiego stopnia</w:t>
            </w:r>
          </w:p>
        </w:tc>
        <w:tc>
          <w:tcPr>
            <w:tcW w:w="357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B471CD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1F06AF" w:rsidRPr="00AE38CB" w:rsidRDefault="001F06AF" w:rsidP="00CD289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3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C62BD9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Status przedmiotu:</w:t>
            </w:r>
          </w:p>
          <w:p w14:paraId="08EE4E00" w14:textId="77777777" w:rsidR="001F06AF" w:rsidRPr="00AE38CB" w:rsidRDefault="001F06AF" w:rsidP="00CD289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D0B940D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153E2118" w14:textId="77777777" w:rsidTr="001F06AF">
        <w:trPr>
          <w:trHeight w:val="207"/>
        </w:trPr>
        <w:tc>
          <w:tcPr>
            <w:tcW w:w="2906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5CA46B5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7F626B56" w14:textId="77777777" w:rsidR="001F06AF" w:rsidRPr="00AE38CB" w:rsidRDefault="001F06AF" w:rsidP="00CD289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29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D7A8A56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Język przedmiotu:</w:t>
            </w:r>
          </w:p>
          <w:p w14:paraId="205A1F16" w14:textId="77777777" w:rsidR="001F06AF" w:rsidRPr="00AE38CB" w:rsidRDefault="001F06AF" w:rsidP="00CD289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9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FBE9DF4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09DDEB27" w14:textId="77777777" w:rsidR="001F06AF" w:rsidRPr="00AE38CB" w:rsidRDefault="001F06AF" w:rsidP="00CD289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R. I, s. I-II</w:t>
            </w:r>
          </w:p>
        </w:tc>
        <w:tc>
          <w:tcPr>
            <w:tcW w:w="17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1099F4A8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33CFEC6B" w14:textId="77777777" w:rsidR="001F06AF" w:rsidRPr="00AE38CB" w:rsidRDefault="001F06AF" w:rsidP="00CD289F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60061E4C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588705E2" w14:textId="77777777" w:rsidTr="001F06AF">
        <w:trPr>
          <w:trHeight w:val="50"/>
        </w:trPr>
        <w:tc>
          <w:tcPr>
            <w:tcW w:w="20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7D9486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8394" w:type="dxa"/>
            <w:gridSpan w:val="1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7FE259F" w14:textId="77777777" w:rsidR="001F06AF" w:rsidRPr="00AE38CB" w:rsidRDefault="001F06AF" w:rsidP="210F0F00">
            <w:pPr>
              <w:snapToGrid w:val="0"/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bCs/>
                <w:sz w:val="20"/>
                <w:szCs w:val="20"/>
              </w:rPr>
              <w:t>Katedra Chóralistyki i Edukacji Artystycznej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B94D5A5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7E1D36E7" w14:textId="77777777" w:rsidTr="001F06AF">
        <w:trPr>
          <w:trHeight w:val="70"/>
        </w:trPr>
        <w:tc>
          <w:tcPr>
            <w:tcW w:w="2056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6EA59D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394" w:type="dxa"/>
            <w:gridSpan w:val="1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C1FF33C" w14:textId="77777777" w:rsidR="001F06AF" w:rsidRPr="00AE38CB" w:rsidRDefault="001F06AF" w:rsidP="210F0F00">
            <w:pPr>
              <w:snapToGrid w:val="0"/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bCs/>
                <w:sz w:val="20"/>
                <w:szCs w:val="20"/>
              </w:rPr>
              <w:t>dr hab. Weronika Ratusińska-Zamuszko, dr Marcin Nagnajewicz, mgr Jan Krutul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656B9AB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7FA1B9C5" w14:textId="77777777" w:rsidTr="001F06AF">
        <w:trPr>
          <w:trHeight w:val="70"/>
        </w:trPr>
        <w:tc>
          <w:tcPr>
            <w:tcW w:w="2056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0E733D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394" w:type="dxa"/>
            <w:gridSpan w:val="1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594CCCE" w14:textId="77777777" w:rsidR="001F06AF" w:rsidRPr="00AE38CB" w:rsidRDefault="001F06AF" w:rsidP="00395D06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47" w:hanging="283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rozwinięcie u studenta twórczej wyobraźni muzycznej, dające w rezultacie możliwość samodzielnego tworzenia różnorakich kompozycji, w oparciu o poznane techniki i środki warsztatowe</w:t>
            </w:r>
          </w:p>
          <w:p w14:paraId="26760AF3" w14:textId="77777777" w:rsidR="001F06AF" w:rsidRPr="00AE38CB" w:rsidRDefault="001F06AF" w:rsidP="00395D06">
            <w:pPr>
              <w:numPr>
                <w:ilvl w:val="0"/>
                <w:numId w:val="1"/>
              </w:numPr>
              <w:spacing w:after="0" w:line="240" w:lineRule="auto"/>
              <w:ind w:left="347" w:hanging="283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wykształcenie u studenta umiejętności przeniesienia własnej koncepcji kompozycji oraz twórczego opracowania dowolnego utworu na różne zespoły wykonawcze, z uwzględnieniem cech charakterystycznych aranżacji na poszczególne składy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49F31CB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204151E2" w14:textId="77777777" w:rsidTr="001F06AF">
        <w:trPr>
          <w:trHeight w:val="70"/>
        </w:trPr>
        <w:tc>
          <w:tcPr>
            <w:tcW w:w="2056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91DBA7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394" w:type="dxa"/>
            <w:gridSpan w:val="18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6D5D3D03" w14:textId="77777777" w:rsidR="001F06AF" w:rsidRPr="00AE38CB" w:rsidRDefault="001F06AF" w:rsidP="00CD289F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podstawowa wiedza z zakresu zasad muzyki oraz harmonii klasycznej</w:t>
            </w:r>
          </w:p>
          <w:p w14:paraId="611569F9" w14:textId="77777777" w:rsidR="001F06AF" w:rsidRPr="00AE38CB" w:rsidRDefault="001F06AF" w:rsidP="00CD289F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znajomość podstaw instrumentacji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62486C05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6AF" w:rsidRPr="00CC52FB" w14:paraId="149A8569" w14:textId="77777777" w:rsidTr="001F06AF">
        <w:trPr>
          <w:trHeight w:val="50"/>
        </w:trPr>
        <w:tc>
          <w:tcPr>
            <w:tcW w:w="138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C0A3AD" w14:textId="77777777" w:rsidR="001F06AF" w:rsidRPr="00AE38CB" w:rsidRDefault="001F06AF" w:rsidP="00306404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Kategorie efektów</w:t>
            </w:r>
          </w:p>
        </w:tc>
        <w:tc>
          <w:tcPr>
            <w:tcW w:w="671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075390" w14:textId="77777777" w:rsidR="001F06AF" w:rsidRPr="00AE38CB" w:rsidRDefault="001F06AF" w:rsidP="00306404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Nr efektu</w:t>
            </w:r>
          </w:p>
        </w:tc>
        <w:tc>
          <w:tcPr>
            <w:tcW w:w="7306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B2DDD9" w14:textId="77777777" w:rsidR="001F06AF" w:rsidRPr="00AE38CB" w:rsidRDefault="001F06AF" w:rsidP="00306404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98528" w14:textId="77777777" w:rsidR="001F06AF" w:rsidRPr="00AE38CB" w:rsidRDefault="001F06AF" w:rsidP="00306404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B99056E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16F85E4D" w14:textId="77777777" w:rsidTr="001F06AF">
        <w:trPr>
          <w:trHeight w:val="98"/>
        </w:trPr>
        <w:tc>
          <w:tcPr>
            <w:tcW w:w="1385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F659B18" w14:textId="77777777" w:rsidR="001F06AF" w:rsidRPr="00AE38CB" w:rsidRDefault="001F06AF" w:rsidP="001F06A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W</w:t>
            </w:r>
          </w:p>
        </w:tc>
        <w:tc>
          <w:tcPr>
            <w:tcW w:w="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9841BE" w14:textId="77777777" w:rsidR="001F06AF" w:rsidRPr="00AE38CB" w:rsidRDefault="001F06AF" w:rsidP="001F06A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306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0F4E9F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Student posiada wiedzę na temat podstawowych technik kompozytorskich wykorzystywanych w XX wieku, koncepcji dotyczących formy i organizacji materiału dźwiękowego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28906DD6" w14:textId="77777777" w:rsidR="001F06AF" w:rsidRPr="00AE38CB" w:rsidRDefault="001F06AF" w:rsidP="001F06A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K2_W2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DDBEF00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597C50F3" w14:textId="77777777" w:rsidTr="001F06AF">
        <w:trPr>
          <w:trHeight w:val="243"/>
        </w:trPr>
        <w:tc>
          <w:tcPr>
            <w:tcW w:w="1385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A615B66" w14:textId="77777777" w:rsidR="001F06AF" w:rsidRPr="00AE38CB" w:rsidRDefault="001F06AF" w:rsidP="001F06A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W</w:t>
            </w:r>
          </w:p>
        </w:tc>
        <w:tc>
          <w:tcPr>
            <w:tcW w:w="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F999B5" w14:textId="77777777" w:rsidR="001F06AF" w:rsidRPr="00AE38CB" w:rsidRDefault="001F06AF" w:rsidP="001F06A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306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302DCF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Student dysponuje wiedzą potrzebną do wyboru właściwego aparatu wykonawczego, koncepcji fakturalnej i formalnej do mającej powstać kompozycji lub aranżacji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2D17218C" w14:textId="77777777" w:rsidR="001F06AF" w:rsidRPr="00AE38CB" w:rsidRDefault="001F06AF" w:rsidP="001F06A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K2_W6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CF2D8B6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3D6C2859" w14:textId="77777777" w:rsidTr="001F06AF">
        <w:trPr>
          <w:trHeight w:val="247"/>
        </w:trPr>
        <w:tc>
          <w:tcPr>
            <w:tcW w:w="1385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0367872" w14:textId="77777777" w:rsidR="001F06AF" w:rsidRPr="00AE38CB" w:rsidRDefault="001F06AF" w:rsidP="001F06A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U</w:t>
            </w:r>
          </w:p>
        </w:tc>
        <w:tc>
          <w:tcPr>
            <w:tcW w:w="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CD5EC4" w14:textId="77777777" w:rsidR="001F06AF" w:rsidRPr="00AE38CB" w:rsidRDefault="001F06AF" w:rsidP="001F06A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306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901CF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Student tworzy lub aranżuje utwór muzyczny w sposób spójny w ramach obranej koncepcji i stylistyki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1B5CF552" w14:textId="77777777" w:rsidR="001F06AF" w:rsidRPr="00AE38CB" w:rsidRDefault="001F06AF" w:rsidP="001F06A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K2_U1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FC39945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65DAA176" w14:textId="77777777" w:rsidTr="001F06AF">
        <w:trPr>
          <w:trHeight w:val="70"/>
        </w:trPr>
        <w:tc>
          <w:tcPr>
            <w:tcW w:w="1385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4B6166C8" w14:textId="77777777" w:rsidR="001F06AF" w:rsidRPr="00AE38CB" w:rsidRDefault="001F06AF" w:rsidP="001F06A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U</w:t>
            </w:r>
          </w:p>
        </w:tc>
        <w:tc>
          <w:tcPr>
            <w:tcW w:w="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598DEE6" w14:textId="77777777" w:rsidR="001F06AF" w:rsidRPr="00AE38CB" w:rsidRDefault="001F06AF" w:rsidP="001F06A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306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BF828F5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Student potrafi formułować własną wypowiedź artystyczną w ramach kompozycji muzycznej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2FE88157" w14:textId="77777777" w:rsidR="001F06AF" w:rsidRPr="00AE38CB" w:rsidRDefault="001F06AF" w:rsidP="001F06A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K2_U5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4CE0A41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1F06AF" w:rsidRPr="00CC52FB" w14:paraId="3B9AFAFB" w14:textId="77777777" w:rsidTr="001F06AF">
        <w:trPr>
          <w:trHeight w:val="412"/>
        </w:trPr>
        <w:tc>
          <w:tcPr>
            <w:tcW w:w="9362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B88BA3" w14:textId="77777777" w:rsidR="001F06AF" w:rsidRPr="00AE38CB" w:rsidRDefault="001F06AF" w:rsidP="00306404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6D98A12B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06AF" w:rsidRPr="00CC52FB" w14:paraId="0B7E025C" w14:textId="77777777" w:rsidTr="001F06AF">
        <w:trPr>
          <w:trHeight w:val="284"/>
        </w:trPr>
        <w:tc>
          <w:tcPr>
            <w:tcW w:w="9362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26D394" w14:textId="77777777" w:rsidR="001F06AF" w:rsidRPr="00AE38CB" w:rsidRDefault="001F06AF" w:rsidP="00CD289F">
            <w:pPr>
              <w:snapToGrid w:val="0"/>
              <w:spacing w:after="0" w:line="240" w:lineRule="auto"/>
              <w:ind w:left="-43" w:firstLine="191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bCs/>
                <w:sz w:val="20"/>
                <w:szCs w:val="20"/>
              </w:rPr>
              <w:t>Semestr I</w:t>
            </w:r>
          </w:p>
          <w:p w14:paraId="5EA2D76E" w14:textId="77777777" w:rsidR="001F06AF" w:rsidRPr="00AE38CB" w:rsidRDefault="001F06AF" w:rsidP="00CD289F">
            <w:pPr>
              <w:numPr>
                <w:ilvl w:val="0"/>
                <w:numId w:val="4"/>
              </w:numPr>
              <w:snapToGrid w:val="0"/>
              <w:spacing w:after="0" w:line="240" w:lineRule="auto"/>
              <w:ind w:firstLine="191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Cs/>
                <w:sz w:val="20"/>
                <w:szCs w:val="20"/>
              </w:rPr>
              <w:t>Idea pracy twórczej</w:t>
            </w:r>
          </w:p>
          <w:p w14:paraId="7579E688" w14:textId="77777777" w:rsidR="001F06AF" w:rsidRPr="00AE38CB" w:rsidRDefault="001F06AF" w:rsidP="00CD289F">
            <w:pPr>
              <w:numPr>
                <w:ilvl w:val="0"/>
                <w:numId w:val="4"/>
              </w:numPr>
              <w:spacing w:after="0" w:line="240" w:lineRule="auto"/>
              <w:ind w:firstLine="191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Cs/>
                <w:sz w:val="20"/>
                <w:szCs w:val="20"/>
              </w:rPr>
              <w:t>Historyczny rys technik kompozytorskich ze szczególnym naciskiem na XX wiek</w:t>
            </w:r>
          </w:p>
          <w:p w14:paraId="60EA9072" w14:textId="77777777" w:rsidR="001F06AF" w:rsidRPr="00AE38CB" w:rsidRDefault="001F06AF" w:rsidP="00CD289F">
            <w:pPr>
              <w:numPr>
                <w:ilvl w:val="0"/>
                <w:numId w:val="4"/>
              </w:numPr>
              <w:spacing w:after="0" w:line="240" w:lineRule="auto"/>
              <w:ind w:firstLine="191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Cs/>
                <w:sz w:val="20"/>
                <w:szCs w:val="20"/>
              </w:rPr>
              <w:t>Przygotowanie kompozycji w ramach różnych stylistyk i z wykorzystaniem różnych technik kompozytorskich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946DB82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56B20A0C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249FAAB8" w14:textId="77777777" w:rsidR="001F06AF" w:rsidRPr="00AE38CB" w:rsidRDefault="001F06AF" w:rsidP="00CD289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4769EC9D" w14:textId="77777777" w:rsidR="001F06AF" w:rsidRPr="00AE38CB" w:rsidRDefault="001F06AF" w:rsidP="00CD289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5,5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10FFD37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6AF" w:rsidRPr="00CC52FB" w14:paraId="4D4B6C94" w14:textId="77777777" w:rsidTr="001F06AF">
        <w:trPr>
          <w:trHeight w:val="284"/>
        </w:trPr>
        <w:tc>
          <w:tcPr>
            <w:tcW w:w="9362" w:type="dxa"/>
            <w:gridSpan w:val="21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8671D1" w14:textId="77777777" w:rsidR="001F06AF" w:rsidRPr="00AE38CB" w:rsidRDefault="001F06AF" w:rsidP="00CD289F">
            <w:pPr>
              <w:snapToGrid w:val="0"/>
              <w:spacing w:after="0" w:line="240" w:lineRule="auto"/>
              <w:ind w:left="-43" w:firstLine="191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Semestr II</w:t>
            </w:r>
          </w:p>
          <w:p w14:paraId="7596A8BE" w14:textId="77777777" w:rsidR="001F06AF" w:rsidRPr="00AE38CB" w:rsidRDefault="001F06AF" w:rsidP="00CD289F">
            <w:pPr>
              <w:numPr>
                <w:ilvl w:val="0"/>
                <w:numId w:val="4"/>
              </w:numPr>
              <w:spacing w:after="0" w:line="240" w:lineRule="auto"/>
              <w:ind w:firstLine="191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Idea aranżacji w muzyce poważnej i rozrywkowej</w:t>
            </w:r>
          </w:p>
          <w:p w14:paraId="15E20390" w14:textId="77777777" w:rsidR="001F06AF" w:rsidRPr="00AE38CB" w:rsidRDefault="001F06AF" w:rsidP="00CD289F">
            <w:pPr>
              <w:numPr>
                <w:ilvl w:val="0"/>
                <w:numId w:val="4"/>
              </w:numPr>
              <w:spacing w:after="0" w:line="240" w:lineRule="auto"/>
              <w:ind w:firstLine="191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Przygotowanie aranżacji utworu na wybrany skład</w:t>
            </w:r>
          </w:p>
          <w:p w14:paraId="6517866B" w14:textId="77777777" w:rsidR="001F06AF" w:rsidRPr="00AE38CB" w:rsidRDefault="001F06AF" w:rsidP="00CD289F">
            <w:pPr>
              <w:numPr>
                <w:ilvl w:val="0"/>
                <w:numId w:val="4"/>
              </w:numPr>
              <w:spacing w:after="0" w:line="240" w:lineRule="auto"/>
              <w:ind w:firstLine="191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Cs/>
                <w:sz w:val="20"/>
                <w:szCs w:val="20"/>
              </w:rPr>
              <w:t>Przygotowanie kompozycji w ramach różnych stylistyk i z wykorzystaniem różnych technik kompozytorskich</w:t>
            </w:r>
          </w:p>
        </w:tc>
        <w:tc>
          <w:tcPr>
            <w:tcW w:w="1088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699379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19F14E3C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0B778152" w14:textId="77777777" w:rsidR="001F06AF" w:rsidRPr="00AE38CB" w:rsidRDefault="001F06AF" w:rsidP="00CD289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14D92B74" w14:textId="77777777" w:rsidR="001F06AF" w:rsidRPr="00AE38CB" w:rsidRDefault="001F06AF" w:rsidP="00CD289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3,5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F72F646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13BA0B00" w14:textId="77777777" w:rsidTr="001F06AF">
        <w:trPr>
          <w:trHeight w:val="448"/>
        </w:trPr>
        <w:tc>
          <w:tcPr>
            <w:tcW w:w="9362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162DB07" w14:textId="77777777" w:rsidR="001F06AF" w:rsidRPr="00AE38CB" w:rsidRDefault="001F06AF" w:rsidP="00CD289F">
            <w:pPr>
              <w:tabs>
                <w:tab w:val="left" w:pos="455"/>
              </w:tabs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Treści programowe wzajemnie się przenikają, a większość z nich jest obecna na każdym etapie kształcenia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08CE6F91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6BB9E253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6A4EE170" w14:textId="77777777" w:rsidTr="001F06AF">
        <w:trPr>
          <w:trHeight w:val="96"/>
        </w:trPr>
        <w:tc>
          <w:tcPr>
            <w:tcW w:w="19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E009AE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468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16D0812C" w14:textId="77777777" w:rsidR="001F06AF" w:rsidRPr="00AE38CB" w:rsidRDefault="001F06AF" w:rsidP="00CD289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14:paraId="2EF13284" w14:textId="77777777" w:rsidR="001F06AF" w:rsidRPr="00AE38CB" w:rsidRDefault="001F06AF" w:rsidP="00CD289F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praca z tekstem (nutowym) i dyskusja</w:t>
            </w:r>
          </w:p>
          <w:p w14:paraId="20D3E3F1" w14:textId="77777777" w:rsidR="001F06AF" w:rsidRPr="00AE38CB" w:rsidRDefault="001F06AF" w:rsidP="00CD289F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analiza przypadków</w:t>
            </w:r>
          </w:p>
          <w:p w14:paraId="3C27DA8A" w14:textId="77777777" w:rsidR="001F06AF" w:rsidRPr="00AE38CB" w:rsidRDefault="001F06AF" w:rsidP="00CD289F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rozwiązywanie zadań artystycznych</w:t>
            </w:r>
          </w:p>
          <w:p w14:paraId="5AE92BFC" w14:textId="77777777" w:rsidR="001F06AF" w:rsidRPr="00AE38CB" w:rsidRDefault="001F06AF" w:rsidP="00CD289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52E56223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5F5754AE" w14:textId="77777777" w:rsidTr="001F06AF">
        <w:trPr>
          <w:trHeight w:val="195"/>
        </w:trPr>
        <w:tc>
          <w:tcPr>
            <w:tcW w:w="1982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5938" w:type="dxa"/>
            <w:gridSpan w:val="1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547A01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7459315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127EAA24" w14:textId="77777777" w:rsidTr="001F06AF">
        <w:trPr>
          <w:trHeight w:val="255"/>
        </w:trPr>
        <w:tc>
          <w:tcPr>
            <w:tcW w:w="1982" w:type="dxa"/>
            <w:gridSpan w:val="3"/>
            <w:vMerge/>
            <w:vAlign w:val="center"/>
          </w:tcPr>
          <w:p w14:paraId="6537F28F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3428C0" w14:textId="77777777" w:rsidR="001F06AF" w:rsidRPr="00AE38CB" w:rsidRDefault="001F06AF" w:rsidP="00CD289F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kolokwium ustne</w:t>
            </w:r>
          </w:p>
        </w:tc>
        <w:tc>
          <w:tcPr>
            <w:tcW w:w="253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3F9EF539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0DF9E56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754605BF" w14:textId="77777777" w:rsidTr="001F06AF">
        <w:trPr>
          <w:trHeight w:val="255"/>
        </w:trPr>
        <w:tc>
          <w:tcPr>
            <w:tcW w:w="1982" w:type="dxa"/>
            <w:gridSpan w:val="3"/>
            <w:vMerge/>
            <w:vAlign w:val="center"/>
          </w:tcPr>
          <w:p w14:paraId="44E871BC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338263" w14:textId="77777777" w:rsidR="001F06AF" w:rsidRPr="00AE38CB" w:rsidRDefault="001F06AF" w:rsidP="00CD289F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kontrola przygotowanych projektów</w:t>
            </w:r>
          </w:p>
        </w:tc>
        <w:tc>
          <w:tcPr>
            <w:tcW w:w="2530" w:type="dxa"/>
            <w:gridSpan w:val="4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370DFBE9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38610EB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08C21C37" w14:textId="77777777" w:rsidTr="001F06AF">
        <w:trPr>
          <w:trHeight w:val="255"/>
        </w:trPr>
        <w:tc>
          <w:tcPr>
            <w:tcW w:w="1982" w:type="dxa"/>
            <w:gridSpan w:val="3"/>
            <w:vMerge/>
            <w:vAlign w:val="center"/>
          </w:tcPr>
          <w:p w14:paraId="637805D2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DCDC55" w14:textId="77777777" w:rsidR="001F06AF" w:rsidRPr="00AE38CB" w:rsidRDefault="001F06AF" w:rsidP="00CD289F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2530" w:type="dxa"/>
            <w:gridSpan w:val="4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21DE5867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B7B4B86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6AF" w:rsidRPr="00CC52FB" w14:paraId="51D2EDCA" w14:textId="77777777" w:rsidTr="001F06AF">
        <w:trPr>
          <w:trHeight w:val="259"/>
        </w:trPr>
        <w:tc>
          <w:tcPr>
            <w:tcW w:w="10450" w:type="dxa"/>
            <w:gridSpan w:val="2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1F06AF" w:rsidRPr="00AE38CB" w:rsidRDefault="001F06AF" w:rsidP="00306404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5630AD66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3D92E73A" w14:textId="77777777" w:rsidTr="001F06AF">
        <w:trPr>
          <w:trHeight w:val="70"/>
        </w:trPr>
        <w:tc>
          <w:tcPr>
            <w:tcW w:w="267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0955BF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682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B97512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649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3C4B35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449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2BA226A1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27ECA10B" w14:textId="77777777" w:rsidTr="001F06AF">
        <w:trPr>
          <w:trHeight w:val="70"/>
        </w:trPr>
        <w:tc>
          <w:tcPr>
            <w:tcW w:w="267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5D2414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682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DD93C9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2, 3, 5, 6</w:t>
            </w:r>
          </w:p>
        </w:tc>
        <w:tc>
          <w:tcPr>
            <w:tcW w:w="2649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20EC6F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  <w:tc>
          <w:tcPr>
            <w:tcW w:w="2449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B3E0A17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DE4B5B7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37FECE04" w14:textId="77777777" w:rsidTr="001F06AF">
        <w:trPr>
          <w:trHeight w:val="70"/>
        </w:trPr>
        <w:tc>
          <w:tcPr>
            <w:tcW w:w="2670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4751B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6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5AE5A8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1, 2, 3, 4, 5, 6</w:t>
            </w:r>
          </w:p>
        </w:tc>
        <w:tc>
          <w:tcPr>
            <w:tcW w:w="26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08419B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1, 2, 3, 4, 5</w:t>
            </w:r>
          </w:p>
        </w:tc>
        <w:tc>
          <w:tcPr>
            <w:tcW w:w="24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C1F70E2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2DBF0D7D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424257F6" w14:textId="77777777" w:rsidTr="001F06AF">
        <w:trPr>
          <w:trHeight w:val="70"/>
        </w:trPr>
        <w:tc>
          <w:tcPr>
            <w:tcW w:w="2670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036E3D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6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5148E8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3, 5, 6</w:t>
            </w:r>
          </w:p>
        </w:tc>
        <w:tc>
          <w:tcPr>
            <w:tcW w:w="26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C16953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4,5</w:t>
            </w:r>
          </w:p>
        </w:tc>
        <w:tc>
          <w:tcPr>
            <w:tcW w:w="24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935D3E8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2F2C34E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3A0031BB" w14:textId="77777777" w:rsidTr="001F06AF">
        <w:trPr>
          <w:trHeight w:val="70"/>
        </w:trPr>
        <w:tc>
          <w:tcPr>
            <w:tcW w:w="2670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79935FF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6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7F4EC14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3, 5, 6</w:t>
            </w:r>
          </w:p>
        </w:tc>
        <w:tc>
          <w:tcPr>
            <w:tcW w:w="26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9BE827B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4,5</w:t>
            </w:r>
          </w:p>
        </w:tc>
        <w:tc>
          <w:tcPr>
            <w:tcW w:w="24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3B0A58B3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9219836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6AF" w:rsidRPr="00CC52FB" w14:paraId="736BD8DC" w14:textId="77777777" w:rsidTr="001F06AF">
        <w:trPr>
          <w:trHeight w:val="539"/>
        </w:trPr>
        <w:tc>
          <w:tcPr>
            <w:tcW w:w="212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EBCB71" w14:textId="77777777" w:rsidR="001F06AF" w:rsidRPr="001F06AF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F06AF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330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1447A0CC" w14:textId="35F8784A" w:rsidR="001F06AF" w:rsidRPr="001F06AF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F06AF">
              <w:rPr>
                <w:rFonts w:ascii="HK Grotesk" w:hAnsi="HK Grotesk" w:cs="Arial"/>
                <w:sz w:val="20"/>
                <w:szCs w:val="20"/>
              </w:rPr>
              <w:t>I semestr – zaliczenie, II semestr – kolokwium, polegające na przedstawieniu przez studenta wszystkich prac przygotowanych na zajęciach w tym  kompozycji przygotowanej samodzielnie, według własnego pomysłu.</w:t>
            </w:r>
          </w:p>
          <w:p w14:paraId="42B32468" w14:textId="77777777" w:rsidR="001F06AF" w:rsidRPr="001F06AF" w:rsidRDefault="001F06AF" w:rsidP="00306404">
            <w:pPr>
              <w:spacing w:after="0" w:line="240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1F06AF">
              <w:rPr>
                <w:rFonts w:ascii="HK Grotesk" w:hAnsi="HK Grotesk" w:cs="Arial"/>
                <w:bCs/>
                <w:sz w:val="20"/>
                <w:szCs w:val="20"/>
              </w:rPr>
              <w:t>Warunkiem zaliczenia jest osiągnięcie wszystkich założonych efektów uczenia się (w minimalnym akceptowalnym stopniu – w wysokości &gt;50%)</w:t>
            </w:r>
          </w:p>
        </w:tc>
        <w:tc>
          <w:tcPr>
            <w:tcW w:w="25" w:type="dxa"/>
            <w:shd w:val="clear" w:color="auto" w:fill="auto"/>
          </w:tcPr>
          <w:p w14:paraId="7194DBDC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0A6028AB" w14:textId="77777777" w:rsidTr="001F06AF">
        <w:trPr>
          <w:gridAfter w:val="1"/>
          <w:wAfter w:w="25" w:type="dxa"/>
          <w:trHeight w:val="131"/>
        </w:trPr>
        <w:tc>
          <w:tcPr>
            <w:tcW w:w="212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13363D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742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06B3E5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925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F83DA7B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663" w:type="dxa"/>
            <w:gridSpan w:val="5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0D3C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F06AF" w:rsidRPr="00CC52FB" w14:paraId="66DE5B26" w14:textId="77777777" w:rsidTr="001F06A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0"/>
        </w:trPr>
        <w:tc>
          <w:tcPr>
            <w:tcW w:w="2120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3A0CA5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AB6BD4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0A92F8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CE75AC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3FABD8D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266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1231BE67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F06AF" w:rsidRPr="00CC52FB" w14:paraId="49228074" w14:textId="77777777" w:rsidTr="001F06A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0"/>
        </w:trPr>
        <w:tc>
          <w:tcPr>
            <w:tcW w:w="2120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25AF48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CA52CB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4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E884CA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9E912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3E67AC6" w14:textId="77777777" w:rsidR="001F06AF" w:rsidRPr="00AE38CB" w:rsidRDefault="001F06AF" w:rsidP="00534859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663" w:type="dxa"/>
            <w:gridSpan w:val="5"/>
            <w:vMerge/>
            <w:tcBorders>
              <w:right w:val="single" w:sz="4" w:space="0" w:color="auto"/>
            </w:tcBorders>
          </w:tcPr>
          <w:p w14:paraId="30D7AA69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F06AF" w:rsidRPr="00CC52FB" w14:paraId="00E90068" w14:textId="77777777" w:rsidTr="001F06A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0"/>
        </w:trPr>
        <w:tc>
          <w:tcPr>
            <w:tcW w:w="2120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5692EA" w14:textId="77777777" w:rsidR="001F06AF" w:rsidRPr="00AE38CB" w:rsidRDefault="001F06AF" w:rsidP="00306404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1FBB55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0,5</w:t>
            </w:r>
          </w:p>
        </w:tc>
        <w:tc>
          <w:tcPr>
            <w:tcW w:w="14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9F2D67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0,5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BD13F9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BE14808" w14:textId="77777777" w:rsidR="001F06AF" w:rsidRPr="00AE38CB" w:rsidRDefault="001F06AF" w:rsidP="00534859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663" w:type="dxa"/>
            <w:gridSpan w:val="5"/>
            <w:vMerge/>
            <w:tcBorders>
              <w:right w:val="single" w:sz="4" w:space="0" w:color="auto"/>
            </w:tcBorders>
          </w:tcPr>
          <w:p w14:paraId="34FF1C98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F06AF" w:rsidRPr="00CC52FB" w14:paraId="6E77DC87" w14:textId="77777777" w:rsidTr="001F06A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0"/>
        </w:trPr>
        <w:tc>
          <w:tcPr>
            <w:tcW w:w="2120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139F33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279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FE59B7B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E0D8DF5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9FA2A7E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237AFA41" w14:textId="77777777" w:rsidR="001F06AF" w:rsidRPr="00AE38CB" w:rsidRDefault="001F06AF" w:rsidP="00534859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663" w:type="dxa"/>
            <w:gridSpan w:val="5"/>
            <w:vMerge/>
            <w:tcBorders>
              <w:right w:val="single" w:sz="4" w:space="0" w:color="auto"/>
            </w:tcBorders>
          </w:tcPr>
          <w:p w14:paraId="48A21919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F06AF" w:rsidRPr="00CC52FB" w14:paraId="4AA28130" w14:textId="77777777" w:rsidTr="001F06AF">
        <w:trPr>
          <w:trHeight w:val="270"/>
        </w:trPr>
        <w:tc>
          <w:tcPr>
            <w:tcW w:w="10450" w:type="dxa"/>
            <w:gridSpan w:val="2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F3CABC7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2BE323C5" w14:textId="77777777" w:rsidTr="001F06AF">
        <w:trPr>
          <w:trHeight w:val="555"/>
        </w:trPr>
        <w:tc>
          <w:tcPr>
            <w:tcW w:w="10450" w:type="dxa"/>
            <w:gridSpan w:val="2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2266E80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 xml:space="preserve">Schaeffer Bogusław, </w:t>
            </w:r>
            <w:r w:rsidRPr="00AE38CB">
              <w:rPr>
                <w:rFonts w:ascii="HK Grotesk" w:hAnsi="HK Grotesk" w:cs="Arial"/>
                <w:i/>
                <w:sz w:val="20"/>
                <w:szCs w:val="20"/>
              </w:rPr>
              <w:t>Wstęp do kompozycji</w:t>
            </w:r>
            <w:r w:rsidRPr="00AE38CB">
              <w:rPr>
                <w:rFonts w:ascii="HK Grotesk" w:hAnsi="HK Grotesk" w:cs="Arial"/>
                <w:sz w:val="20"/>
                <w:szCs w:val="20"/>
              </w:rPr>
              <w:t>, Kraków PWM 1976</w:t>
            </w:r>
          </w:p>
          <w:p w14:paraId="79FFC29C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Cs/>
                <w:sz w:val="20"/>
                <w:szCs w:val="20"/>
              </w:rPr>
              <w:t>Zieliński Tadeusz A., S</w:t>
            </w:r>
            <w:r w:rsidRPr="00AE38CB">
              <w:rPr>
                <w:rFonts w:ascii="HK Grotesk" w:hAnsi="HK Grotesk" w:cs="Arial"/>
                <w:bCs/>
                <w:i/>
                <w:sz w:val="20"/>
                <w:szCs w:val="20"/>
              </w:rPr>
              <w:t>tyle, kierunki i twórcy muzyki XX wieku</w:t>
            </w:r>
            <w:r w:rsidRPr="00AE38CB">
              <w:rPr>
                <w:rFonts w:ascii="HK Grotesk" w:hAnsi="HK Grotesk" w:cs="Arial"/>
                <w:bCs/>
                <w:sz w:val="20"/>
                <w:szCs w:val="20"/>
              </w:rPr>
              <w:t>, Warszawa 1985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6DEB4AB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6AF" w:rsidRPr="00CC52FB" w14:paraId="238FE2AB" w14:textId="77777777" w:rsidTr="001F06AF">
        <w:trPr>
          <w:trHeight w:val="70"/>
        </w:trPr>
        <w:tc>
          <w:tcPr>
            <w:tcW w:w="10450" w:type="dxa"/>
            <w:gridSpan w:val="2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B1F511A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1F06AF" w14:paraId="60D97A4E" w14:textId="77777777" w:rsidTr="001F06AF">
        <w:trPr>
          <w:trHeight w:val="825"/>
        </w:trPr>
        <w:tc>
          <w:tcPr>
            <w:tcW w:w="10450" w:type="dxa"/>
            <w:gridSpan w:val="2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59C833D0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 xml:space="preserve">Bogusławski Edward, </w:t>
            </w:r>
            <w:r w:rsidRPr="00AE38CB">
              <w:rPr>
                <w:rFonts w:ascii="HK Grotesk" w:hAnsi="HK Grotesk" w:cs="Arial"/>
                <w:i/>
                <w:sz w:val="20"/>
                <w:szCs w:val="20"/>
              </w:rPr>
              <w:t>Materiały pomocnicze do nauki propedeutyki kompozycji</w:t>
            </w:r>
            <w:r w:rsidRPr="00AE38CB">
              <w:rPr>
                <w:rFonts w:ascii="HK Grotesk" w:hAnsi="HK Grotesk" w:cs="Arial"/>
                <w:sz w:val="20"/>
                <w:szCs w:val="20"/>
              </w:rPr>
              <w:t>, WSP Częstochowa 1994</w:t>
            </w:r>
          </w:p>
          <w:p w14:paraId="091A64E5" w14:textId="77777777" w:rsidR="001F06AF" w:rsidRPr="00AE38CB" w:rsidRDefault="001F06AF" w:rsidP="00CD289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AE38CB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Bush Alan, </w:t>
            </w:r>
            <w:r w:rsidRPr="00AE38CB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The Study and Teaching of Musical Composition</w:t>
            </w:r>
            <w:r w:rsidRPr="00AE38CB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w: The Musical Times, t. 93 </w:t>
            </w:r>
            <w:proofErr w:type="spellStart"/>
            <w:r w:rsidRPr="00AE38CB">
              <w:rPr>
                <w:rFonts w:ascii="HK Grotesk" w:hAnsi="HK Grotesk" w:cs="Arial"/>
                <w:sz w:val="20"/>
                <w:szCs w:val="20"/>
                <w:lang w:val="en-US"/>
              </w:rPr>
              <w:t>nr</w:t>
            </w:r>
            <w:proofErr w:type="spellEnd"/>
            <w:r w:rsidRPr="00AE38CB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1318, ss. 539-542</w:t>
            </w:r>
          </w:p>
          <w:p w14:paraId="4481D403" w14:textId="77777777" w:rsidR="001F06AF" w:rsidRPr="00AE38CB" w:rsidRDefault="001F06AF" w:rsidP="00CD289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 xml:space="preserve">Drobner Mieczysław, </w:t>
            </w:r>
            <w:r w:rsidRPr="00AE38CB">
              <w:rPr>
                <w:rFonts w:ascii="HK Grotesk" w:hAnsi="HK Grotesk" w:cs="Arial"/>
                <w:i/>
                <w:sz w:val="20"/>
                <w:szCs w:val="20"/>
              </w:rPr>
              <w:t>Instrumentoznawstwo i akustyka</w:t>
            </w:r>
            <w:r w:rsidRPr="00AE38CB">
              <w:rPr>
                <w:rFonts w:ascii="HK Grotesk" w:hAnsi="HK Grotesk" w:cs="Arial"/>
                <w:sz w:val="20"/>
                <w:szCs w:val="20"/>
              </w:rPr>
              <w:t>, Kraków PWM, 1997</w:t>
            </w:r>
          </w:p>
          <w:p w14:paraId="36E58DD3" w14:textId="77777777" w:rsidR="001F06AF" w:rsidRPr="00AE38CB" w:rsidRDefault="001F06AF" w:rsidP="00CD289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 xml:space="preserve">Gawlas Jan, </w:t>
            </w:r>
            <w:r w:rsidRPr="00AE38CB">
              <w:rPr>
                <w:rFonts w:ascii="HK Grotesk" w:hAnsi="HK Grotesk" w:cs="Arial"/>
                <w:i/>
                <w:sz w:val="20"/>
                <w:szCs w:val="20"/>
              </w:rPr>
              <w:t>Główne kierunki współczesnej techniki kompozytorskiej</w:t>
            </w:r>
            <w:r w:rsidRPr="00AE38CB">
              <w:rPr>
                <w:rFonts w:ascii="HK Grotesk" w:hAnsi="HK Grotesk" w:cs="Arial"/>
                <w:sz w:val="20"/>
                <w:szCs w:val="20"/>
              </w:rPr>
              <w:t>, PWSM Katowice, 1964</w:t>
            </w:r>
          </w:p>
          <w:p w14:paraId="129FDE60" w14:textId="77777777" w:rsidR="001F06AF" w:rsidRPr="00AE38CB" w:rsidRDefault="001F06AF" w:rsidP="00CD289F">
            <w:pPr>
              <w:tabs>
                <w:tab w:val="left" w:pos="2880"/>
              </w:tabs>
              <w:snapToGrid w:val="0"/>
              <w:spacing w:after="0" w:line="240" w:lineRule="auto"/>
              <w:rPr>
                <w:rStyle w:val="Uwydatnienie"/>
                <w:rFonts w:ascii="HK Grotesk" w:hAnsi="HK Grotesk" w:cs="Arial"/>
                <w:i w:val="0"/>
                <w:iCs w:val="0"/>
                <w:sz w:val="20"/>
                <w:szCs w:val="20"/>
                <w:lang w:val="en-US"/>
              </w:rPr>
            </w:pPr>
            <w:proofErr w:type="spellStart"/>
            <w:r w:rsidRPr="00AE38CB">
              <w:rPr>
                <w:rStyle w:val="Uwydatnienie"/>
                <w:rFonts w:ascii="HK Grotesk" w:hAnsi="HK Grotesk" w:cs="Arial"/>
                <w:i w:val="0"/>
                <w:iCs w:val="0"/>
                <w:sz w:val="20"/>
                <w:szCs w:val="20"/>
                <w:lang w:val="en-US"/>
              </w:rPr>
              <w:t>Sabaneev</w:t>
            </w:r>
            <w:proofErr w:type="spellEnd"/>
            <w:r w:rsidRPr="00AE38CB">
              <w:rPr>
                <w:rStyle w:val="Uwydatnienie"/>
                <w:rFonts w:ascii="HK Grotesk" w:hAnsi="HK Grotesk" w:cs="Arial"/>
                <w:i w:val="0"/>
                <w:iCs w:val="0"/>
                <w:sz w:val="20"/>
                <w:szCs w:val="20"/>
                <w:lang w:val="en-US"/>
              </w:rPr>
              <w:t xml:space="preserve"> Leonid, </w:t>
            </w:r>
            <w:proofErr w:type="spellStart"/>
            <w:r w:rsidRPr="00AE38CB">
              <w:rPr>
                <w:rStyle w:val="Uwydatnienie"/>
                <w:rFonts w:ascii="HK Grotesk" w:hAnsi="HK Grotesk" w:cs="Arial"/>
                <w:i w:val="0"/>
                <w:iCs w:val="0"/>
                <w:sz w:val="20"/>
                <w:szCs w:val="20"/>
                <w:lang w:val="en-US"/>
              </w:rPr>
              <w:t>Pring</w:t>
            </w:r>
            <w:proofErr w:type="spellEnd"/>
            <w:r w:rsidRPr="00AE38CB">
              <w:rPr>
                <w:rStyle w:val="Uwydatnienie"/>
                <w:rFonts w:ascii="HK Grotesk" w:hAnsi="HK Grotesk" w:cs="Arial"/>
                <w:i w:val="0"/>
                <w:iCs w:val="0"/>
                <w:sz w:val="20"/>
                <w:szCs w:val="20"/>
                <w:lang w:val="en-US"/>
              </w:rPr>
              <w:t xml:space="preserve"> S.W., </w:t>
            </w:r>
            <w:r w:rsidRPr="00AE38CB">
              <w:rPr>
                <w:rStyle w:val="Uwydatnienie"/>
                <w:rFonts w:ascii="HK Grotesk" w:hAnsi="HK Grotesk" w:cs="Arial"/>
                <w:iCs w:val="0"/>
                <w:sz w:val="20"/>
                <w:szCs w:val="20"/>
                <w:lang w:val="en-US"/>
              </w:rPr>
              <w:t>The Teaching of Composition</w:t>
            </w:r>
            <w:r w:rsidRPr="00AE38CB">
              <w:rPr>
                <w:rStyle w:val="Uwydatnienie"/>
                <w:rFonts w:ascii="HK Grotesk" w:hAnsi="HK Grotesk" w:cs="Arial"/>
                <w:i w:val="0"/>
                <w:iCs w:val="0"/>
                <w:sz w:val="20"/>
                <w:szCs w:val="20"/>
                <w:lang w:val="en-US"/>
              </w:rPr>
              <w:t xml:space="preserve">, w: The Musical Times, t. 76 </w:t>
            </w:r>
            <w:proofErr w:type="spellStart"/>
            <w:r w:rsidRPr="00AE38CB">
              <w:rPr>
                <w:rStyle w:val="Uwydatnienie"/>
                <w:rFonts w:ascii="HK Grotesk" w:hAnsi="HK Grotesk" w:cs="Arial"/>
                <w:i w:val="0"/>
                <w:iCs w:val="0"/>
                <w:sz w:val="20"/>
                <w:szCs w:val="20"/>
                <w:lang w:val="en-US"/>
              </w:rPr>
              <w:t>nr</w:t>
            </w:r>
            <w:proofErr w:type="spellEnd"/>
            <w:r w:rsidRPr="00AE38CB">
              <w:rPr>
                <w:rStyle w:val="Uwydatnienie"/>
                <w:rFonts w:ascii="HK Grotesk" w:hAnsi="HK Grotesk" w:cs="Arial"/>
                <w:i w:val="0"/>
                <w:iCs w:val="0"/>
                <w:sz w:val="20"/>
                <w:szCs w:val="20"/>
                <w:lang w:val="en-US"/>
              </w:rPr>
              <w:t xml:space="preserve"> 1112, ss. 881-883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5023141B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F06AF" w:rsidRPr="00CC52FB" w14:paraId="507913B6" w14:textId="77777777" w:rsidTr="001F06AF">
        <w:trPr>
          <w:trHeight w:val="429"/>
        </w:trPr>
        <w:tc>
          <w:tcPr>
            <w:tcW w:w="10450" w:type="dxa"/>
            <w:gridSpan w:val="2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562C75D1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1A33120D" w14:textId="77777777" w:rsidTr="001F06AF">
        <w:trPr>
          <w:trHeight w:val="60"/>
        </w:trPr>
        <w:tc>
          <w:tcPr>
            <w:tcW w:w="4084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A4675C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68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3D4B9D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010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C4EB9B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08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B584315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A965116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1F0953AE" w14:textId="77777777" w:rsidTr="001F06AF">
        <w:trPr>
          <w:trHeight w:val="70"/>
        </w:trPr>
        <w:tc>
          <w:tcPr>
            <w:tcW w:w="4084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8B912E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861898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50</w:t>
            </w:r>
          </w:p>
        </w:tc>
        <w:tc>
          <w:tcPr>
            <w:tcW w:w="4010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34EA12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07C906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4FB30F8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0DE1877F" w14:textId="77777777" w:rsidTr="001F06AF">
        <w:trPr>
          <w:trHeight w:val="70"/>
        </w:trPr>
        <w:tc>
          <w:tcPr>
            <w:tcW w:w="4084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2F9F6A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A4FFC0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010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9D7D00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A6542E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22B00AE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7442EEC5" w14:textId="77777777" w:rsidTr="001F06AF">
        <w:trPr>
          <w:trHeight w:val="70"/>
        </w:trPr>
        <w:tc>
          <w:tcPr>
            <w:tcW w:w="4084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199E163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322F001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010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2C6D796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6E1831B3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1126E5D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23042FEE" w14:textId="77777777" w:rsidTr="001F06AF">
        <w:trPr>
          <w:trHeight w:val="195"/>
        </w:trPr>
        <w:tc>
          <w:tcPr>
            <w:tcW w:w="4084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F3C5B7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68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5B1457B1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105</w:t>
            </w:r>
          </w:p>
        </w:tc>
        <w:tc>
          <w:tcPr>
            <w:tcW w:w="4010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F247AE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08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0CDBB00A" w14:textId="77777777" w:rsidR="001F06AF" w:rsidRPr="00AE38CB" w:rsidRDefault="001F06AF" w:rsidP="001F06AF">
            <w:pPr>
              <w:snapToGrid w:val="0"/>
              <w:spacing w:after="0" w:line="240" w:lineRule="auto"/>
              <w:ind w:right="57"/>
              <w:jc w:val="right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3,5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62431CDC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6AF" w:rsidRPr="00CC52FB" w14:paraId="53223785" w14:textId="77777777" w:rsidTr="001F06AF">
        <w:trPr>
          <w:trHeight w:val="389"/>
        </w:trPr>
        <w:tc>
          <w:tcPr>
            <w:tcW w:w="10450" w:type="dxa"/>
            <w:gridSpan w:val="2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6287F21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393058AB" w14:textId="77777777" w:rsidTr="001F06AF">
        <w:trPr>
          <w:trHeight w:val="135"/>
        </w:trPr>
        <w:tc>
          <w:tcPr>
            <w:tcW w:w="10450" w:type="dxa"/>
            <w:gridSpan w:val="2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5CBDF895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Student posiada wiedzę i umiejętności potrzebne do podjęcia współpracy z zespołami wykonującymi muzykę poważną oraz rozrywkową, a także placówkami współpracującymi z takimi zespołami (np.: placówki edukacyjne).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84BA73E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6AF" w:rsidRPr="00CC52FB" w14:paraId="02408B80" w14:textId="77777777" w:rsidTr="001F06AF">
        <w:trPr>
          <w:trHeight w:val="147"/>
        </w:trPr>
        <w:tc>
          <w:tcPr>
            <w:tcW w:w="10450" w:type="dxa"/>
            <w:gridSpan w:val="2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77777777" w:rsidR="001F06AF" w:rsidRPr="00AE38CB" w:rsidRDefault="001F06AF" w:rsidP="00CD289F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b/>
                <w:sz w:val="20"/>
                <w:szCs w:val="20"/>
              </w:rPr>
              <w:t>Ostatnia modyfikacja opisu przedmiotu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D34F5C7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5133BD13" w14:textId="77777777" w:rsidTr="001F06AF">
        <w:trPr>
          <w:trHeight w:val="180"/>
        </w:trPr>
        <w:tc>
          <w:tcPr>
            <w:tcW w:w="1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A59785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454" w:type="dxa"/>
            <w:gridSpan w:val="10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4E50EE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817" w:type="dxa"/>
            <w:gridSpan w:val="11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D50E36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D7B270A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00F6D3B8" w14:textId="77777777" w:rsidTr="001F06AF">
        <w:trPr>
          <w:trHeight w:val="70"/>
        </w:trPr>
        <w:tc>
          <w:tcPr>
            <w:tcW w:w="117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F7FA97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11.09.2019</w:t>
            </w:r>
          </w:p>
          <w:p w14:paraId="0DB80111" w14:textId="77777777" w:rsidR="001F06AF" w:rsidRPr="00AE38CB" w:rsidRDefault="001F06AF" w:rsidP="36E24FE0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345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CF73B7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dr hab. W. Ratusińska-Zamuszko</w:t>
            </w:r>
          </w:p>
          <w:p w14:paraId="2855CEA2" w14:textId="77777777" w:rsidR="001F06AF" w:rsidRPr="00AE38CB" w:rsidRDefault="001F06AF" w:rsidP="36E24FE0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81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DE7F3F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 xml:space="preserve"> modyfikacja efektów kształcenia, dostosowanie do PRK</w:t>
            </w:r>
          </w:p>
          <w:p w14:paraId="556971BA" w14:textId="77777777" w:rsidR="001F06AF" w:rsidRPr="00AE38CB" w:rsidRDefault="001F06AF" w:rsidP="36E24FE0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6971CD3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6154FB48" w14:textId="77777777" w:rsidTr="001F06AF">
        <w:trPr>
          <w:trHeight w:val="70"/>
        </w:trPr>
        <w:tc>
          <w:tcPr>
            <w:tcW w:w="117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358C73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45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B4C7F3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81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9436D0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3EFCA41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35FD98E6" w14:textId="77777777" w:rsidTr="001F06AF">
        <w:trPr>
          <w:trHeight w:val="70"/>
        </w:trPr>
        <w:tc>
          <w:tcPr>
            <w:tcW w:w="117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CF8553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31.05.2022</w:t>
            </w:r>
          </w:p>
        </w:tc>
        <w:tc>
          <w:tcPr>
            <w:tcW w:w="345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2D96E9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mgr Jan Krutul</w:t>
            </w:r>
          </w:p>
        </w:tc>
        <w:tc>
          <w:tcPr>
            <w:tcW w:w="581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C6979DC" w14:textId="77777777" w:rsidR="001F06AF" w:rsidRPr="00AE38CB" w:rsidRDefault="001F06AF" w:rsidP="00CD289F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5B95CD12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:rsidRPr="00CC52FB" w14:paraId="7E85F48F" w14:textId="77777777" w:rsidTr="001F06AF">
        <w:trPr>
          <w:trHeight w:val="70"/>
        </w:trPr>
        <w:tc>
          <w:tcPr>
            <w:tcW w:w="117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6F5CC1E" w14:textId="77777777" w:rsidR="001F06AF" w:rsidRPr="00AE38CB" w:rsidRDefault="001F06AF" w:rsidP="002E73FE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345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39B73C7" w14:textId="77777777" w:rsidR="001F06AF" w:rsidRPr="00AE38CB" w:rsidRDefault="001F06AF" w:rsidP="002E73FE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581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72FCEFEB" w14:textId="77777777" w:rsidR="001F06AF" w:rsidRPr="00AE38CB" w:rsidRDefault="001F06AF" w:rsidP="002E73FE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  <w:lang w:eastAsia="en-US"/>
              </w:rPr>
            </w:pPr>
            <w:r w:rsidRPr="00AE38CB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Weryfikacja karty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3CB595B" w14:textId="77777777" w:rsidR="001F06AF" w:rsidRPr="00CC52FB" w:rsidRDefault="001F06AF" w:rsidP="00CD289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14:paraId="5C88EBF5" w14:textId="77777777" w:rsidTr="001F06AF">
        <w:trPr>
          <w:trHeight w:val="70"/>
        </w:trPr>
        <w:tc>
          <w:tcPr>
            <w:tcW w:w="117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6BFA1C" w14:textId="3B46F911" w:rsidR="001F06AF" w:rsidRPr="00AE38CB" w:rsidRDefault="001F06AF" w:rsidP="72793FC1">
            <w:pPr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12.11.2023</w:t>
            </w:r>
          </w:p>
        </w:tc>
        <w:tc>
          <w:tcPr>
            <w:tcW w:w="345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B6709B" w14:textId="11A38B7D" w:rsidR="001F06AF" w:rsidRPr="00AE38CB" w:rsidRDefault="001F06AF" w:rsidP="72793FC1">
            <w:pPr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81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4FC2AE" w14:textId="257CD7BC" w:rsidR="001F06AF" w:rsidRPr="00AE38CB" w:rsidRDefault="001F06AF" w:rsidP="72793FC1">
            <w:pPr>
              <w:rPr>
                <w:rFonts w:ascii="HK Grotesk" w:hAnsi="HK Grotesk" w:cs="Arial"/>
                <w:sz w:val="20"/>
                <w:szCs w:val="20"/>
              </w:rPr>
            </w:pPr>
            <w:r w:rsidRPr="00AE38CB">
              <w:rPr>
                <w:rFonts w:ascii="HK Grotesk" w:hAnsi="HK Grotesk" w:cs="Arial"/>
                <w:sz w:val="20"/>
                <w:szCs w:val="20"/>
              </w:rPr>
              <w:t>Weryfikacja karty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2A2942D8" w14:textId="69E2DF2C" w:rsidR="001F06AF" w:rsidRDefault="001F06AF" w:rsidP="72793FC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6AF" w14:paraId="4CAEE476" w14:textId="77777777" w:rsidTr="001F06AF">
        <w:trPr>
          <w:trHeight w:val="70"/>
        </w:trPr>
        <w:tc>
          <w:tcPr>
            <w:tcW w:w="117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686E499" w14:textId="705FA106" w:rsidR="001F06AF" w:rsidRPr="00AE38CB" w:rsidRDefault="001F06AF" w:rsidP="72793FC1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345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FFC6D0A" w14:textId="13C4889B" w:rsidR="001F06AF" w:rsidRPr="00AE38CB" w:rsidRDefault="001F06AF" w:rsidP="72793FC1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81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21EFFFF6" w14:textId="6F3E3D4D" w:rsidR="001F06AF" w:rsidRPr="00AE38CB" w:rsidRDefault="001F06AF" w:rsidP="72793FC1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006B732" w14:textId="77777777" w:rsidR="001F06AF" w:rsidRDefault="001F06AF" w:rsidP="72793FC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9C8D39" w14:textId="77777777" w:rsidR="00A52215" w:rsidRPr="00CC52FB" w:rsidRDefault="00A52215" w:rsidP="00051296">
      <w:pPr>
        <w:spacing w:after="0"/>
        <w:rPr>
          <w:rFonts w:ascii="Arial" w:hAnsi="Arial" w:cs="Arial"/>
          <w:sz w:val="20"/>
          <w:szCs w:val="20"/>
        </w:rPr>
      </w:pPr>
    </w:p>
    <w:sectPr w:rsidR="00A52215" w:rsidRPr="00CC52FB" w:rsidSect="00051296">
      <w:pgSz w:w="11906" w:h="16838"/>
      <w:pgMar w:top="567" w:right="567" w:bottom="851" w:left="1134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6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Cambria"/>
        <w:b w:val="0"/>
        <w:bCs w:val="0"/>
        <w:i w:val="0"/>
        <w:iCs w:val="0"/>
        <w:sz w:val="20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D289F"/>
    <w:rsid w:val="00006478"/>
    <w:rsid w:val="00051296"/>
    <w:rsid w:val="0008560D"/>
    <w:rsid w:val="000C1C5B"/>
    <w:rsid w:val="000E09DF"/>
    <w:rsid w:val="001325FF"/>
    <w:rsid w:val="001A2F2F"/>
    <w:rsid w:val="001C4726"/>
    <w:rsid w:val="001F06AF"/>
    <w:rsid w:val="00272AFE"/>
    <w:rsid w:val="00306404"/>
    <w:rsid w:val="00395D06"/>
    <w:rsid w:val="003E37E2"/>
    <w:rsid w:val="0048368F"/>
    <w:rsid w:val="00490578"/>
    <w:rsid w:val="004A65E0"/>
    <w:rsid w:val="004B1655"/>
    <w:rsid w:val="004D0539"/>
    <w:rsid w:val="00634D26"/>
    <w:rsid w:val="006E524A"/>
    <w:rsid w:val="007800FA"/>
    <w:rsid w:val="008B54F3"/>
    <w:rsid w:val="00913741"/>
    <w:rsid w:val="009C4E40"/>
    <w:rsid w:val="00A52215"/>
    <w:rsid w:val="00AE38CB"/>
    <w:rsid w:val="00B60EF5"/>
    <w:rsid w:val="00B76740"/>
    <w:rsid w:val="00BC7844"/>
    <w:rsid w:val="00BD3B14"/>
    <w:rsid w:val="00BE6272"/>
    <w:rsid w:val="00C02B4C"/>
    <w:rsid w:val="00C97060"/>
    <w:rsid w:val="00CC52FB"/>
    <w:rsid w:val="00CD289F"/>
    <w:rsid w:val="00EC3E18"/>
    <w:rsid w:val="00F63F5B"/>
    <w:rsid w:val="0163936C"/>
    <w:rsid w:val="07863E42"/>
    <w:rsid w:val="0BE143A4"/>
    <w:rsid w:val="1882D26B"/>
    <w:rsid w:val="1AC3C416"/>
    <w:rsid w:val="210F0F00"/>
    <w:rsid w:val="29EFC592"/>
    <w:rsid w:val="2C9A8CF6"/>
    <w:rsid w:val="2ED2F370"/>
    <w:rsid w:val="318C4364"/>
    <w:rsid w:val="36E24FE0"/>
    <w:rsid w:val="3863D788"/>
    <w:rsid w:val="42F214BF"/>
    <w:rsid w:val="4390D503"/>
    <w:rsid w:val="4E47B39E"/>
    <w:rsid w:val="501508CF"/>
    <w:rsid w:val="52407368"/>
    <w:rsid w:val="532C17CD"/>
    <w:rsid w:val="54AF92A8"/>
    <w:rsid w:val="54E86FEB"/>
    <w:rsid w:val="566D1AF8"/>
    <w:rsid w:val="579E274D"/>
    <w:rsid w:val="5F0E16D8"/>
    <w:rsid w:val="6F709498"/>
    <w:rsid w:val="7279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526FB98F"/>
  <w15:docId w15:val="{3250D489-8ABD-4E14-BCD8-B60631FD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655"/>
    <w:pPr>
      <w:suppressAutoHyphens/>
      <w:spacing w:after="160" w:line="252" w:lineRule="auto"/>
    </w:pPr>
    <w:rPr>
      <w:rFonts w:ascii="Calibri" w:eastAsia="SimSun" w:hAnsi="Calibri" w:cs="font286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B1655"/>
    <w:rPr>
      <w:rFonts w:ascii="Cambria" w:hAnsi="Cambria" w:cs="Cambria"/>
      <w:b w:val="0"/>
      <w:bCs w:val="0"/>
      <w:i w:val="0"/>
      <w:iCs w:val="0"/>
      <w:sz w:val="20"/>
      <w:lang w:val="pl-PL"/>
    </w:rPr>
  </w:style>
  <w:style w:type="character" w:customStyle="1" w:styleId="Absatz-Standardschriftart">
    <w:name w:val="Absatz-Standardschriftart"/>
    <w:rsid w:val="004B1655"/>
  </w:style>
  <w:style w:type="character" w:customStyle="1" w:styleId="WW-Absatz-Standardschriftart">
    <w:name w:val="WW-Absatz-Standardschriftart"/>
    <w:rsid w:val="004B1655"/>
  </w:style>
  <w:style w:type="character" w:customStyle="1" w:styleId="WW-Absatz-Standardschriftart1">
    <w:name w:val="WW-Absatz-Standardschriftart1"/>
    <w:rsid w:val="004B1655"/>
  </w:style>
  <w:style w:type="character" w:customStyle="1" w:styleId="WW-Absatz-Standardschriftart11">
    <w:name w:val="WW-Absatz-Standardschriftart11"/>
    <w:rsid w:val="004B1655"/>
  </w:style>
  <w:style w:type="character" w:customStyle="1" w:styleId="Domylnaczcionkaakapitu1">
    <w:name w:val="Domyślna czcionka akapitu1"/>
    <w:rsid w:val="004B1655"/>
  </w:style>
  <w:style w:type="character" w:customStyle="1" w:styleId="TekstdymkaZnak">
    <w:name w:val="Tekst dymka Znak"/>
    <w:basedOn w:val="Domylnaczcionkaakapitu1"/>
    <w:rsid w:val="004B1655"/>
  </w:style>
  <w:style w:type="character" w:customStyle="1" w:styleId="WW8Num20z0">
    <w:name w:val="WW8Num20z0"/>
    <w:rsid w:val="004B1655"/>
    <w:rPr>
      <w:rFonts w:ascii="Symbol" w:hAnsi="Symbol"/>
    </w:rPr>
  </w:style>
  <w:style w:type="character" w:customStyle="1" w:styleId="WW8Num20z1">
    <w:name w:val="WW8Num20z1"/>
    <w:rsid w:val="004B1655"/>
    <w:rPr>
      <w:rFonts w:ascii="Courier New" w:hAnsi="Courier New" w:cs="Courier New"/>
    </w:rPr>
  </w:style>
  <w:style w:type="character" w:customStyle="1" w:styleId="WW8Num20z2">
    <w:name w:val="WW8Num20z2"/>
    <w:rsid w:val="004B1655"/>
    <w:rPr>
      <w:rFonts w:ascii="Wingdings" w:hAnsi="Wingdings"/>
    </w:rPr>
  </w:style>
  <w:style w:type="character" w:customStyle="1" w:styleId="WW8Num2z0">
    <w:name w:val="WW8Num2z0"/>
    <w:rsid w:val="004B1655"/>
    <w:rPr>
      <w:rFonts w:ascii="Cambria" w:hAnsi="Cambria" w:cs="Cambria"/>
      <w:b w:val="0"/>
      <w:bCs w:val="0"/>
      <w:i w:val="0"/>
      <w:iCs w:val="0"/>
      <w:sz w:val="20"/>
      <w:lang w:val="pl-PL"/>
    </w:rPr>
  </w:style>
  <w:style w:type="character" w:customStyle="1" w:styleId="WW8Num5z0">
    <w:name w:val="WW8Num5z0"/>
    <w:rsid w:val="004B1655"/>
    <w:rPr>
      <w:rFonts w:ascii="Symbol" w:hAnsi="Symbol" w:cs="Symbol"/>
      <w:sz w:val="24"/>
      <w:szCs w:val="24"/>
    </w:rPr>
  </w:style>
  <w:style w:type="character" w:styleId="Uwydatnienie">
    <w:name w:val="Emphasis"/>
    <w:qFormat/>
    <w:rsid w:val="004B1655"/>
    <w:rPr>
      <w:i/>
      <w:iCs/>
    </w:rPr>
  </w:style>
  <w:style w:type="character" w:customStyle="1" w:styleId="WW8Num13z0">
    <w:name w:val="WW8Num13z0"/>
    <w:rsid w:val="004B1655"/>
    <w:rPr>
      <w:rFonts w:ascii="Symbol" w:hAnsi="Symbol"/>
    </w:rPr>
  </w:style>
  <w:style w:type="character" w:customStyle="1" w:styleId="WW8Num13z1">
    <w:name w:val="WW8Num13z1"/>
    <w:rsid w:val="004B1655"/>
    <w:rPr>
      <w:rFonts w:ascii="Courier New" w:hAnsi="Courier New" w:cs="Courier New"/>
    </w:rPr>
  </w:style>
  <w:style w:type="character" w:customStyle="1" w:styleId="WW8Num13z2">
    <w:name w:val="WW8Num13z2"/>
    <w:rsid w:val="004B1655"/>
    <w:rPr>
      <w:rFonts w:ascii="Wingdings" w:hAnsi="Wingdings"/>
    </w:rPr>
  </w:style>
  <w:style w:type="paragraph" w:customStyle="1" w:styleId="Nagwek1">
    <w:name w:val="Nagłówek1"/>
    <w:basedOn w:val="Normalny"/>
    <w:next w:val="Tekstpodstawowy"/>
    <w:rsid w:val="004B165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4B1655"/>
    <w:pPr>
      <w:spacing w:after="120"/>
    </w:pPr>
  </w:style>
  <w:style w:type="paragraph" w:styleId="Lista">
    <w:name w:val="List"/>
    <w:basedOn w:val="Tekstpodstawowy"/>
    <w:rsid w:val="004B1655"/>
    <w:rPr>
      <w:rFonts w:cs="Tahoma"/>
    </w:rPr>
  </w:style>
  <w:style w:type="paragraph" w:customStyle="1" w:styleId="Podpis1">
    <w:name w:val="Podpis1"/>
    <w:basedOn w:val="Normalny"/>
    <w:rsid w:val="004B165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B1655"/>
    <w:pPr>
      <w:suppressLineNumbers/>
    </w:pPr>
    <w:rPr>
      <w:rFonts w:cs="Tahoma"/>
    </w:rPr>
  </w:style>
  <w:style w:type="paragraph" w:customStyle="1" w:styleId="Tekstdymka1">
    <w:name w:val="Tekst dymka1"/>
    <w:basedOn w:val="Normalny"/>
    <w:rsid w:val="004B1655"/>
  </w:style>
  <w:style w:type="paragraph" w:customStyle="1" w:styleId="Standard">
    <w:name w:val="Standard"/>
    <w:rsid w:val="004B1655"/>
    <w:pPr>
      <w:suppressAutoHyphens/>
      <w:spacing w:after="160" w:line="252" w:lineRule="auto"/>
      <w:textAlignment w:val="baseline"/>
    </w:pPr>
    <w:rPr>
      <w:rFonts w:eastAsia="Calibri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B1655"/>
    <w:pPr>
      <w:suppressLineNumbers/>
    </w:pPr>
  </w:style>
  <w:style w:type="paragraph" w:customStyle="1" w:styleId="Nagwektabeli">
    <w:name w:val="Nagłówek tabeli"/>
    <w:basedOn w:val="Zawartotabeli"/>
    <w:rsid w:val="004B165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76740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786</Words>
  <Characters>4717</Characters>
  <Application>Microsoft Office Word</Application>
  <DocSecurity>0</DocSecurity>
  <Lines>39</Lines>
  <Paragraphs>10</Paragraphs>
  <ScaleCrop>false</ScaleCrop>
  <Company>Microsoft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14</cp:revision>
  <cp:lastPrinted>2020-12-07T10:42:00Z</cp:lastPrinted>
  <dcterms:created xsi:type="dcterms:W3CDTF">2022-06-14T10:46:00Z</dcterms:created>
  <dcterms:modified xsi:type="dcterms:W3CDTF">2025-03-28T12:16:00Z</dcterms:modified>
</cp:coreProperties>
</file>