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B211C" w14:textId="16784DAF" w:rsidR="00FA2B17" w:rsidRDefault="00C8547B" w:rsidP="00FA2B17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E2064B8" wp14:editId="6587669C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4DAAE" w14:textId="78C4897C" w:rsidR="00FA2B17" w:rsidRPr="00F55445" w:rsidRDefault="00FA2B17" w:rsidP="00FA2B17">
                              <w:pPr>
                                <w:spacing w:line="216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C8547B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</w:t>
                              </w:r>
                              <w:r w:rsidR="00F55445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</w:t>
                              </w:r>
                              <w:r w:rsidRPr="00C8547B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</w:t>
                              </w:r>
                              <w:r w:rsidRPr="00F55445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     Wydział Instrumentalno-Pedagogiczny,            </w:t>
                              </w:r>
                              <w:r w:rsidRPr="00F55445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7A063E84" w14:textId="77777777" w:rsidR="00FA2B17" w:rsidRDefault="00FA2B17" w:rsidP="00FA2B17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064B8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BC4DAAE" w14:textId="78C4897C" w:rsidR="00FA2B17" w:rsidRPr="00F55445" w:rsidRDefault="00FA2B17" w:rsidP="00FA2B17">
                        <w:pPr>
                          <w:spacing w:line="216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C8547B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</w:t>
                        </w:r>
                        <w:r w:rsidR="00F55445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</w:t>
                        </w:r>
                        <w:r w:rsidRPr="00C8547B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</w:t>
                        </w:r>
                        <w:r w:rsidRPr="00F55445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Filia                                 Wydział Instrumentalno-Pedagogiczny,            </w:t>
                        </w:r>
                        <w:r w:rsidRPr="00F55445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7A063E84" w14:textId="77777777" w:rsidR="00FA2B17" w:rsidRDefault="00FA2B17" w:rsidP="00FA2B17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77777777" w:rsidR="00774ED4" w:rsidRPr="00774ED4" w:rsidRDefault="00774ED4" w:rsidP="00774ED4">
      <w:pPr>
        <w:spacing w:after="0" w:line="240" w:lineRule="auto"/>
        <w:jc w:val="center"/>
        <w:rPr>
          <w:rFonts w:ascii="Cambria" w:hAnsi="Cambria"/>
          <w:b/>
          <w:smallCaps/>
          <w:sz w:val="18"/>
          <w:szCs w:val="24"/>
        </w:rPr>
      </w:pPr>
    </w:p>
    <w:tbl>
      <w:tblPr>
        <w:tblStyle w:val="Tabela-Siatka"/>
        <w:tblW w:w="10874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1685"/>
        <w:gridCol w:w="442"/>
        <w:gridCol w:w="542"/>
        <w:gridCol w:w="326"/>
        <w:gridCol w:w="346"/>
        <w:gridCol w:w="213"/>
        <w:gridCol w:w="343"/>
        <w:gridCol w:w="100"/>
        <w:gridCol w:w="147"/>
        <w:gridCol w:w="1160"/>
        <w:gridCol w:w="81"/>
        <w:gridCol w:w="459"/>
        <w:gridCol w:w="436"/>
        <w:gridCol w:w="235"/>
        <w:gridCol w:w="257"/>
        <w:gridCol w:w="765"/>
        <w:gridCol w:w="424"/>
        <w:gridCol w:w="161"/>
        <w:gridCol w:w="223"/>
        <w:gridCol w:w="626"/>
        <w:gridCol w:w="379"/>
        <w:gridCol w:w="278"/>
        <w:gridCol w:w="1246"/>
      </w:tblGrid>
      <w:tr w:rsidR="00FD5C5D" w:rsidRPr="000E6A94" w14:paraId="648346A1" w14:textId="77777777" w:rsidTr="00B34F62">
        <w:tc>
          <w:tcPr>
            <w:tcW w:w="108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465047" w:rsidRPr="00F55445" w:rsidRDefault="00FD5C5D">
            <w:pPr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58D4297A" w14:textId="77777777" w:rsidR="00465047" w:rsidRPr="00F55445" w:rsidRDefault="00401C82">
            <w:pPr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b/>
                <w:sz w:val="20"/>
                <w:szCs w:val="20"/>
              </w:rPr>
              <w:t>Zagadnienia wykonawcze muzyki dawnej</w:t>
            </w:r>
          </w:p>
        </w:tc>
      </w:tr>
      <w:tr w:rsidR="0078248A" w:rsidRPr="000E6A94" w14:paraId="15788059" w14:textId="77777777" w:rsidTr="00B34F62">
        <w:tc>
          <w:tcPr>
            <w:tcW w:w="8971" w:type="dxa"/>
            <w:gridSpan w:val="20"/>
            <w:tcBorders>
              <w:top w:val="single" w:sz="8" w:space="0" w:color="auto"/>
              <w:left w:val="single" w:sz="8" w:space="0" w:color="auto"/>
            </w:tcBorders>
          </w:tcPr>
          <w:p w14:paraId="12C51CDD" w14:textId="77777777" w:rsidR="0078248A" w:rsidRPr="00F55445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FD5C5D" w:rsidRPr="00F55445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F55445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3CDE3328" w14:textId="77777777" w:rsidR="000D5C4D" w:rsidRPr="00F55445" w:rsidRDefault="000D5C4D" w:rsidP="000D5C4D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407B53" w:rsidRPr="00F55445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F55445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14:paraId="177C871D" w14:textId="77777777" w:rsidR="0078248A" w:rsidRPr="00F55445" w:rsidRDefault="000D5C4D" w:rsidP="000D5C4D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Instrumentalno-Pedagogiczny</w:t>
            </w:r>
            <w:r w:rsidR="00FD5C5D" w:rsidRPr="00F55445">
              <w:rPr>
                <w:rFonts w:ascii="HK Grotesk" w:hAnsi="HK Grotesk" w:cs="Arial"/>
                <w:b/>
                <w:sz w:val="20"/>
                <w:szCs w:val="20"/>
              </w:rPr>
              <w:t>, Edukacji Muzycznej i Wokalistyki</w:t>
            </w:r>
          </w:p>
        </w:tc>
        <w:tc>
          <w:tcPr>
            <w:tcW w:w="1903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Pr="00F55445" w:rsidRDefault="0078248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3E5C38F0" w14:textId="2F04A0A6" w:rsidR="00465047" w:rsidRPr="00F55445" w:rsidRDefault="00FD7106" w:rsidP="00B34F62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5742F658" w:rsidRPr="00F55445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00B34F62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="00FD5C5D" w:rsidRPr="00F55445">
              <w:rPr>
                <w:rFonts w:ascii="HK Grotesk" w:hAnsi="HK Grotesk" w:cs="Arial"/>
                <w:b/>
                <w:bCs/>
                <w:sz w:val="20"/>
                <w:szCs w:val="20"/>
              </w:rPr>
              <w:t>/202</w:t>
            </w:r>
            <w:r w:rsidR="00B34F62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774ED4" w:rsidRPr="000E6A94" w14:paraId="43E53C8D" w14:textId="77777777" w:rsidTr="00B34F62">
        <w:tc>
          <w:tcPr>
            <w:tcW w:w="5844" w:type="dxa"/>
            <w:gridSpan w:val="12"/>
            <w:tcBorders>
              <w:left w:val="single" w:sz="8" w:space="0" w:color="auto"/>
            </w:tcBorders>
          </w:tcPr>
          <w:p w14:paraId="0D7F2353" w14:textId="77777777" w:rsidR="00774ED4" w:rsidRPr="00F55445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5FC3A913" w14:textId="48A197F3" w:rsidR="00774ED4" w:rsidRPr="00F55445" w:rsidRDefault="00C42B4A" w:rsidP="00C7394A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b/>
                <w:sz w:val="20"/>
                <w:szCs w:val="20"/>
              </w:rPr>
              <w:t>e</w:t>
            </w:r>
            <w:r w:rsidR="009F2A75" w:rsidRPr="00F55445">
              <w:rPr>
                <w:rFonts w:ascii="HK Grotesk" w:hAnsi="HK Grotesk" w:cs="Arial"/>
                <w:b/>
                <w:sz w:val="20"/>
                <w:szCs w:val="20"/>
              </w:rPr>
              <w:t>dukacja artystyczna w zakresie sztuki muzycznej</w:t>
            </w:r>
            <w:r w:rsidR="00C7394A" w:rsidRPr="00F55445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30" w:type="dxa"/>
            <w:gridSpan w:val="11"/>
            <w:tcBorders>
              <w:right w:val="single" w:sz="8" w:space="0" w:color="auto"/>
            </w:tcBorders>
          </w:tcPr>
          <w:p w14:paraId="5F1D6DE1" w14:textId="77777777" w:rsidR="00774ED4" w:rsidRPr="00F55445" w:rsidRDefault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0E47DD88" w14:textId="77777777" w:rsidR="00774ED4" w:rsidRPr="00F55445" w:rsidRDefault="001623AE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b/>
                <w:sz w:val="20"/>
                <w:szCs w:val="20"/>
              </w:rPr>
              <w:t>p</w:t>
            </w:r>
            <w:r w:rsidR="009F2A75" w:rsidRPr="00F55445">
              <w:rPr>
                <w:rFonts w:ascii="HK Grotesk" w:hAnsi="HK Grotesk" w:cs="Arial"/>
                <w:b/>
                <w:sz w:val="20"/>
                <w:szCs w:val="20"/>
              </w:rPr>
              <w:t>rowadzenie zespołów muzycznych</w:t>
            </w:r>
          </w:p>
        </w:tc>
      </w:tr>
      <w:tr w:rsidR="00774ED4" w:rsidRPr="000E6A94" w14:paraId="4D2EF8D4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144" w:type="dxa"/>
            <w:gridSpan w:val="9"/>
            <w:tcBorders>
              <w:left w:val="single" w:sz="8" w:space="0" w:color="auto"/>
            </w:tcBorders>
          </w:tcPr>
          <w:p w14:paraId="16EBD797" w14:textId="77777777" w:rsidR="00774ED4" w:rsidRPr="00F55445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0BB7E625" w14:textId="77777777" w:rsidR="00774ED4" w:rsidRPr="00F55445" w:rsidRDefault="009F2A75" w:rsidP="001623AE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b/>
                <w:sz w:val="20"/>
                <w:szCs w:val="20"/>
              </w:rPr>
              <w:t xml:space="preserve">stacjonarne </w:t>
            </w:r>
            <w:r w:rsidR="001623AE" w:rsidRPr="00F55445">
              <w:rPr>
                <w:rFonts w:ascii="HK Grotesk" w:hAnsi="HK Grotesk" w:cs="Arial"/>
                <w:b/>
                <w:sz w:val="20"/>
                <w:szCs w:val="20"/>
              </w:rPr>
              <w:t>drugiego</w:t>
            </w:r>
            <w:r w:rsidR="00C7394A" w:rsidRPr="00F55445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  <w:r w:rsidR="001A7791" w:rsidRPr="00F55445">
              <w:rPr>
                <w:rFonts w:ascii="HK Grotesk" w:hAnsi="HK Grotesk" w:cs="Arial"/>
                <w:b/>
                <w:sz w:val="20"/>
                <w:szCs w:val="20"/>
              </w:rPr>
              <w:t>st</w:t>
            </w:r>
            <w:r w:rsidR="001623AE" w:rsidRPr="00F55445">
              <w:rPr>
                <w:rFonts w:ascii="HK Grotesk" w:hAnsi="HK Grotesk" w:cs="Arial"/>
                <w:b/>
                <w:sz w:val="20"/>
                <w:szCs w:val="20"/>
              </w:rPr>
              <w:t>opnia</w:t>
            </w:r>
          </w:p>
        </w:tc>
        <w:tc>
          <w:tcPr>
            <w:tcW w:w="3393" w:type="dxa"/>
            <w:gridSpan w:val="7"/>
          </w:tcPr>
          <w:p w14:paraId="0EB471CD" w14:textId="77777777" w:rsidR="00774ED4" w:rsidRPr="00F55445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60216A49" w14:textId="77777777" w:rsidR="00774ED4" w:rsidRPr="00F55445" w:rsidRDefault="001A779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F55445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F55445">
              <w:rPr>
                <w:rFonts w:ascii="HK Grotesk" w:hAnsi="HK Grotesk" w:cs="Arial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337" w:type="dxa"/>
            <w:gridSpan w:val="7"/>
            <w:tcBorders>
              <w:right w:val="single" w:sz="8" w:space="0" w:color="auto"/>
            </w:tcBorders>
          </w:tcPr>
          <w:p w14:paraId="44C62BD9" w14:textId="77777777" w:rsidR="00774ED4" w:rsidRPr="00F55445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FD5C5D" w:rsidRPr="00F55445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F55445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08EE4E00" w14:textId="77777777" w:rsidR="00774ED4" w:rsidRPr="00F55445" w:rsidRDefault="009F2A75" w:rsidP="009F2A75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774ED4" w:rsidRPr="000E6A94" w14:paraId="68BC8A0D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554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774ED4" w:rsidRPr="00F55445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0267F16E" w14:textId="77777777" w:rsidR="00774ED4" w:rsidRPr="00F55445" w:rsidRDefault="001A7791" w:rsidP="009F2A75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b/>
                <w:sz w:val="20"/>
                <w:szCs w:val="20"/>
              </w:rPr>
              <w:t xml:space="preserve">wykład </w:t>
            </w:r>
          </w:p>
        </w:tc>
        <w:tc>
          <w:tcPr>
            <w:tcW w:w="2726" w:type="dxa"/>
            <w:gridSpan w:val="7"/>
            <w:tcBorders>
              <w:bottom w:val="single" w:sz="8" w:space="0" w:color="auto"/>
            </w:tcBorders>
          </w:tcPr>
          <w:p w14:paraId="0D7A8A56" w14:textId="77777777" w:rsidR="00774ED4" w:rsidRPr="00F55445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FD5C5D" w:rsidRPr="00F55445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F55445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205A1F16" w14:textId="77777777" w:rsidR="00774ED4" w:rsidRPr="00F55445" w:rsidRDefault="001A779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691" w:type="dxa"/>
            <w:gridSpan w:val="7"/>
            <w:tcBorders>
              <w:bottom w:val="single" w:sz="8" w:space="0" w:color="auto"/>
            </w:tcBorders>
          </w:tcPr>
          <w:p w14:paraId="6FBE9DF4" w14:textId="77777777" w:rsidR="00774ED4" w:rsidRPr="00F55445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0B3E9B62" w14:textId="77777777" w:rsidR="00774ED4" w:rsidRPr="00F55445" w:rsidRDefault="009F2A75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b/>
                <w:sz w:val="20"/>
                <w:szCs w:val="20"/>
              </w:rPr>
              <w:t>R I, s. I</w:t>
            </w:r>
          </w:p>
        </w:tc>
        <w:tc>
          <w:tcPr>
            <w:tcW w:w="1903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774ED4" w:rsidRPr="00F55445" w:rsidRDefault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33CFEC6B" w14:textId="77777777" w:rsidR="00774ED4" w:rsidRPr="00F55445" w:rsidRDefault="009F2A75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b/>
                <w:sz w:val="20"/>
                <w:szCs w:val="20"/>
              </w:rPr>
              <w:t>15</w:t>
            </w:r>
          </w:p>
        </w:tc>
      </w:tr>
      <w:tr w:rsidR="00774ED4" w:rsidRPr="000E6A94" w14:paraId="3482D581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9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774ED4" w:rsidRPr="00F55445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FD5C5D" w:rsidRPr="00F55445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7879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1CCEC3" w14:textId="77777777" w:rsidR="00774ED4" w:rsidRPr="007E1DE9" w:rsidRDefault="00401C82" w:rsidP="009F2A75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Kierownik Pracowni Pedagogiki </w:t>
            </w:r>
            <w:r w:rsidRPr="007E1DE9">
              <w:rPr>
                <w:rStyle w:val="Pogrubienie"/>
                <w:rFonts w:ascii="HK Grotesk" w:hAnsi="HK Grotesk" w:cs="Arial"/>
                <w:sz w:val="20"/>
                <w:szCs w:val="20"/>
                <w:bdr w:val="none" w:sz="0" w:space="0" w:color="auto" w:frame="1"/>
              </w:rPr>
              <w:t>Fortepianu, Klawesynu i Organów w ramach Katedry Pedagogiki Instrumentalnej</w:t>
            </w:r>
          </w:p>
        </w:tc>
      </w:tr>
      <w:tr w:rsidR="00774ED4" w:rsidRPr="000E6A94" w14:paraId="03368CEE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774ED4" w:rsidRPr="00F55445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787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5BF0EA" w14:textId="69E1CCB5" w:rsidR="00774ED4" w:rsidRPr="007E1DE9" w:rsidRDefault="009F2A75" w:rsidP="651C0AA0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dr </w:t>
            </w:r>
            <w:r w:rsidR="0BFE627D" w:rsidRPr="007E1DE9">
              <w:rPr>
                <w:rFonts w:ascii="HK Grotesk" w:hAnsi="HK Grotesk" w:cs="Arial"/>
                <w:b/>
                <w:bCs/>
                <w:sz w:val="20"/>
                <w:szCs w:val="20"/>
              </w:rPr>
              <w:t>hab. Piotr Zawistowski</w:t>
            </w:r>
            <w:r w:rsidR="00B34F62" w:rsidRPr="007E1DE9">
              <w:rPr>
                <w:rFonts w:ascii="HK Grotesk" w:hAnsi="HK Grotesk" w:cs="Arial"/>
                <w:b/>
                <w:bCs/>
                <w:sz w:val="20"/>
                <w:szCs w:val="20"/>
              </w:rPr>
              <w:t>, prof. UMFC</w:t>
            </w:r>
          </w:p>
        </w:tc>
      </w:tr>
      <w:tr w:rsidR="00774ED4" w:rsidRPr="000E6A94" w14:paraId="1D1E84BD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774ED4" w:rsidRPr="00F55445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787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D8E1BF" w14:textId="77777777" w:rsidR="00774ED4" w:rsidRPr="007E1DE9" w:rsidRDefault="009F2A75" w:rsidP="009F2A75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Tematyka wykładów dotyczy podstawowych zagadnień wykonawstwa muzyki dawnej XVII i XVIII wieku w zakresie niezbędnym Instrumentaliście w działalności artystycznej, koncertowej i pedagogicznej. Głównym celem i założeniem dydaktycznym jest przekazywanie wiedzy teoretycznej i praktycznej z zakresu zagadnień wykonawczych opartych na historycznych traktatach oraz literatury współczesnej związanej z podanymi powyżej zagadnieniami.</w:t>
            </w:r>
          </w:p>
        </w:tc>
      </w:tr>
      <w:tr w:rsidR="00774ED4" w:rsidRPr="000E6A94" w14:paraId="651AC33A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9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774ED4" w:rsidRPr="00F55445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7879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424E8" w14:textId="77777777" w:rsidR="00774ED4" w:rsidRPr="007E1DE9" w:rsidRDefault="009F2A75" w:rsidP="009F2A75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Zdany wstępny egzamin konkursowy na studia licencjackie.</w:t>
            </w:r>
          </w:p>
        </w:tc>
      </w:tr>
      <w:tr w:rsidR="00774ED4" w:rsidRPr="000E6A94" w14:paraId="4638AAC4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38E29" w14:textId="0AA79A1B" w:rsidR="00774ED4" w:rsidRPr="00F55445" w:rsidRDefault="00774ED4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b/>
                <w:sz w:val="20"/>
                <w:szCs w:val="20"/>
              </w:rPr>
              <w:t>Kategorie</w:t>
            </w:r>
            <w:r w:rsidR="000C3825" w:rsidRPr="00F55445">
              <w:rPr>
                <w:rFonts w:ascii="HK Grotesk" w:hAnsi="HK Grotesk" w:cs="Arial"/>
                <w:b/>
                <w:sz w:val="20"/>
                <w:szCs w:val="20"/>
              </w:rPr>
              <w:t xml:space="preserve"> efektów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C9AD33" w14:textId="2843FFFE" w:rsidR="00774ED4" w:rsidRPr="00F55445" w:rsidRDefault="00774ED4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b/>
                <w:sz w:val="20"/>
                <w:szCs w:val="20"/>
              </w:rPr>
              <w:t>Nr</w:t>
            </w:r>
            <w:r w:rsidR="000C3825" w:rsidRPr="00F55445">
              <w:rPr>
                <w:rFonts w:ascii="HK Grotesk" w:hAnsi="HK Grotesk" w:cs="Arial"/>
                <w:b/>
                <w:sz w:val="20"/>
                <w:szCs w:val="20"/>
              </w:rPr>
              <w:t xml:space="preserve"> efektu</w:t>
            </w:r>
          </w:p>
        </w:tc>
        <w:tc>
          <w:tcPr>
            <w:tcW w:w="6355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53EEC96F" w:rsidR="00465047" w:rsidRPr="007E1DE9" w:rsidRDefault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b/>
                <w:sz w:val="20"/>
                <w:szCs w:val="20"/>
              </w:rPr>
              <w:t xml:space="preserve">EFEKTY </w:t>
            </w:r>
            <w:r w:rsidR="00FD5C5D" w:rsidRPr="007E1DE9">
              <w:rPr>
                <w:rFonts w:ascii="HK Grotesk" w:hAnsi="HK Grotesk" w:cs="Arial"/>
                <w:b/>
                <w:sz w:val="20"/>
                <w:szCs w:val="20"/>
              </w:rPr>
              <w:t>UCZENIA SIĘ</w:t>
            </w:r>
            <w:r w:rsidR="000C3825" w:rsidRPr="007E1DE9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1264C1" w14:textId="4A842AA6" w:rsidR="00465047" w:rsidRPr="007E1DE9" w:rsidRDefault="000C382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</w:p>
        </w:tc>
      </w:tr>
      <w:tr w:rsidR="00774ED4" w:rsidRPr="000E6A94" w14:paraId="0B3F1FF8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774ED4" w:rsidRPr="00F55445" w:rsidRDefault="009F2A7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>Wiedza</w:t>
            </w:r>
          </w:p>
          <w:p w14:paraId="5DAB6C7B" w14:textId="77777777" w:rsidR="001A7791" w:rsidRPr="00F55445" w:rsidRDefault="001A7791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774ED4" w:rsidRPr="00F55445" w:rsidRDefault="009F2A7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6355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B32887" w14:textId="77777777" w:rsidR="00774ED4" w:rsidRPr="007E1DE9" w:rsidRDefault="009F2A75" w:rsidP="009F2A75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Posiada znajomość elementów dzieła muzycznego i wzorców budowy formalnej utworów tworzonych w Europie w XVI-XVII wieku.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7128D1" w14:textId="77777777" w:rsidR="00774ED4" w:rsidRPr="007E1DE9" w:rsidRDefault="000B71F9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S2_W1</w:t>
            </w:r>
          </w:p>
        </w:tc>
      </w:tr>
      <w:tr w:rsidR="00774ED4" w:rsidRPr="000E6A94" w14:paraId="1160482A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E364D2" w14:textId="77777777" w:rsidR="00774ED4" w:rsidRPr="00F55445" w:rsidRDefault="009F2A75" w:rsidP="001A7791">
            <w:pPr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774ED4" w:rsidRPr="00F55445" w:rsidRDefault="009F2A7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6355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92806B" w14:textId="77777777" w:rsidR="00774ED4" w:rsidRPr="007E1DE9" w:rsidRDefault="009F2A75" w:rsidP="009F2A75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Posiada wiedzę umożliwiającą docieranie do niezbędnych informacji dotyczących zagadnień wykonawczych muzyki dawnej (książki autorów polskich oraz tłumaczenia dawnych traktatów, nagrania zespołów i solistów, specjalizujących się w wykonawstwie muzyki dawnej, materiały nutowe zarówno opracowane jak i rękopisy oraz pierwodruki, Internet – jako źródło szczegółowych informacji, nagrań wybranych fragmentów utworów kompozytorów XVI-XVII wieku), ich analizowanie i interpretowanie we właściwy sposób, pod względem doboru odpowiednich środków wykonawczych</w:t>
            </w:r>
            <w:r w:rsidR="009105B2" w:rsidRPr="007E1DE9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8478D2" w14:textId="77777777" w:rsidR="00774ED4" w:rsidRPr="007E1DE9" w:rsidRDefault="000B71F9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S2_W3</w:t>
            </w:r>
          </w:p>
          <w:p w14:paraId="606176AA" w14:textId="77777777" w:rsidR="000B71F9" w:rsidRPr="007E1DE9" w:rsidRDefault="000B71F9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S2_W4</w:t>
            </w:r>
          </w:p>
        </w:tc>
      </w:tr>
      <w:tr w:rsidR="001A7791" w:rsidRPr="000E6A94" w14:paraId="6F51C8B1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04E97D" w14:textId="77777777" w:rsidR="001A7791" w:rsidRPr="00F55445" w:rsidRDefault="009F2A75" w:rsidP="001A7791">
            <w:pPr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1A7791" w:rsidRPr="00F55445" w:rsidRDefault="009F2A7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6355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2D2005" w14:textId="77777777" w:rsidR="001A7791" w:rsidRPr="007E1DE9" w:rsidRDefault="009105B2" w:rsidP="009F2A75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Posiada znajomość stylów muzycznych występujących w XVI-XVII wieku i związanych z nimi tradycji wykonawczych, charakterystycznych dla poszczególnych krajów europejskich.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305E106" w14:textId="77777777" w:rsidR="001A7791" w:rsidRPr="007E1DE9" w:rsidRDefault="000B71F9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S2_W2</w:t>
            </w:r>
          </w:p>
        </w:tc>
      </w:tr>
      <w:tr w:rsidR="001A7791" w:rsidRPr="000E6A94" w14:paraId="7363262F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1A7791" w:rsidRPr="00F55445" w:rsidRDefault="009F2A75" w:rsidP="001A7791">
            <w:pPr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1A7791" w:rsidRPr="00F55445" w:rsidRDefault="009F2A7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6355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2F1672" w14:textId="77777777" w:rsidR="001A7791" w:rsidRPr="007E1DE9" w:rsidRDefault="009105B2" w:rsidP="009F2A75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Posiada umiejętność wykorzystania nabytej wiedzy teoretycznej dotyczącej podstawowych kryteriów stylistycznych wykonywanych utworów muzyki XVI-XVII wieku.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9A48BA2" w14:textId="77777777" w:rsidR="001A7791" w:rsidRPr="007E1DE9" w:rsidRDefault="000B71F9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S2_U2</w:t>
            </w:r>
          </w:p>
        </w:tc>
      </w:tr>
      <w:tr w:rsidR="00774ED4" w:rsidRPr="000E6A94" w14:paraId="6873D7F3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77777777" w:rsidR="00774ED4" w:rsidRPr="00F55445" w:rsidRDefault="009F2A7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941E47" w14:textId="77777777" w:rsidR="00774ED4" w:rsidRPr="00F55445" w:rsidRDefault="009F2A7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6355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26325" w14:textId="77777777" w:rsidR="00774ED4" w:rsidRPr="007E1DE9" w:rsidRDefault="009105B2" w:rsidP="001623AE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Jest w pełni kompetentnym i samodzielnym artystą, zdolnym do świadomego użycia zdobytej wiedzy teoretycznej dotyczącej zagadnień wykonawczych muzyki dawnej, z uwzględnieniem specyfiki prowadzenie zespołów muzycznych wykonujących muzykę dawną oraz w ramach innych szeroko pojętych działań kulturotwórczych, promujących i popularyzujących muzykę dawną</w:t>
            </w:r>
            <w:r w:rsidR="00C7394A" w:rsidRPr="007E1DE9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7E1DE9">
              <w:rPr>
                <w:rFonts w:ascii="HK Grotesk" w:hAnsi="HK Grotesk" w:cs="Arial"/>
                <w:sz w:val="20"/>
                <w:szCs w:val="20"/>
              </w:rPr>
              <w:t>XVI-XVII wieku.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EC6F1F0" w14:textId="77777777" w:rsidR="00774ED4" w:rsidRPr="007E1DE9" w:rsidRDefault="000B71F9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S2_K1</w:t>
            </w:r>
          </w:p>
          <w:p w14:paraId="7220F5FF" w14:textId="77777777" w:rsidR="000B71F9" w:rsidRPr="007E1DE9" w:rsidRDefault="000B71F9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S2_K3</w:t>
            </w:r>
          </w:p>
        </w:tc>
      </w:tr>
      <w:tr w:rsidR="00774ED4" w:rsidRPr="000E6A94" w14:paraId="4DC20631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350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61C824FE" w:rsidR="00465047" w:rsidRPr="007E1DE9" w:rsidRDefault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</w:t>
            </w:r>
            <w:r w:rsidR="000C3825" w:rsidRPr="007E1DE9">
              <w:rPr>
                <w:rFonts w:ascii="HK Grotesk" w:hAnsi="HK Grotesk" w:cs="Arial"/>
                <w:b/>
                <w:sz w:val="20"/>
                <w:szCs w:val="20"/>
              </w:rPr>
              <w:t>PRZEDMIOTU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774ED4" w:rsidRPr="007E1DE9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774ED4" w:rsidRPr="000E6A94" w14:paraId="558A11D2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350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ED5222" w14:textId="77777777" w:rsidR="00B515BE" w:rsidRPr="007E1DE9" w:rsidRDefault="00B515BE" w:rsidP="00401C82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Przemiana stylistyczna z przełomu XVI i XVII wieku</w:t>
            </w:r>
          </w:p>
          <w:p w14:paraId="08E51085" w14:textId="77777777" w:rsidR="00B515BE" w:rsidRPr="007E1DE9" w:rsidRDefault="00B515BE" w:rsidP="00401C82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Prima, </w:t>
            </w:r>
            <w:proofErr w:type="spellStart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>Secondapractica</w:t>
            </w:r>
            <w:proofErr w:type="spellEnd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(stile </w:t>
            </w:r>
            <w:proofErr w:type="spellStart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>anticoi</w:t>
            </w:r>
            <w:proofErr w:type="spellEnd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stile </w:t>
            </w:r>
            <w:proofErr w:type="spellStart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>moderno</w:t>
            </w:r>
            <w:proofErr w:type="spellEnd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>)</w:t>
            </w:r>
          </w:p>
          <w:p w14:paraId="38F2C328" w14:textId="77777777" w:rsidR="00B515BE" w:rsidRPr="007E1DE9" w:rsidRDefault="00B515BE" w:rsidP="00401C82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7E1DE9">
              <w:rPr>
                <w:rFonts w:ascii="HK Grotesk" w:hAnsi="HK Grotesk" w:cs="Arial"/>
                <w:sz w:val="20"/>
                <w:szCs w:val="20"/>
              </w:rPr>
              <w:t>Stilusphantasticus</w:t>
            </w:r>
            <w:proofErr w:type="spellEnd"/>
            <w:r w:rsidRPr="007E1DE9">
              <w:rPr>
                <w:rFonts w:ascii="HK Grotesk" w:hAnsi="HK Grotesk" w:cs="Arial"/>
                <w:sz w:val="20"/>
                <w:szCs w:val="20"/>
              </w:rPr>
              <w:t xml:space="preserve"> w muzyce klawiszowej</w:t>
            </w:r>
          </w:p>
          <w:p w14:paraId="1BDE9EFD" w14:textId="77777777" w:rsidR="00B515BE" w:rsidRPr="007E1DE9" w:rsidRDefault="00B515BE" w:rsidP="00401C82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Style narodowe</w:t>
            </w:r>
          </w:p>
          <w:p w14:paraId="6F62449D" w14:textId="77777777" w:rsidR="00B515BE" w:rsidRPr="007E1DE9" w:rsidRDefault="00B515BE" w:rsidP="00401C82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Retoryka (figury retoryczne)</w:t>
            </w:r>
          </w:p>
          <w:p w14:paraId="30CCEB23" w14:textId="77777777" w:rsidR="00B515BE" w:rsidRPr="007E1DE9" w:rsidRDefault="00B515BE" w:rsidP="00401C82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lastRenderedPageBreak/>
              <w:t>Artykulacja</w:t>
            </w:r>
          </w:p>
          <w:p w14:paraId="40302C29" w14:textId="77777777" w:rsidR="00B515BE" w:rsidRPr="007E1DE9" w:rsidRDefault="00B515BE" w:rsidP="00401C82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Zdobnictwo</w:t>
            </w:r>
          </w:p>
          <w:p w14:paraId="1D6EE116" w14:textId="77777777" w:rsidR="00B515BE" w:rsidRPr="007E1DE9" w:rsidRDefault="00B515BE" w:rsidP="00401C82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 xml:space="preserve">Rytm punktowany, hemiola, notes </w:t>
            </w:r>
            <w:proofErr w:type="spellStart"/>
            <w:r w:rsidRPr="007E1DE9">
              <w:rPr>
                <w:rFonts w:ascii="HK Grotesk" w:hAnsi="HK Grotesk" w:cs="Arial"/>
                <w:sz w:val="20"/>
                <w:szCs w:val="20"/>
              </w:rPr>
              <w:t>inegales</w:t>
            </w:r>
            <w:proofErr w:type="spellEnd"/>
          </w:p>
          <w:p w14:paraId="6DF8DC3B" w14:textId="77777777" w:rsidR="00B515BE" w:rsidRPr="007E1DE9" w:rsidRDefault="00B515BE" w:rsidP="00401C82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Tempo, organizacja czasu muzycznego</w:t>
            </w:r>
          </w:p>
          <w:p w14:paraId="1CF935F5" w14:textId="77777777" w:rsidR="00B515BE" w:rsidRPr="007E1DE9" w:rsidRDefault="00B515BE" w:rsidP="00401C82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Palcowanie</w:t>
            </w:r>
          </w:p>
          <w:p w14:paraId="120D5451" w14:textId="77777777" w:rsidR="00401C82" w:rsidRPr="007E1DE9" w:rsidRDefault="00B515BE" w:rsidP="00401C82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Instrumenty</w:t>
            </w:r>
          </w:p>
          <w:p w14:paraId="153941B2" w14:textId="77777777" w:rsidR="001A7791" w:rsidRPr="007E1DE9" w:rsidRDefault="001C433B" w:rsidP="00401C82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7E1DE9">
              <w:rPr>
                <w:rFonts w:ascii="HK Grotesk" w:hAnsi="HK Grotesk" w:cs="Arial"/>
                <w:sz w:val="20"/>
                <w:szCs w:val="20"/>
              </w:rPr>
              <w:t>Temperacje</w:t>
            </w:r>
            <w:proofErr w:type="spellEnd"/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44751B" w14:textId="77777777" w:rsidR="00B515BE" w:rsidRPr="007E1DE9" w:rsidRDefault="00B515BE" w:rsidP="00B515BE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lastRenderedPageBreak/>
              <w:t>2</w:t>
            </w:r>
          </w:p>
          <w:p w14:paraId="56B20A0C" w14:textId="77777777" w:rsidR="00B515BE" w:rsidRPr="007E1DE9" w:rsidRDefault="00B515BE" w:rsidP="00B515BE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249FAAB8" w14:textId="77777777" w:rsidR="00B515BE" w:rsidRPr="007E1DE9" w:rsidRDefault="00B515BE" w:rsidP="00B515BE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19F14E3C" w14:textId="77777777" w:rsidR="00B515BE" w:rsidRPr="007E1DE9" w:rsidRDefault="00B515BE" w:rsidP="00B515BE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78E884CA" w14:textId="77777777" w:rsidR="00B515BE" w:rsidRPr="007E1DE9" w:rsidRDefault="00B515BE" w:rsidP="00B515BE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065D2414" w14:textId="77777777" w:rsidR="00B515BE" w:rsidRPr="007E1DE9" w:rsidRDefault="00B515BE" w:rsidP="00B515BE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lastRenderedPageBreak/>
              <w:t>1</w:t>
            </w:r>
          </w:p>
          <w:p w14:paraId="2E32D521" w14:textId="77777777" w:rsidR="00B515BE" w:rsidRPr="007E1DE9" w:rsidRDefault="00B515BE" w:rsidP="00B515BE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0C50080F" w14:textId="77777777" w:rsidR="00B515BE" w:rsidRPr="007E1DE9" w:rsidRDefault="00B515BE" w:rsidP="00B515BE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050B3AD0" w14:textId="77777777" w:rsidR="00B515BE" w:rsidRPr="007E1DE9" w:rsidRDefault="00B515BE" w:rsidP="00B515BE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6B965A47" w14:textId="77777777" w:rsidR="00B515BE" w:rsidRPr="007E1DE9" w:rsidRDefault="00B515BE" w:rsidP="00B515BE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7842F596" w14:textId="77777777" w:rsidR="00B515BE" w:rsidRPr="007E1DE9" w:rsidRDefault="00B515BE" w:rsidP="00B515BE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511F3AB7" w14:textId="77777777" w:rsidR="00774ED4" w:rsidRPr="007E1DE9" w:rsidRDefault="00B515BE" w:rsidP="00B515BE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774ED4" w:rsidRPr="000E6A94" w14:paraId="4DD6F92D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350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63D23" w14:textId="77777777" w:rsidR="001A7791" w:rsidRPr="007E1DE9" w:rsidRDefault="001C433B" w:rsidP="001C433B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lastRenderedPageBreak/>
              <w:t>Treści programowe wzajemnie się przenikają, a większość z nich jest obecna podczas całego procesu kształcenia.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EB378F" w14:textId="77777777" w:rsidR="00774ED4" w:rsidRPr="007E1DE9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774ED4" w:rsidRPr="000E6A94" w14:paraId="776B73ED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9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774ED4" w:rsidRPr="00F55445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787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0812C" w14:textId="77777777" w:rsidR="001C433B" w:rsidRPr="007E1DE9" w:rsidRDefault="001C433B" w:rsidP="00401C82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wykład problemowy</w:t>
            </w:r>
          </w:p>
          <w:p w14:paraId="4ACD2229" w14:textId="77777777" w:rsidR="001C433B" w:rsidRPr="007E1DE9" w:rsidRDefault="001C433B" w:rsidP="00401C82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wykład konwersatoryjny</w:t>
            </w:r>
          </w:p>
          <w:p w14:paraId="4808F3AB" w14:textId="77777777" w:rsidR="001C433B" w:rsidRPr="007E1DE9" w:rsidRDefault="001C433B" w:rsidP="00401C82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praca z tekstem i dyskusja</w:t>
            </w:r>
          </w:p>
          <w:p w14:paraId="6A960EF8" w14:textId="77777777" w:rsidR="00401C82" w:rsidRPr="007E1DE9" w:rsidRDefault="001C433B" w:rsidP="00401C82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prezentacja nagrań CD i DVD</w:t>
            </w:r>
          </w:p>
          <w:p w14:paraId="13831EA3" w14:textId="77777777" w:rsidR="00774ED4" w:rsidRPr="007E1DE9" w:rsidRDefault="001C433B" w:rsidP="00401C82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aktywizacja („burza mózgów”, metoda „śniegowej kuli”)</w:t>
            </w:r>
          </w:p>
        </w:tc>
      </w:tr>
      <w:tr w:rsidR="00774ED4" w:rsidRPr="000E6A94" w14:paraId="5F5754AE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9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774ED4" w:rsidRPr="00F55445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  <w:tc>
          <w:tcPr>
            <w:tcW w:w="4966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05A809" w14:textId="77777777" w:rsidR="00774ED4" w:rsidRPr="007E1DE9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91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774ED4" w:rsidRPr="007E1DE9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B55E3C" w:rsidRPr="007E1DE9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</w:tr>
      <w:tr w:rsidR="00774ED4" w:rsidRPr="000E6A94" w14:paraId="3B0F4877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995" w:type="dxa"/>
            <w:gridSpan w:val="4"/>
            <w:vMerge/>
            <w:vAlign w:val="center"/>
          </w:tcPr>
          <w:p w14:paraId="5A39BBE3" w14:textId="77777777" w:rsidR="00774ED4" w:rsidRPr="00F55445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32FEA1" w14:textId="77777777" w:rsidR="00774ED4" w:rsidRPr="007E1DE9" w:rsidRDefault="001C433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1. kolokwium z oceną</w:t>
            </w:r>
          </w:p>
        </w:tc>
        <w:tc>
          <w:tcPr>
            <w:tcW w:w="291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F9EF539" w14:textId="77777777" w:rsidR="00774ED4" w:rsidRPr="007E1DE9" w:rsidRDefault="001C433B" w:rsidP="001623AE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1, 2, 3,</w:t>
            </w:r>
            <w:r w:rsidR="00401C82" w:rsidRPr="007E1DE9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1623AE" w:rsidRPr="007E1DE9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</w:tr>
      <w:tr w:rsidR="001623AE" w:rsidRPr="000E6A94" w14:paraId="712875C5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995" w:type="dxa"/>
            <w:gridSpan w:val="4"/>
            <w:vMerge/>
            <w:vAlign w:val="center"/>
          </w:tcPr>
          <w:p w14:paraId="41C8F396" w14:textId="77777777" w:rsidR="001623AE" w:rsidRPr="00F55445" w:rsidRDefault="001623AE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0E0EC11" w14:textId="77777777" w:rsidR="001623AE" w:rsidRPr="007E1DE9" w:rsidRDefault="001623AE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2. kontrola przygotowanych projektów</w:t>
            </w:r>
          </w:p>
        </w:tc>
        <w:tc>
          <w:tcPr>
            <w:tcW w:w="2913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4240AAE" w14:textId="77777777" w:rsidR="001623AE" w:rsidRPr="007E1DE9" w:rsidRDefault="001623AE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</w:tr>
      <w:tr w:rsidR="00774ED4" w:rsidRPr="000E6A94" w14:paraId="7B845BB4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8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C51433" w14:textId="77777777" w:rsidR="00465047" w:rsidRPr="007E1DE9" w:rsidRDefault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b/>
                <w:sz w:val="20"/>
                <w:szCs w:val="20"/>
              </w:rPr>
              <w:t xml:space="preserve">KORELACJA </w:t>
            </w:r>
            <w:r w:rsidR="00B55E3C" w:rsidRPr="007E1DE9">
              <w:rPr>
                <w:rFonts w:ascii="HK Grotesk" w:hAnsi="HK Grotesk" w:cs="Arial"/>
                <w:b/>
                <w:sz w:val="20"/>
                <w:szCs w:val="20"/>
              </w:rPr>
              <w:t>EFEKTÓW UCZENIA SIĘ</w:t>
            </w:r>
            <w:r w:rsidR="00401C82" w:rsidRPr="007E1DE9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  <w:r w:rsidRPr="007E1DE9">
              <w:rPr>
                <w:rFonts w:ascii="HK Grotesk" w:hAnsi="HK Grotesk" w:cs="Arial"/>
                <w:b/>
                <w:sz w:val="20"/>
                <w:szCs w:val="20"/>
              </w:rPr>
              <w:t xml:space="preserve">Z TREŚCIAMI PROGRAMOWYMI, METODAMI KSZTAŁCENIA I WERYFIKACJI </w:t>
            </w:r>
          </w:p>
        </w:tc>
      </w:tr>
      <w:tr w:rsidR="00774ED4" w:rsidRPr="000E6A94" w14:paraId="3D92E73A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774ED4" w:rsidRPr="007E1DE9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B55E3C" w:rsidRPr="007E1DE9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  <w:tc>
          <w:tcPr>
            <w:tcW w:w="250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774ED4" w:rsidRPr="007E1DE9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50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774ED4" w:rsidRPr="007E1DE9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5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774ED4" w:rsidRPr="007E1DE9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774ED4" w:rsidRPr="000E6A94" w14:paraId="077DDE57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507054" w14:textId="77777777" w:rsidR="00774ED4" w:rsidRPr="007E1DE9" w:rsidRDefault="001C433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50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4EBF" w14:textId="77777777" w:rsidR="00774ED4" w:rsidRPr="007E1DE9" w:rsidRDefault="001C433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1, 5, 6, 7, 8, 9</w:t>
            </w:r>
          </w:p>
        </w:tc>
        <w:tc>
          <w:tcPr>
            <w:tcW w:w="250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F68D" w14:textId="77777777" w:rsidR="00774ED4" w:rsidRPr="007E1DE9" w:rsidRDefault="001C433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1, 3</w:t>
            </w:r>
          </w:p>
        </w:tc>
        <w:tc>
          <w:tcPr>
            <w:tcW w:w="252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95336A" w14:textId="77777777" w:rsidR="00774ED4" w:rsidRPr="007E1DE9" w:rsidRDefault="001C433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774ED4" w:rsidRPr="000E6A94" w14:paraId="6B2E1183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C21B90" w14:textId="77777777" w:rsidR="00774ED4" w:rsidRPr="007E1DE9" w:rsidRDefault="001C433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3746" w14:textId="77777777" w:rsidR="00774ED4" w:rsidRPr="007E1DE9" w:rsidRDefault="001C433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1, 5, 6, 7, 8, 9</w:t>
            </w:r>
          </w:p>
        </w:tc>
        <w:tc>
          <w:tcPr>
            <w:tcW w:w="2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419B" w14:textId="77777777" w:rsidR="00774ED4" w:rsidRPr="007E1DE9" w:rsidRDefault="001C433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1, 2, 3, 4, 5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CBABF6" w14:textId="77777777" w:rsidR="00774ED4" w:rsidRPr="007E1DE9" w:rsidRDefault="001C433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1C433B" w:rsidRPr="000E6A94" w14:paraId="6800FC0A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1C433B" w:rsidRPr="007E1DE9" w:rsidRDefault="001C433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7BB9" w14:textId="77777777" w:rsidR="001C433B" w:rsidRPr="007E1DE9" w:rsidRDefault="001C433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1, 2, 3, 4</w:t>
            </w:r>
          </w:p>
        </w:tc>
        <w:tc>
          <w:tcPr>
            <w:tcW w:w="2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9E15" w14:textId="77777777" w:rsidR="001C433B" w:rsidRPr="007E1DE9" w:rsidRDefault="001C433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1, 2, 3, 5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A80843" w14:textId="77777777" w:rsidR="001C433B" w:rsidRPr="007E1DE9" w:rsidRDefault="001C433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774ED4" w:rsidRPr="000E6A94" w14:paraId="032D9A29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774ED4" w:rsidRPr="007E1DE9" w:rsidRDefault="001623AE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C8A2" w14:textId="77777777" w:rsidR="00774ED4" w:rsidRPr="007E1DE9" w:rsidRDefault="001C433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6, 7, 8, 9, 10</w:t>
            </w:r>
          </w:p>
        </w:tc>
        <w:tc>
          <w:tcPr>
            <w:tcW w:w="2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7566" w14:textId="77777777" w:rsidR="00774ED4" w:rsidRPr="007E1DE9" w:rsidRDefault="001C433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2, 3, 5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A66D29" w14:textId="77777777" w:rsidR="00774ED4" w:rsidRPr="007E1DE9" w:rsidRDefault="001C433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774ED4" w:rsidRPr="000E6A94" w14:paraId="6190BE83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4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6DB90EB" w14:textId="77777777" w:rsidR="00774ED4" w:rsidRPr="007E1DE9" w:rsidRDefault="001623AE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250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5586D6" w14:textId="77777777" w:rsidR="00774ED4" w:rsidRPr="007E1DE9" w:rsidRDefault="001C433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1, 4, 5, 9, 10, 11, 12</w:t>
            </w:r>
          </w:p>
        </w:tc>
        <w:tc>
          <w:tcPr>
            <w:tcW w:w="250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4373DF" w14:textId="77777777" w:rsidR="00774ED4" w:rsidRPr="007E1DE9" w:rsidRDefault="001C433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3, 4, 5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503E34" w14:textId="77777777" w:rsidR="00774ED4" w:rsidRPr="007E1DE9" w:rsidRDefault="001C433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774ED4" w:rsidRPr="000E6A94" w14:paraId="52D2B720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774ED4" w:rsidRPr="00F55445" w:rsidRDefault="00774ED4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20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7EA65" w14:textId="77777777" w:rsidR="001C433B" w:rsidRPr="007E1DE9" w:rsidRDefault="001C433B" w:rsidP="001C433B">
            <w:pPr>
              <w:pStyle w:val="Standard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Kolokwium pisemne z zakresu opracowywanych zagadnień.</w:t>
            </w:r>
          </w:p>
          <w:p w14:paraId="343664EF" w14:textId="77777777" w:rsidR="00465047" w:rsidRPr="007E1DE9" w:rsidRDefault="001C433B" w:rsidP="00401C82">
            <w:pPr>
              <w:pStyle w:val="Standard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 xml:space="preserve">Warunkiem zaliczenia </w:t>
            </w:r>
            <w:r w:rsidR="00401C82" w:rsidRPr="007E1DE9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7E1DE9">
              <w:rPr>
                <w:rFonts w:ascii="HK Grotesk" w:hAnsi="HK Grotesk" w:cs="Arial"/>
                <w:sz w:val="20"/>
                <w:szCs w:val="20"/>
              </w:rPr>
              <w:t xml:space="preserve"> jest osiągnięcie wszystkich założonych efektów </w:t>
            </w:r>
            <w:r w:rsidR="00B55E3C" w:rsidRPr="007E1DE9">
              <w:rPr>
                <w:rFonts w:ascii="HK Grotesk" w:hAnsi="HK Grotesk" w:cs="Arial"/>
                <w:sz w:val="20"/>
                <w:szCs w:val="20"/>
              </w:rPr>
              <w:t>uczenia się</w:t>
            </w:r>
            <w:r w:rsidR="00401C82" w:rsidRPr="007E1DE9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7E1DE9">
              <w:rPr>
                <w:rFonts w:ascii="HK Grotesk" w:hAnsi="HK Grotesk" w:cs="Arial"/>
                <w:sz w:val="20"/>
                <w:szCs w:val="20"/>
              </w:rPr>
              <w:t>(w minimalnym akceptowalnym stopniu – w wysokości &gt;50%)</w:t>
            </w:r>
          </w:p>
        </w:tc>
      </w:tr>
      <w:tr w:rsidR="001623AE" w:rsidRPr="000E6A94" w14:paraId="0A6028AB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66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1623AE" w:rsidRPr="00F55445" w:rsidRDefault="001623AE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71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1623AE" w:rsidRPr="007E1DE9" w:rsidRDefault="001623AE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73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1623AE" w:rsidRPr="007E1DE9" w:rsidRDefault="001623AE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275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2A3D3EC" w14:textId="77777777" w:rsidR="001623AE" w:rsidRPr="007E1DE9" w:rsidRDefault="001623AE" w:rsidP="00CB438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1623AE" w:rsidRPr="000E6A94" w14:paraId="66DE5B26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1623AE" w:rsidRPr="00F55445" w:rsidRDefault="001623AE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1623AE" w:rsidRPr="007E1DE9" w:rsidRDefault="001623AE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1623AE" w:rsidRPr="007E1DE9" w:rsidRDefault="001623AE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75AC" w14:textId="77777777" w:rsidR="001623AE" w:rsidRPr="007E1DE9" w:rsidRDefault="001623AE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1623AE" w:rsidRPr="007E1DE9" w:rsidRDefault="001623AE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2752" w:type="dxa"/>
            <w:gridSpan w:val="5"/>
            <w:vMerge/>
            <w:vAlign w:val="center"/>
          </w:tcPr>
          <w:p w14:paraId="0D0B940D" w14:textId="77777777" w:rsidR="001623AE" w:rsidRPr="007E1DE9" w:rsidRDefault="001623AE" w:rsidP="00CB438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1623AE" w:rsidRPr="000E6A94" w14:paraId="4707006B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1623AE" w:rsidRPr="00F55445" w:rsidRDefault="001623AE" w:rsidP="00CB438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74E532" w14:textId="77777777" w:rsidR="001623AE" w:rsidRPr="007E1DE9" w:rsidRDefault="001623AE" w:rsidP="00CB438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1623AE" w:rsidRPr="007E1DE9" w:rsidRDefault="001623AE" w:rsidP="00CB438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1623AE" w:rsidRPr="007E1DE9" w:rsidRDefault="001623AE" w:rsidP="00CB438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1623AE" w:rsidRPr="007E1DE9" w:rsidRDefault="001623AE" w:rsidP="00CB438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2752" w:type="dxa"/>
            <w:gridSpan w:val="5"/>
            <w:vMerge/>
          </w:tcPr>
          <w:p w14:paraId="0E27B00A" w14:textId="77777777" w:rsidR="001623AE" w:rsidRPr="007E1DE9" w:rsidRDefault="001623AE" w:rsidP="00CB438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1623AE" w:rsidRPr="000E6A94" w14:paraId="2DA6E224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05A6A0C5" w:rsidR="00465047" w:rsidRPr="00F55445" w:rsidRDefault="001623AE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r w:rsidR="000C3825" w:rsidRPr="00F55445">
              <w:rPr>
                <w:rFonts w:ascii="HK Grotesk" w:hAnsi="HK Grotesk" w:cs="Arial"/>
                <w:sz w:val="20"/>
                <w:szCs w:val="20"/>
              </w:rPr>
              <w:t>tyg.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64724CFA" w:rsidR="001623AE" w:rsidRPr="007E1DE9" w:rsidRDefault="001623AE" w:rsidP="00CB438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4808" w14:textId="77777777" w:rsidR="001623AE" w:rsidRPr="007E1DE9" w:rsidRDefault="001623AE" w:rsidP="00CB438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A7E" w14:textId="77777777" w:rsidR="001623AE" w:rsidRPr="007E1DE9" w:rsidRDefault="001623AE" w:rsidP="00CB438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A41" w14:textId="77777777" w:rsidR="001623AE" w:rsidRPr="007E1DE9" w:rsidRDefault="001623AE" w:rsidP="00CB438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2752" w:type="dxa"/>
            <w:gridSpan w:val="5"/>
            <w:vMerge/>
          </w:tcPr>
          <w:p w14:paraId="60061E4C" w14:textId="77777777" w:rsidR="001623AE" w:rsidRPr="007E1DE9" w:rsidRDefault="001623AE" w:rsidP="00CB438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1623AE" w:rsidRPr="000E6A94" w14:paraId="5D63CC35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6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1623AE" w:rsidRPr="00F55445" w:rsidRDefault="001623AE" w:rsidP="00CB438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E0D8DF5" w14:textId="77777777" w:rsidR="001623AE" w:rsidRPr="007E1DE9" w:rsidRDefault="00401C82" w:rsidP="00CB438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k</w:t>
            </w:r>
            <w:r w:rsidR="001623AE" w:rsidRPr="007E1DE9">
              <w:rPr>
                <w:rFonts w:ascii="HK Grotesk" w:hAnsi="HK Grotesk" w:cs="Arial"/>
                <w:sz w:val="20"/>
                <w:szCs w:val="20"/>
              </w:rPr>
              <w:t>olokwium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D8BB85" w14:textId="77777777" w:rsidR="001623AE" w:rsidRPr="007E1DE9" w:rsidRDefault="001623AE" w:rsidP="00CB438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C2E41B" w14:textId="77777777" w:rsidR="001623AE" w:rsidRPr="007E1DE9" w:rsidRDefault="001623AE" w:rsidP="00CB438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D9AC6E" w14:textId="77777777" w:rsidR="001623AE" w:rsidRPr="007E1DE9" w:rsidRDefault="001623AE" w:rsidP="00CB438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2752" w:type="dxa"/>
            <w:gridSpan w:val="5"/>
            <w:vMerge/>
          </w:tcPr>
          <w:p w14:paraId="44EAFD9C" w14:textId="77777777" w:rsidR="001623AE" w:rsidRPr="007E1DE9" w:rsidRDefault="001623AE" w:rsidP="00CB438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774ED4" w:rsidRPr="000E6A94" w14:paraId="4AA28130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874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774ED4" w:rsidRPr="007E1DE9" w:rsidRDefault="00774ED4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774ED4" w:rsidRPr="000E6A94" w14:paraId="257FAB9C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874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A75A5B" w14:textId="77777777" w:rsidR="001C433B" w:rsidRPr="007E1DE9" w:rsidRDefault="001C433B" w:rsidP="001C433B">
            <w:pPr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J.S. Bach </w:t>
            </w:r>
            <w:proofErr w:type="spellStart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>Clavierbuchleinvor</w:t>
            </w:r>
            <w:proofErr w:type="spellEnd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Wilhelm </w:t>
            </w:r>
            <w:proofErr w:type="spellStart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>Friedmann</w:t>
            </w:r>
            <w:proofErr w:type="spellEnd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Bach, 1708-1717. </w:t>
            </w:r>
            <w:proofErr w:type="spellStart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>Tabelaornamentów</w:t>
            </w:r>
            <w:proofErr w:type="spellEnd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>.</w:t>
            </w:r>
          </w:p>
          <w:p w14:paraId="6E54ECA7" w14:textId="77777777" w:rsidR="001C433B" w:rsidRPr="007E1DE9" w:rsidRDefault="001C433B" w:rsidP="001C433B">
            <w:pPr>
              <w:rPr>
                <w:rFonts w:ascii="HK Grotesk" w:hAnsi="HK Grotesk" w:cs="Arial"/>
                <w:sz w:val="20"/>
                <w:szCs w:val="20"/>
                <w:lang w:val="en-US"/>
              </w:rPr>
            </w:pPr>
            <w:proofErr w:type="spellStart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>C.Ph.E</w:t>
            </w:r>
            <w:proofErr w:type="spellEnd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. Bach </w:t>
            </w:r>
            <w:proofErr w:type="spellStart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>Versuchuberdiewahre</w:t>
            </w:r>
            <w:proofErr w:type="spellEnd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Art </w:t>
            </w:r>
            <w:proofErr w:type="spellStart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>dasClavierzuSpielen</w:t>
            </w:r>
            <w:proofErr w:type="spellEnd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>, Berlin 1753</w:t>
            </w:r>
          </w:p>
          <w:p w14:paraId="18FE0B3E" w14:textId="77777777" w:rsidR="001C433B" w:rsidRPr="007E1DE9" w:rsidRDefault="001C433B" w:rsidP="001C433B">
            <w:pPr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S. de </w:t>
            </w:r>
            <w:proofErr w:type="spellStart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>BrossardDictionaire</w:t>
            </w:r>
            <w:proofErr w:type="spellEnd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>musicque</w:t>
            </w:r>
            <w:proofErr w:type="spellEnd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>Paryż</w:t>
            </w:r>
            <w:proofErr w:type="spellEnd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1716-1717. </w:t>
            </w:r>
            <w:proofErr w:type="spellStart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>Tabelaornamentów</w:t>
            </w:r>
            <w:proofErr w:type="spellEnd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>.</w:t>
            </w:r>
          </w:p>
          <w:p w14:paraId="0C6E4618" w14:textId="77777777" w:rsidR="001C433B" w:rsidRPr="007E1DE9" w:rsidRDefault="001C433B" w:rsidP="001C433B">
            <w:pPr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G. Frescobaldi </w:t>
            </w:r>
            <w:proofErr w:type="spellStart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>Toccate</w:t>
            </w:r>
            <w:proofErr w:type="spellEnd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>partited’intavolatura</w:t>
            </w:r>
            <w:proofErr w:type="spellEnd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di cembalo… </w:t>
            </w:r>
            <w:proofErr w:type="spellStart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>Libro</w:t>
            </w:r>
            <w:proofErr w:type="spellEnd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primo. </w:t>
            </w:r>
            <w:proofErr w:type="spellStart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>Rzym</w:t>
            </w:r>
            <w:proofErr w:type="spellEnd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1615. </w:t>
            </w:r>
            <w:proofErr w:type="spellStart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>Przedmowa</w:t>
            </w:r>
            <w:proofErr w:type="spellEnd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>.</w:t>
            </w:r>
          </w:p>
          <w:p w14:paraId="5AD1C2F8" w14:textId="77777777" w:rsidR="001C433B" w:rsidRPr="007E1DE9" w:rsidRDefault="001C433B" w:rsidP="001C433B">
            <w:pPr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J. </w:t>
            </w:r>
            <w:proofErr w:type="spellStart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>Mattheson</w:t>
            </w:r>
            <w:proofErr w:type="spellEnd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Der </w:t>
            </w:r>
            <w:proofErr w:type="spellStart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>vollkomeneCapellmeister</w:t>
            </w:r>
            <w:proofErr w:type="spellEnd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>, Hamburg 1739.</w:t>
            </w:r>
          </w:p>
          <w:p w14:paraId="3D5CF9AF" w14:textId="77777777" w:rsidR="001C433B" w:rsidRPr="007E1DE9" w:rsidRDefault="001C433B" w:rsidP="001C433B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G. Muffat Florilegium </w:t>
            </w:r>
            <w:proofErr w:type="spellStart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>secundum</w:t>
            </w:r>
            <w:proofErr w:type="spellEnd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1698. </w:t>
            </w:r>
            <w:r w:rsidRPr="007E1DE9">
              <w:rPr>
                <w:rFonts w:ascii="HK Grotesk" w:hAnsi="HK Grotesk" w:cs="Arial"/>
                <w:sz w:val="20"/>
                <w:szCs w:val="20"/>
              </w:rPr>
              <w:t>Przedmowa.</w:t>
            </w:r>
          </w:p>
          <w:p w14:paraId="437ADCD5" w14:textId="77777777" w:rsidR="00774ED4" w:rsidRPr="007E1DE9" w:rsidRDefault="001C433B" w:rsidP="001C433B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 xml:space="preserve">J. </w:t>
            </w:r>
            <w:proofErr w:type="spellStart"/>
            <w:r w:rsidRPr="007E1DE9">
              <w:rPr>
                <w:rFonts w:ascii="HK Grotesk" w:hAnsi="HK Grotesk" w:cs="Arial"/>
                <w:sz w:val="20"/>
                <w:szCs w:val="20"/>
              </w:rPr>
              <w:t>QuantzVersucheinerAnweisungdieFlotetrawersierezuspielen</w:t>
            </w:r>
            <w:proofErr w:type="spellEnd"/>
            <w:r w:rsidRPr="007E1DE9">
              <w:rPr>
                <w:rFonts w:ascii="HK Grotesk" w:hAnsi="HK Grotesk" w:cs="Arial"/>
                <w:sz w:val="20"/>
                <w:szCs w:val="20"/>
              </w:rPr>
              <w:t>, Berlin 1752.</w:t>
            </w:r>
          </w:p>
        </w:tc>
      </w:tr>
      <w:tr w:rsidR="00774ED4" w:rsidRPr="000E6A94" w14:paraId="238FE2AB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874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774ED4" w:rsidRPr="007E1DE9" w:rsidRDefault="00774ED4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774ED4" w:rsidRPr="000E6A94" w14:paraId="643B3E52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0874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8680F" w14:textId="77777777" w:rsidR="004620C2" w:rsidRPr="007E1DE9" w:rsidRDefault="004620C2" w:rsidP="004620C2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 xml:space="preserve">M. </w:t>
            </w:r>
            <w:proofErr w:type="spellStart"/>
            <w:r w:rsidRPr="007E1DE9">
              <w:rPr>
                <w:rFonts w:ascii="HK Grotesk" w:hAnsi="HK Grotesk" w:cs="Arial"/>
                <w:sz w:val="20"/>
                <w:szCs w:val="20"/>
              </w:rPr>
              <w:t>Bukofzer</w:t>
            </w:r>
            <w:proofErr w:type="spellEnd"/>
            <w:r w:rsidRPr="007E1DE9">
              <w:rPr>
                <w:rFonts w:ascii="HK Grotesk" w:hAnsi="HK Grotesk" w:cs="Arial"/>
                <w:sz w:val="20"/>
                <w:szCs w:val="20"/>
              </w:rPr>
              <w:t xml:space="preserve"> Muzyka w epoce baroku. Od Monteverdiego do Bacha. Warszawa 1970.</w:t>
            </w:r>
          </w:p>
          <w:p w14:paraId="03794868" w14:textId="77777777" w:rsidR="004620C2" w:rsidRPr="007E1DE9" w:rsidRDefault="004620C2" w:rsidP="004620C2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R. </w:t>
            </w:r>
            <w:proofErr w:type="spellStart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>Donnington</w:t>
            </w:r>
            <w:proofErr w:type="spellEnd"/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A Performer’s Guide to Baroque Music. </w:t>
            </w:r>
            <w:r w:rsidRPr="007E1DE9">
              <w:rPr>
                <w:rFonts w:ascii="HK Grotesk" w:hAnsi="HK Grotesk" w:cs="Arial"/>
                <w:sz w:val="20"/>
                <w:szCs w:val="20"/>
              </w:rPr>
              <w:t>Londyn 1973.</w:t>
            </w:r>
          </w:p>
          <w:p w14:paraId="4D2AEC0E" w14:textId="77777777" w:rsidR="004620C2" w:rsidRPr="007E1DE9" w:rsidRDefault="004620C2" w:rsidP="004620C2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 xml:space="preserve">N. </w:t>
            </w:r>
            <w:proofErr w:type="spellStart"/>
            <w:r w:rsidRPr="007E1DE9">
              <w:rPr>
                <w:rFonts w:ascii="HK Grotesk" w:hAnsi="HK Grotesk" w:cs="Arial"/>
                <w:sz w:val="20"/>
                <w:szCs w:val="20"/>
              </w:rPr>
              <w:t>Harnancourt</w:t>
            </w:r>
            <w:proofErr w:type="spellEnd"/>
            <w:r w:rsidRPr="007E1DE9">
              <w:rPr>
                <w:rFonts w:ascii="HK Grotesk" w:hAnsi="HK Grotesk" w:cs="Arial"/>
                <w:sz w:val="20"/>
                <w:szCs w:val="20"/>
              </w:rPr>
              <w:t xml:space="preserve"> Muzyka mową dźwięków, Fundacja Ruch Muzyczny. Warszawa 1995.</w:t>
            </w:r>
          </w:p>
          <w:p w14:paraId="31E2D76A" w14:textId="77777777" w:rsidR="004620C2" w:rsidRPr="007E1DE9" w:rsidRDefault="004620C2" w:rsidP="004620C2">
            <w:pPr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 xml:space="preserve">N. </w:t>
            </w:r>
            <w:proofErr w:type="spellStart"/>
            <w:r w:rsidRPr="007E1DE9">
              <w:rPr>
                <w:rFonts w:ascii="HK Grotesk" w:hAnsi="HK Grotesk" w:cs="Arial"/>
                <w:sz w:val="20"/>
                <w:szCs w:val="20"/>
              </w:rPr>
              <w:t>Harnoncourt</w:t>
            </w:r>
            <w:proofErr w:type="spellEnd"/>
            <w:r w:rsidRPr="007E1DE9">
              <w:rPr>
                <w:rFonts w:ascii="HK Grotesk" w:hAnsi="HK Grotesk" w:cs="Arial"/>
                <w:sz w:val="20"/>
                <w:szCs w:val="20"/>
              </w:rPr>
              <w:t xml:space="preserve"> Dialog muzyczny, Fundacja Ruch Muzyczny. </w:t>
            </w:r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>Warszawa 1999.</w:t>
            </w:r>
          </w:p>
          <w:p w14:paraId="1DA58ECF" w14:textId="77777777" w:rsidR="004620C2" w:rsidRPr="007E1DE9" w:rsidRDefault="004620C2" w:rsidP="004620C2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F. Neumann Ornamentation in Baroque and Post-Baroque Music. </w:t>
            </w:r>
            <w:proofErr w:type="spellStart"/>
            <w:r w:rsidRPr="007E1DE9">
              <w:rPr>
                <w:rFonts w:ascii="HK Grotesk" w:hAnsi="HK Grotesk" w:cs="Arial"/>
                <w:sz w:val="20"/>
                <w:szCs w:val="20"/>
              </w:rPr>
              <w:t>Princeton</w:t>
            </w:r>
            <w:proofErr w:type="spellEnd"/>
            <w:r w:rsidRPr="007E1DE9">
              <w:rPr>
                <w:rFonts w:ascii="HK Grotesk" w:hAnsi="HK Grotesk" w:cs="Arial"/>
                <w:sz w:val="20"/>
                <w:szCs w:val="20"/>
              </w:rPr>
              <w:t xml:space="preserve"> 1978.</w:t>
            </w:r>
          </w:p>
          <w:p w14:paraId="748F8E38" w14:textId="77777777" w:rsidR="004620C2" w:rsidRPr="007E1DE9" w:rsidRDefault="004620C2" w:rsidP="004620C2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Sz. Paczkowski Nauka o afektach w myśli muzycznej I połowy XVII wieku. Lublin 1998.</w:t>
            </w:r>
          </w:p>
          <w:p w14:paraId="75FBD506" w14:textId="77777777" w:rsidR="004620C2" w:rsidRPr="007E1DE9" w:rsidRDefault="004620C2" w:rsidP="004620C2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 xml:space="preserve">Z.M. Szweykowski </w:t>
            </w:r>
            <w:proofErr w:type="spellStart"/>
            <w:r w:rsidRPr="007E1DE9">
              <w:rPr>
                <w:rFonts w:ascii="HK Grotesk" w:hAnsi="HK Grotesk" w:cs="Arial"/>
                <w:sz w:val="20"/>
                <w:szCs w:val="20"/>
              </w:rPr>
              <w:t>Musica</w:t>
            </w:r>
            <w:proofErr w:type="spellEnd"/>
            <w:r w:rsidRPr="007E1DE9">
              <w:rPr>
                <w:rFonts w:ascii="HK Grotesk" w:hAnsi="HK Grotesk" w:cs="Arial"/>
                <w:sz w:val="20"/>
                <w:szCs w:val="20"/>
              </w:rPr>
              <w:t xml:space="preserve"> moderna w ujęciu Marca </w:t>
            </w:r>
            <w:proofErr w:type="spellStart"/>
            <w:r w:rsidRPr="007E1DE9">
              <w:rPr>
                <w:rFonts w:ascii="HK Grotesk" w:hAnsi="HK Grotesk" w:cs="Arial"/>
                <w:sz w:val="20"/>
                <w:szCs w:val="20"/>
              </w:rPr>
              <w:t>Scacchiego</w:t>
            </w:r>
            <w:proofErr w:type="spellEnd"/>
            <w:r w:rsidRPr="007E1DE9">
              <w:rPr>
                <w:rFonts w:ascii="HK Grotesk" w:hAnsi="HK Grotesk" w:cs="Arial"/>
                <w:sz w:val="20"/>
                <w:szCs w:val="20"/>
              </w:rPr>
              <w:t>. Kraków 1977.</w:t>
            </w:r>
          </w:p>
          <w:p w14:paraId="502D1B9A" w14:textId="77777777" w:rsidR="004620C2" w:rsidRPr="007E1DE9" w:rsidRDefault="004620C2" w:rsidP="004620C2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F. Wesołowski Uwagi na temat artykulacji w muzyce baroku. Zeszyt Naukowy 42, A.M. Wrocław 1986.</w:t>
            </w:r>
          </w:p>
          <w:p w14:paraId="41D71FA2" w14:textId="77777777" w:rsidR="004620C2" w:rsidRPr="007E1DE9" w:rsidRDefault="004620C2" w:rsidP="004620C2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F. Wesołowski Barokowa teoria afektów w praktyce muzycznej. Zeszyt Naukowy 63, A.M. Wrocław 1994.</w:t>
            </w:r>
          </w:p>
          <w:p w14:paraId="5B1EA910" w14:textId="77777777" w:rsidR="00774ED4" w:rsidRPr="007E1DE9" w:rsidRDefault="004620C2" w:rsidP="004620C2">
            <w:pPr>
              <w:rPr>
                <w:rFonts w:ascii="HK Grotesk" w:hAnsi="HK Grotesk" w:cs="Arial"/>
                <w:sz w:val="20"/>
                <w:szCs w:val="20"/>
                <w:lang w:val="fr-BE"/>
              </w:rPr>
            </w:pPr>
            <w:r w:rsidRPr="007E1DE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P. Williams J.S. Bach, A Life In Music. </w:t>
            </w:r>
            <w:r w:rsidRPr="007E1DE9">
              <w:rPr>
                <w:rFonts w:ascii="HK Grotesk" w:hAnsi="HK Grotesk" w:cs="Arial"/>
                <w:sz w:val="20"/>
                <w:szCs w:val="20"/>
                <w:lang w:val="fr-BE"/>
              </w:rPr>
              <w:t>Cambridge 2007.</w:t>
            </w:r>
          </w:p>
        </w:tc>
      </w:tr>
      <w:tr w:rsidR="00774ED4" w:rsidRPr="000E6A94" w14:paraId="507913B6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8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774ED4" w:rsidRPr="007E1DE9" w:rsidRDefault="00774ED4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774ED4" w:rsidRPr="000E6A94" w14:paraId="1A33120D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389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774ED4" w:rsidRPr="007E1DE9" w:rsidRDefault="00774ED4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40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2A823A" w14:textId="77777777" w:rsidR="00774ED4" w:rsidRPr="007E1DE9" w:rsidRDefault="004620C2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  <w:tc>
          <w:tcPr>
            <w:tcW w:w="432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774ED4" w:rsidRPr="007E1DE9" w:rsidRDefault="00774ED4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7777777" w:rsidR="00774ED4" w:rsidRPr="007E1DE9" w:rsidRDefault="004620C2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774ED4" w:rsidRPr="000E6A94" w14:paraId="7A9A5112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89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774ED4" w:rsidRPr="007E1DE9" w:rsidRDefault="00774ED4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8328F9" w14:textId="77777777" w:rsidR="00774ED4" w:rsidRPr="007E1DE9" w:rsidRDefault="004620C2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432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774ED4" w:rsidRPr="007E1DE9" w:rsidRDefault="00774ED4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697EEC" w14:textId="77777777" w:rsidR="00774ED4" w:rsidRPr="007E1DE9" w:rsidRDefault="004620C2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7</w:t>
            </w:r>
          </w:p>
        </w:tc>
      </w:tr>
      <w:tr w:rsidR="00774ED4" w:rsidRPr="000E6A94" w14:paraId="2E7D7E2D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89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774ED4" w:rsidRPr="007E1DE9" w:rsidRDefault="00774ED4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B4EA11" w14:textId="77777777" w:rsidR="00774ED4" w:rsidRPr="007E1DE9" w:rsidRDefault="004620C2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432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774ED4" w:rsidRPr="007E1DE9" w:rsidRDefault="00774ED4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22F001" w14:textId="77777777" w:rsidR="00774ED4" w:rsidRPr="007E1DE9" w:rsidRDefault="004620C2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774ED4" w:rsidRPr="000E6A94" w14:paraId="7442EEC5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89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774ED4" w:rsidRPr="007E1DE9" w:rsidRDefault="00774ED4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7EFE02" w14:textId="77777777" w:rsidR="00774ED4" w:rsidRPr="007E1DE9" w:rsidRDefault="004620C2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324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94D5A5" w14:textId="77777777" w:rsidR="00774ED4" w:rsidRPr="007E1DE9" w:rsidRDefault="00774ED4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EEC669" w14:textId="77777777" w:rsidR="00774ED4" w:rsidRPr="007E1DE9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774ED4" w:rsidRPr="000E6A94" w14:paraId="658E924F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38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774ED4" w:rsidRPr="007E1DE9" w:rsidRDefault="00774ED4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40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19897CE" w14:textId="77777777" w:rsidR="00774ED4" w:rsidRPr="007E1DE9" w:rsidRDefault="004620C2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b/>
                <w:sz w:val="20"/>
                <w:szCs w:val="20"/>
              </w:rPr>
              <w:t>30</w:t>
            </w:r>
          </w:p>
        </w:tc>
        <w:tc>
          <w:tcPr>
            <w:tcW w:w="43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774ED4" w:rsidRPr="007E1DE9" w:rsidRDefault="00774ED4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4E14F55" w14:textId="77777777" w:rsidR="00774ED4" w:rsidRPr="007E1DE9" w:rsidRDefault="004620C2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b/>
                <w:sz w:val="20"/>
                <w:szCs w:val="20"/>
              </w:rPr>
              <w:t>1</w:t>
            </w:r>
          </w:p>
        </w:tc>
      </w:tr>
      <w:tr w:rsidR="00774ED4" w:rsidRPr="000E6A94" w14:paraId="53223785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874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774ED4" w:rsidRPr="007E1DE9" w:rsidRDefault="00774ED4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b/>
                <w:sz w:val="20"/>
                <w:szCs w:val="20"/>
              </w:rPr>
              <w:lastRenderedPageBreak/>
              <w:t>Możliwości kariery zawodowej</w:t>
            </w:r>
          </w:p>
        </w:tc>
      </w:tr>
      <w:tr w:rsidR="00774ED4" w:rsidRPr="000E6A94" w14:paraId="2528A822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874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3FC6D" w14:textId="77777777" w:rsidR="001A1D66" w:rsidRPr="007E1DE9" w:rsidRDefault="004620C2" w:rsidP="004620C2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Student jest przygotowany do wykorzystania nabytej wiedzy teoretycznej w swojej działalności artystycznej – w wykonywaniu i interpretowaniu utworów z XVI-XVIII wieku.</w:t>
            </w:r>
          </w:p>
        </w:tc>
      </w:tr>
      <w:tr w:rsidR="00774ED4" w:rsidRPr="000E6A94" w14:paraId="174329FC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874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1CF3AAD0" w:rsidR="00774ED4" w:rsidRPr="007E1DE9" w:rsidRDefault="00774ED4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0C3825" w:rsidRPr="007E1DE9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="00774ED4" w:rsidRPr="000E6A94" w14:paraId="5133BD13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774ED4" w:rsidRPr="00F55445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4830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774ED4" w:rsidRPr="007E1DE9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4359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774ED4" w:rsidRPr="007E1DE9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774ED4" w:rsidRPr="000E6A94" w14:paraId="321E8DAB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5C0922" w14:textId="25BC9438" w:rsidR="00774ED4" w:rsidRPr="00F55445" w:rsidRDefault="00401C82" w:rsidP="00401C82">
            <w:pPr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>1</w:t>
            </w:r>
            <w:r w:rsidR="00FD2209" w:rsidRPr="00F55445">
              <w:rPr>
                <w:rFonts w:ascii="HK Grotesk" w:hAnsi="HK Grotesk" w:cs="Arial"/>
                <w:sz w:val="20"/>
                <w:szCs w:val="20"/>
              </w:rPr>
              <w:t>7.0</w:t>
            </w:r>
            <w:r w:rsidRPr="00F55445">
              <w:rPr>
                <w:rFonts w:ascii="HK Grotesk" w:hAnsi="HK Grotesk" w:cs="Arial"/>
                <w:sz w:val="20"/>
                <w:szCs w:val="20"/>
              </w:rPr>
              <w:t>9</w:t>
            </w:r>
            <w:r w:rsidR="00FD2209" w:rsidRPr="00F55445">
              <w:rPr>
                <w:rFonts w:ascii="HK Grotesk" w:hAnsi="HK Grotesk" w:cs="Arial"/>
                <w:sz w:val="20"/>
                <w:szCs w:val="20"/>
              </w:rPr>
              <w:t>.201</w:t>
            </w:r>
            <w:r w:rsidRPr="00F55445">
              <w:rPr>
                <w:rFonts w:ascii="HK Grotesk" w:hAnsi="HK Grotesk" w:cs="Arial"/>
                <w:sz w:val="20"/>
                <w:szCs w:val="20"/>
              </w:rPr>
              <w:t>9</w:t>
            </w:r>
          </w:p>
          <w:p w14:paraId="2D6C2157" w14:textId="79A0DA00" w:rsidR="00774ED4" w:rsidRPr="00F55445" w:rsidRDefault="3C7DBE60" w:rsidP="6152EEDD">
            <w:pPr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>1.10.2020</w:t>
            </w:r>
          </w:p>
        </w:tc>
        <w:tc>
          <w:tcPr>
            <w:tcW w:w="4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44593" w14:textId="3D8FE539" w:rsidR="00774ED4" w:rsidRPr="007E1DE9" w:rsidRDefault="00FD2209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dr Anna Krzysztofik-Buczyńska</w:t>
            </w:r>
          </w:p>
          <w:p w14:paraId="2518BA7D" w14:textId="0EFDBF7B" w:rsidR="00774ED4" w:rsidRPr="007E1DE9" w:rsidRDefault="1B61263B" w:rsidP="6152EEDD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eastAsia="Calibri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4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CB78CD" w14:textId="4B810E01" w:rsidR="00774ED4" w:rsidRPr="007E1DE9" w:rsidRDefault="00FD2209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Korekta wymogów PRK</w:t>
            </w:r>
          </w:p>
          <w:p w14:paraId="302B78EF" w14:textId="611D06BC" w:rsidR="00774ED4" w:rsidRPr="007E1DE9" w:rsidRDefault="5130636F" w:rsidP="6152EEDD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A</w:t>
            </w:r>
            <w:r w:rsidR="6263F21E" w:rsidRPr="007E1DE9">
              <w:rPr>
                <w:rFonts w:ascii="HK Grotesk" w:hAnsi="HK Grotesk" w:cs="Arial"/>
                <w:sz w:val="20"/>
                <w:szCs w:val="20"/>
              </w:rPr>
              <w:t xml:space="preserve">ktualizacja </w:t>
            </w:r>
            <w:r w:rsidR="4DA4CB2B" w:rsidRPr="007E1DE9">
              <w:rPr>
                <w:rFonts w:ascii="HK Grotesk" w:hAnsi="HK Grotesk" w:cs="Arial"/>
                <w:sz w:val="20"/>
                <w:szCs w:val="20"/>
              </w:rPr>
              <w:t xml:space="preserve">danych </w:t>
            </w:r>
            <w:r w:rsidR="6263F21E" w:rsidRPr="007E1DE9">
              <w:rPr>
                <w:rFonts w:ascii="HK Grotesk" w:hAnsi="HK Grotesk" w:cs="Arial"/>
                <w:sz w:val="20"/>
                <w:szCs w:val="20"/>
              </w:rPr>
              <w:t>karty</w:t>
            </w:r>
          </w:p>
        </w:tc>
      </w:tr>
      <w:tr w:rsidR="00F5708D" w:rsidRPr="000E6A94" w14:paraId="03910DE5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ED48C0" w14:textId="6ECEBF77" w:rsidR="00F5708D" w:rsidRPr="00F55445" w:rsidRDefault="00F5708D" w:rsidP="00401C82">
            <w:pPr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>29.09.2021</w:t>
            </w:r>
          </w:p>
        </w:tc>
        <w:tc>
          <w:tcPr>
            <w:tcW w:w="4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C9491" w14:textId="5CEAFC66" w:rsidR="00F5708D" w:rsidRPr="007E1DE9" w:rsidRDefault="00F5708D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eastAsia="Calibri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4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AC3599" w14:textId="1A0A5014" w:rsidR="00F5708D" w:rsidRPr="007E1DE9" w:rsidRDefault="00F5708D" w:rsidP="0041496B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 xml:space="preserve">Aktualizacja danych </w:t>
            </w:r>
          </w:p>
        </w:tc>
      </w:tr>
      <w:tr w:rsidR="0041496B" w:rsidRPr="000E6A94" w14:paraId="151F1190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5480992" w14:textId="4149E371" w:rsidR="0041496B" w:rsidRPr="00F55445" w:rsidRDefault="0041496B" w:rsidP="00401C82">
            <w:pPr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>23.06.2022</w:t>
            </w:r>
          </w:p>
        </w:tc>
        <w:tc>
          <w:tcPr>
            <w:tcW w:w="4830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7A3F7A3" w14:textId="0B28B813" w:rsidR="0041496B" w:rsidRPr="007E1DE9" w:rsidRDefault="0041496B" w:rsidP="00774ED4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7E1DE9">
              <w:rPr>
                <w:rFonts w:ascii="HK Grotesk" w:eastAsia="Calibri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4359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5FFAA2" w14:textId="7CE79923" w:rsidR="0041496B" w:rsidRPr="007E1DE9" w:rsidRDefault="0041496B" w:rsidP="0041496B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eastAsia="Calibri" w:hAnsi="HK Grotesk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Dostosowanie karty przedmiotu do zmian w nowych harmonogramach realizacji programów studiów na rok 2022/2023 w UMFC Filia w Białymstoku</w:t>
            </w:r>
          </w:p>
        </w:tc>
      </w:tr>
      <w:tr w:rsidR="651C0AA0" w14:paraId="7C48AA38" w14:textId="77777777" w:rsidTr="00B34F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F9DB60" w14:textId="5BCF040B" w:rsidR="2B266AD8" w:rsidRPr="00F55445" w:rsidRDefault="2B266AD8" w:rsidP="651C0AA0">
            <w:pPr>
              <w:rPr>
                <w:rFonts w:ascii="HK Grotesk" w:hAnsi="HK Grotesk" w:cs="Arial"/>
                <w:sz w:val="20"/>
                <w:szCs w:val="20"/>
              </w:rPr>
            </w:pPr>
            <w:r w:rsidRPr="00F55445">
              <w:rPr>
                <w:rFonts w:ascii="HK Grotesk" w:hAnsi="HK Grotesk" w:cs="Arial"/>
                <w:sz w:val="20"/>
                <w:szCs w:val="20"/>
              </w:rPr>
              <w:t>12.11.2023</w:t>
            </w:r>
          </w:p>
        </w:tc>
        <w:tc>
          <w:tcPr>
            <w:tcW w:w="4830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0DC4955" w14:textId="7873CCE7" w:rsidR="2B266AD8" w:rsidRPr="007E1DE9" w:rsidRDefault="2B266AD8" w:rsidP="651C0AA0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7E1DE9">
              <w:rPr>
                <w:rFonts w:ascii="HK Grotesk" w:eastAsia="Calibri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4359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576FD0" w14:textId="349ACC4B" w:rsidR="2B266AD8" w:rsidRPr="007E1DE9" w:rsidRDefault="2B266AD8" w:rsidP="651C0AA0">
            <w:pPr>
              <w:rPr>
                <w:rFonts w:ascii="HK Grotesk" w:eastAsia="Calibri" w:hAnsi="HK Grotesk" w:cs="Arial"/>
                <w:color w:val="000000" w:themeColor="text1"/>
                <w:sz w:val="20"/>
                <w:szCs w:val="20"/>
                <w:lang w:eastAsia="pl-PL"/>
              </w:rPr>
            </w:pPr>
            <w:r w:rsidRPr="007E1DE9">
              <w:rPr>
                <w:rFonts w:ascii="HK Grotesk" w:eastAsia="Calibri" w:hAnsi="HK Grotesk" w:cs="Arial"/>
                <w:color w:val="000000" w:themeColor="text1"/>
                <w:sz w:val="20"/>
                <w:szCs w:val="20"/>
                <w:lang w:eastAsia="pl-PL"/>
              </w:rPr>
              <w:t>Aktualizacja danych karty</w:t>
            </w:r>
          </w:p>
        </w:tc>
      </w:tr>
      <w:tr w:rsidR="00B34F62" w:rsidRPr="002B57FF" w14:paraId="3DA769F4" w14:textId="77777777" w:rsidTr="00B34F62">
        <w:trPr>
          <w:trHeight w:val="70"/>
        </w:trPr>
        <w:tc>
          <w:tcPr>
            <w:tcW w:w="1685" w:type="dxa"/>
          </w:tcPr>
          <w:p w14:paraId="2B317098" w14:textId="77777777" w:rsidR="00B34F62" w:rsidRPr="002B57FF" w:rsidRDefault="00B34F62" w:rsidP="00A663B9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15.10.2024</w:t>
            </w:r>
          </w:p>
        </w:tc>
        <w:tc>
          <w:tcPr>
            <w:tcW w:w="4830" w:type="dxa"/>
            <w:gridSpan w:val="13"/>
          </w:tcPr>
          <w:p w14:paraId="22B93CFB" w14:textId="77777777" w:rsidR="00B34F62" w:rsidRPr="007E1DE9" w:rsidRDefault="00B34F62" w:rsidP="00A663B9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dr hab. Joanna Cieslik-Klauza</w:t>
            </w:r>
          </w:p>
        </w:tc>
        <w:tc>
          <w:tcPr>
            <w:tcW w:w="4359" w:type="dxa"/>
            <w:gridSpan w:val="9"/>
          </w:tcPr>
          <w:p w14:paraId="376520C8" w14:textId="77777777" w:rsidR="00B34F62" w:rsidRPr="007E1DE9" w:rsidRDefault="00B34F62" w:rsidP="00A663B9">
            <w:pPr>
              <w:rPr>
                <w:rFonts w:ascii="HK Grotesk" w:hAnsi="HK Grotesk" w:cs="Arial"/>
                <w:sz w:val="20"/>
                <w:szCs w:val="20"/>
              </w:rPr>
            </w:pPr>
            <w:r w:rsidRPr="007E1DE9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  <w:bookmarkStart w:id="0" w:name="_GoBack"/>
            <w:bookmarkEnd w:id="0"/>
          </w:p>
        </w:tc>
      </w:tr>
    </w:tbl>
    <w:p w14:paraId="3656B9AB" w14:textId="70E14484" w:rsidR="00C15647" w:rsidRPr="000E6A94" w:rsidRDefault="00C15647">
      <w:pPr>
        <w:rPr>
          <w:rFonts w:ascii="Arial" w:hAnsi="Arial" w:cs="Arial"/>
          <w:sz w:val="20"/>
          <w:szCs w:val="20"/>
        </w:rPr>
      </w:pPr>
    </w:p>
    <w:p w14:paraId="0D0E5E30" w14:textId="77777777" w:rsidR="00C8547B" w:rsidRPr="000E6A94" w:rsidRDefault="00C8547B">
      <w:pPr>
        <w:rPr>
          <w:rFonts w:ascii="Arial" w:hAnsi="Arial" w:cs="Arial"/>
          <w:sz w:val="20"/>
          <w:szCs w:val="20"/>
        </w:rPr>
      </w:pPr>
    </w:p>
    <w:sectPr w:rsidR="00C8547B" w:rsidRPr="000E6A94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1E67"/>
    <w:multiLevelType w:val="hybridMultilevel"/>
    <w:tmpl w:val="88A24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056D62"/>
    <w:multiLevelType w:val="hybridMultilevel"/>
    <w:tmpl w:val="99909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B1766"/>
    <w:multiLevelType w:val="hybridMultilevel"/>
    <w:tmpl w:val="9F842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72FFB"/>
    <w:multiLevelType w:val="hybridMultilevel"/>
    <w:tmpl w:val="B9FEB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8A"/>
    <w:rsid w:val="000B71F9"/>
    <w:rsid w:val="000C3825"/>
    <w:rsid w:val="000D5C4D"/>
    <w:rsid w:val="000E6A94"/>
    <w:rsid w:val="00146E04"/>
    <w:rsid w:val="001623AE"/>
    <w:rsid w:val="001A1D66"/>
    <w:rsid w:val="001A7791"/>
    <w:rsid w:val="001C433B"/>
    <w:rsid w:val="002227CC"/>
    <w:rsid w:val="00401C82"/>
    <w:rsid w:val="00407B53"/>
    <w:rsid w:val="0041244B"/>
    <w:rsid w:val="0041496B"/>
    <w:rsid w:val="00422DAF"/>
    <w:rsid w:val="004620C2"/>
    <w:rsid w:val="00465047"/>
    <w:rsid w:val="005436F8"/>
    <w:rsid w:val="00632383"/>
    <w:rsid w:val="00774A0B"/>
    <w:rsid w:val="00774ED4"/>
    <w:rsid w:val="0078248A"/>
    <w:rsid w:val="007A36C7"/>
    <w:rsid w:val="007A3EAC"/>
    <w:rsid w:val="007A6C09"/>
    <w:rsid w:val="007E1DE9"/>
    <w:rsid w:val="008A4218"/>
    <w:rsid w:val="009105B2"/>
    <w:rsid w:val="009F2A75"/>
    <w:rsid w:val="00A51BAE"/>
    <w:rsid w:val="00AB2968"/>
    <w:rsid w:val="00AB4517"/>
    <w:rsid w:val="00B1176E"/>
    <w:rsid w:val="00B34CC9"/>
    <w:rsid w:val="00B34F62"/>
    <w:rsid w:val="00B515BE"/>
    <w:rsid w:val="00B55E3C"/>
    <w:rsid w:val="00C15647"/>
    <w:rsid w:val="00C42B4A"/>
    <w:rsid w:val="00C7394A"/>
    <w:rsid w:val="00C8547B"/>
    <w:rsid w:val="00CB438F"/>
    <w:rsid w:val="00DD5E00"/>
    <w:rsid w:val="00DD6421"/>
    <w:rsid w:val="00F55445"/>
    <w:rsid w:val="00F5708D"/>
    <w:rsid w:val="00FA2B17"/>
    <w:rsid w:val="00FD2209"/>
    <w:rsid w:val="00FD5C5D"/>
    <w:rsid w:val="00FD7106"/>
    <w:rsid w:val="010B1993"/>
    <w:rsid w:val="0A4094FE"/>
    <w:rsid w:val="0BFE627D"/>
    <w:rsid w:val="1B61263B"/>
    <w:rsid w:val="2838EEF7"/>
    <w:rsid w:val="2B266AD8"/>
    <w:rsid w:val="2B818226"/>
    <w:rsid w:val="2D28E825"/>
    <w:rsid w:val="36C3BDD1"/>
    <w:rsid w:val="3C7DBE60"/>
    <w:rsid w:val="4DA4CB2B"/>
    <w:rsid w:val="5130636F"/>
    <w:rsid w:val="5742F658"/>
    <w:rsid w:val="5A43CF65"/>
    <w:rsid w:val="5B2388B2"/>
    <w:rsid w:val="5B8F213F"/>
    <w:rsid w:val="6152EEDD"/>
    <w:rsid w:val="6263F21E"/>
    <w:rsid w:val="651C0AA0"/>
    <w:rsid w:val="748D1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5829"/>
  <w15:docId w15:val="{62836087-64A8-4D29-AD3C-17AC2932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642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1C82"/>
    <w:rPr>
      <w:b/>
      <w:bCs/>
    </w:rPr>
  </w:style>
  <w:style w:type="paragraph" w:styleId="Akapitzlist">
    <w:name w:val="List Paragraph"/>
    <w:basedOn w:val="Normalny"/>
    <w:uiPriority w:val="34"/>
    <w:qFormat/>
    <w:rsid w:val="00401C8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A2B17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FA2B17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Danuta Szymczyk</cp:lastModifiedBy>
  <cp:revision>3</cp:revision>
  <cp:lastPrinted>2020-12-07T10:56:00Z</cp:lastPrinted>
  <dcterms:created xsi:type="dcterms:W3CDTF">2024-11-12T07:43:00Z</dcterms:created>
  <dcterms:modified xsi:type="dcterms:W3CDTF">2024-11-12T07:43:00Z</dcterms:modified>
</cp:coreProperties>
</file>