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6B576" w14:textId="77777777" w:rsidR="0093449C" w:rsidRPr="0093449C" w:rsidRDefault="0093449C" w:rsidP="0093449C">
      <w:pPr>
        <w:jc w:val="center"/>
        <w:rPr>
          <w:rFonts w:ascii="Book Antiqua" w:hAnsi="Book Antiqua"/>
          <w:b/>
        </w:rPr>
      </w:pPr>
      <w:r w:rsidRPr="0093449C">
        <w:rPr>
          <w:rFonts w:ascii="Book Antiqua" w:hAnsi="Book Antiqua"/>
          <w:b/>
        </w:rPr>
        <w:t>KURSY KONSULTACYJNE</w:t>
      </w:r>
    </w:p>
    <w:p w14:paraId="15CC225F" w14:textId="77777777" w:rsidR="00EB41A8" w:rsidRDefault="002276F9" w:rsidP="0093449C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Wydział</w:t>
      </w:r>
      <w:r w:rsidR="00EB41A8">
        <w:rPr>
          <w:rFonts w:ascii="Book Antiqua" w:hAnsi="Book Antiqua"/>
        </w:rPr>
        <w:t xml:space="preserve"> Edukacji Muzycznej</w:t>
      </w:r>
      <w:r>
        <w:rPr>
          <w:rFonts w:ascii="Book Antiqua" w:hAnsi="Book Antiqua"/>
        </w:rPr>
        <w:t>, Chóralistyki</w:t>
      </w:r>
      <w:r w:rsidR="00EB41A8">
        <w:rPr>
          <w:rFonts w:ascii="Book Antiqua" w:hAnsi="Book Antiqua"/>
        </w:rPr>
        <w:t xml:space="preserve"> i Rytmiki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376"/>
        <w:gridCol w:w="1906"/>
        <w:gridCol w:w="2675"/>
        <w:gridCol w:w="3105"/>
      </w:tblGrid>
      <w:tr w:rsidR="00EB41A8" w14:paraId="25EBE7B1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5A52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termin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E464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godzina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99AF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wykładowca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A1BF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rodzaj zajęć</w:t>
            </w:r>
          </w:p>
        </w:tc>
      </w:tr>
      <w:tr w:rsidR="00EB41A8" w14:paraId="798ECCD9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39D4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73A1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366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7477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EB41A8" w14:paraId="38D11FC2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595F1" w14:textId="77777777" w:rsidR="00EB41A8" w:rsidRDefault="008623AA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 kwietnia</w:t>
            </w:r>
            <w:r>
              <w:rPr>
                <w:rFonts w:ascii="Book Antiqua" w:hAnsi="Book Antiqua"/>
              </w:rPr>
              <w:br/>
              <w:t>2026 rok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3B28" w14:textId="77777777" w:rsidR="00EB41A8" w:rsidRDefault="00BE3641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10.00. – 11.30</w:t>
            </w:r>
            <w:r w:rsidR="0065343C">
              <w:rPr>
                <w:rFonts w:ascii="Book Antiqua" w:hAnsi="Book Antiqua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84A12" w14:textId="77777777" w:rsidR="00EB41A8" w:rsidRPr="00C10A8B" w:rsidRDefault="00EB41A8">
            <w:pPr>
              <w:spacing w:line="240" w:lineRule="auto"/>
              <w:rPr>
                <w:rFonts w:ascii="Book Antiqua" w:hAnsi="Book Antiqua"/>
                <w:color w:val="5B9BD5" w:themeColor="accent1"/>
              </w:rPr>
            </w:pPr>
            <w:r w:rsidRPr="00C10A8B">
              <w:rPr>
                <w:rFonts w:ascii="Book Antiqua" w:hAnsi="Book Antiqua"/>
                <w:bCs/>
              </w:rPr>
              <w:t>ad. dr Jakub Hutek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5487" w14:textId="77777777" w:rsidR="00EB41A8" w:rsidRDefault="00EB41A8">
            <w:pPr>
              <w:spacing w:line="240" w:lineRule="auto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Spotkanie z Dziekan</w:t>
            </w:r>
            <w:r w:rsidR="008623AA">
              <w:rPr>
                <w:rFonts w:ascii="Book Antiqua" w:hAnsi="Book Antiqua"/>
                <w:b/>
                <w:bCs/>
              </w:rPr>
              <w:t xml:space="preserve">em </w:t>
            </w:r>
            <w:r>
              <w:rPr>
                <w:rFonts w:ascii="Book Antiqua" w:hAnsi="Book Antiqua"/>
                <w:b/>
                <w:bCs/>
              </w:rPr>
              <w:t>Wydziału</w:t>
            </w:r>
          </w:p>
          <w:p w14:paraId="4A3D9D87" w14:textId="77777777" w:rsidR="00EB41A8" w:rsidRDefault="00EB41A8">
            <w:pPr>
              <w:spacing w:line="240" w:lineRule="auto"/>
              <w:rPr>
                <w:rFonts w:ascii="Book Antiqua" w:hAnsi="Book Antiqua"/>
                <w:color w:val="5B9BD5" w:themeColor="accent1"/>
              </w:rPr>
            </w:pPr>
          </w:p>
        </w:tc>
      </w:tr>
      <w:tr w:rsidR="00EB41A8" w14:paraId="43F7572D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158A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3496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12.00</w:t>
            </w:r>
            <w:r w:rsidR="0065343C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 xml:space="preserve"> – 13.30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53615" w14:textId="77777777" w:rsidR="00EB41A8" w:rsidRDefault="00D509B9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EB41A8">
              <w:rPr>
                <w:rFonts w:ascii="Book Antiqua" w:hAnsi="Book Antiqua"/>
              </w:rPr>
              <w:t>. dr Justyna Pakulak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AA6F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Kształcenie słuchu </w:t>
            </w:r>
          </w:p>
          <w:p w14:paraId="4C7F1FE4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EB41A8" w14:paraId="7D435459" w14:textId="77777777" w:rsidTr="0065343C">
        <w:trPr>
          <w:trHeight w:val="709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4207" w14:textId="77777777" w:rsidR="00EB41A8" w:rsidRDefault="0065343C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8623AA">
              <w:rPr>
                <w:rFonts w:ascii="Book Antiqua" w:hAnsi="Book Antiqua"/>
              </w:rPr>
              <w:t>9</w:t>
            </w:r>
            <w:r>
              <w:rPr>
                <w:rFonts w:ascii="Book Antiqua" w:hAnsi="Book Antiqua"/>
              </w:rPr>
              <w:t xml:space="preserve"> kwietnia 202</w:t>
            </w:r>
            <w:r w:rsidR="008623AA">
              <w:rPr>
                <w:rFonts w:ascii="Book Antiqua" w:hAnsi="Book Antiqua"/>
              </w:rPr>
              <w:t>6 rok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B081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</w:t>
            </w:r>
            <w:r w:rsidR="0065343C">
              <w:rPr>
                <w:rFonts w:ascii="Book Antiqua" w:hAnsi="Book Antiqua"/>
              </w:rPr>
              <w:t>.</w:t>
            </w:r>
            <w:r>
              <w:rPr>
                <w:rFonts w:ascii="Book Antiqua" w:hAnsi="Book Antiqua"/>
              </w:rPr>
              <w:t xml:space="preserve"> – 11.30</w:t>
            </w:r>
            <w:r w:rsidR="0065343C">
              <w:rPr>
                <w:rFonts w:ascii="Book Antiqua" w:hAnsi="Book Antiqua"/>
              </w:rPr>
              <w:t>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13EB" w14:textId="77777777" w:rsidR="00EB41A8" w:rsidRDefault="00D509B9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EB41A8">
              <w:rPr>
                <w:rFonts w:ascii="Book Antiqua" w:hAnsi="Book Antiqua"/>
              </w:rPr>
              <w:t>. dr Justyna Pakulak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DAB0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Kształcenie słuchu </w:t>
            </w:r>
          </w:p>
          <w:p w14:paraId="1147743F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</w:tr>
      <w:tr w:rsidR="00EB41A8" w14:paraId="40BB70C7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7D4C4" w14:textId="77777777" w:rsidR="00EB41A8" w:rsidRDefault="0065343C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  <w:r w:rsidR="008623AA">
              <w:rPr>
                <w:rFonts w:ascii="Book Antiqua" w:hAnsi="Book Antiqua"/>
              </w:rPr>
              <w:t>0</w:t>
            </w:r>
            <w:r>
              <w:rPr>
                <w:rFonts w:ascii="Book Antiqua" w:hAnsi="Book Antiqua"/>
              </w:rPr>
              <w:t xml:space="preserve"> maja 202</w:t>
            </w:r>
            <w:r w:rsidR="008623AA">
              <w:rPr>
                <w:rFonts w:ascii="Book Antiqua" w:hAnsi="Book Antiqua"/>
              </w:rPr>
              <w:t>6 rok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358D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 – 11.30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2D99" w14:textId="77777777" w:rsidR="00EB41A8" w:rsidRDefault="00D509B9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EB41A8">
              <w:rPr>
                <w:rFonts w:ascii="Book Antiqua" w:hAnsi="Book Antiqua"/>
              </w:rPr>
              <w:t>. dr Justyna Pakulak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33C71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Kształcenie słuchu</w:t>
            </w:r>
          </w:p>
          <w:p w14:paraId="5082B08A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</w:t>
            </w:r>
          </w:p>
        </w:tc>
      </w:tr>
      <w:tr w:rsidR="00EB41A8" w14:paraId="6B7D50EF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698B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DEE1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11.45. – 12.30*</w:t>
            </w:r>
          </w:p>
          <w:p w14:paraId="612E0812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Dyrygentura chóralna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8C6E" w14:textId="77777777" w:rsidR="00EB41A8" w:rsidRDefault="00D509B9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EB41A8">
              <w:rPr>
                <w:rFonts w:ascii="Book Antiqua" w:hAnsi="Book Antiqua"/>
              </w:rPr>
              <w:t xml:space="preserve">. dr </w:t>
            </w:r>
            <w:r w:rsidR="008623AA">
              <w:rPr>
                <w:rFonts w:ascii="Book Antiqua" w:hAnsi="Book Antiqua"/>
              </w:rPr>
              <w:t>Krzysztof Matu</w:t>
            </w:r>
            <w:r w:rsidR="00C10A8B">
              <w:rPr>
                <w:rFonts w:ascii="Book Antiqua" w:hAnsi="Book Antiqua"/>
              </w:rPr>
              <w:t>szak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3567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Emisja głosu</w:t>
            </w:r>
          </w:p>
        </w:tc>
      </w:tr>
      <w:tr w:rsidR="00EB41A8" w14:paraId="3D9538D0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A96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C7D57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12.30 – 13.15*</w:t>
            </w:r>
          </w:p>
          <w:p w14:paraId="38714C12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Rytmika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23BB" w14:textId="77777777" w:rsidR="00EB41A8" w:rsidRDefault="00375D0B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ad. </w:t>
            </w:r>
            <w:r w:rsidR="00F74769">
              <w:rPr>
                <w:rFonts w:ascii="Book Antiqua" w:hAnsi="Book Antiqua"/>
              </w:rPr>
              <w:t>dr Agnieszka Widlarz</w:t>
            </w:r>
            <w:r w:rsidR="00F74769">
              <w:rPr>
                <w:rFonts w:ascii="Book Antiqua" w:hAnsi="Book Antiqua"/>
              </w:rPr>
              <w:br/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AAED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Improwizacja</w:t>
            </w:r>
            <w:r w:rsidR="008623AA">
              <w:rPr>
                <w:rFonts w:ascii="Book Antiqua" w:hAnsi="Book Antiqua"/>
              </w:rPr>
              <w:t xml:space="preserve"> fortepianowa</w:t>
            </w:r>
          </w:p>
        </w:tc>
      </w:tr>
      <w:tr w:rsidR="00EB41A8" w14:paraId="4FEF5A1D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60ED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403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12.30 – 13.15*</w:t>
            </w:r>
          </w:p>
          <w:p w14:paraId="64D25E9B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Wokalistyka chóralna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024" w14:textId="77777777" w:rsidR="00EB41A8" w:rsidRDefault="00D126EB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EB41A8">
              <w:rPr>
                <w:rFonts w:ascii="Book Antiqua" w:hAnsi="Book Antiqua"/>
              </w:rPr>
              <w:t>. dr Rafał Grozdew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8B21" w14:textId="77777777" w:rsidR="00EB41A8" w:rsidRDefault="00404E30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Śpiew </w:t>
            </w:r>
            <w:r w:rsidR="00B71B76">
              <w:rPr>
                <w:rFonts w:ascii="Book Antiqua" w:hAnsi="Book Antiqua"/>
              </w:rPr>
              <w:t>indywidualny z emisją głosu</w:t>
            </w:r>
          </w:p>
        </w:tc>
      </w:tr>
      <w:tr w:rsidR="00EB41A8" w14:paraId="1410F95E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DE62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12E5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13.30 – 14.15*</w:t>
            </w:r>
          </w:p>
          <w:p w14:paraId="0421A500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Dyrygentura chóralna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A142" w14:textId="77777777" w:rsidR="00EB41A8" w:rsidRDefault="00B101EA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D509B9">
              <w:rPr>
                <w:rFonts w:ascii="Book Antiqua" w:hAnsi="Book Antiqua"/>
              </w:rPr>
              <w:t>. dr</w:t>
            </w:r>
            <w:r w:rsidR="0034644B" w:rsidRPr="006F4D56">
              <w:rPr>
                <w:rFonts w:ascii="Book Antiqua" w:hAnsi="Book Antiqua"/>
              </w:rPr>
              <w:t xml:space="preserve"> </w:t>
            </w:r>
            <w:r w:rsidR="00C10A8B">
              <w:rPr>
                <w:rFonts w:ascii="Book Antiqua" w:hAnsi="Book Antiqua"/>
              </w:rPr>
              <w:t>Agata Góreczna-Jakubczak</w:t>
            </w:r>
            <w:r w:rsidR="00EB41A8" w:rsidRPr="0034644B">
              <w:rPr>
                <w:rFonts w:ascii="Book Antiqua" w:hAnsi="Book Antiqua"/>
                <w:color w:val="FF0000"/>
              </w:rPr>
              <w:br/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E138F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Dyrygentura</w:t>
            </w:r>
          </w:p>
        </w:tc>
      </w:tr>
      <w:tr w:rsidR="00EB41A8" w14:paraId="260371AB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943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8AEE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13.30 – 14.15*</w:t>
            </w:r>
          </w:p>
          <w:p w14:paraId="01BCD117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Rytmika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FFF3" w14:textId="77777777" w:rsidR="00EB41A8" w:rsidRDefault="00D126EB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wykł. </w:t>
            </w:r>
            <w:r w:rsidR="00A10294">
              <w:rPr>
                <w:rFonts w:ascii="Book Antiqua" w:hAnsi="Book Antiqua"/>
              </w:rPr>
              <w:t xml:space="preserve"> dr</w:t>
            </w:r>
            <w:r w:rsidR="00EB41A8">
              <w:rPr>
                <w:rFonts w:ascii="Book Antiqua" w:hAnsi="Book Antiqua"/>
              </w:rPr>
              <w:t xml:space="preserve"> Monika Sojka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0E7A6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Rytmika</w:t>
            </w:r>
          </w:p>
        </w:tc>
      </w:tr>
      <w:tr w:rsidR="00EB41A8" w14:paraId="5A83EEE4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86F5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25D0A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13.30 – 14.15*</w:t>
            </w:r>
          </w:p>
          <w:p w14:paraId="6CF8222B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Wokalistyka chóralna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CE26" w14:textId="77777777" w:rsidR="00EB41A8" w:rsidRDefault="00A10294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</w:t>
            </w:r>
            <w:r w:rsidR="00EB41A8">
              <w:rPr>
                <w:rFonts w:ascii="Book Antiqua" w:hAnsi="Book Antiqua"/>
              </w:rPr>
              <w:t>. dr Rafał Grozdew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4B76" w14:textId="77777777" w:rsidR="00EB41A8" w:rsidRDefault="003F7960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Śpiew indywidualny z emisją głosu</w:t>
            </w:r>
          </w:p>
        </w:tc>
      </w:tr>
      <w:tr w:rsidR="00EB41A8" w14:paraId="162EAF85" w14:textId="77777777" w:rsidTr="0065343C"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098F1" w14:textId="77777777" w:rsidR="00EB41A8" w:rsidRDefault="00C10A8B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17 </w:t>
            </w:r>
            <w:r w:rsidR="0065343C">
              <w:rPr>
                <w:rFonts w:ascii="Book Antiqua" w:hAnsi="Book Antiqua"/>
              </w:rPr>
              <w:t>maja 2025.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0F8D" w14:textId="124AC1A7" w:rsidR="00EB41A8" w:rsidRDefault="00C10A8B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10.00-1</w:t>
            </w:r>
            <w:r w:rsidR="004527E2">
              <w:rPr>
                <w:rFonts w:ascii="Book Antiqua" w:hAnsi="Book Antiqua"/>
              </w:rPr>
              <w:t>1</w:t>
            </w:r>
            <w:r>
              <w:rPr>
                <w:rFonts w:ascii="Book Antiqua" w:hAnsi="Book Antiqua"/>
              </w:rPr>
              <w:t>.30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37F7" w14:textId="77777777" w:rsidR="00EB41A8" w:rsidRDefault="00274EE4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ad. dr Justyna Pakulak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ADB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Kształcenie słuchu </w:t>
            </w:r>
          </w:p>
          <w:p w14:paraId="18372261" w14:textId="77777777" w:rsidR="00EB41A8" w:rsidRDefault="00EB41A8">
            <w:pPr>
              <w:spacing w:line="240" w:lineRule="auto"/>
              <w:rPr>
                <w:rFonts w:ascii="Book Antiqua" w:hAnsi="Book Antiqua"/>
              </w:rPr>
            </w:pPr>
          </w:p>
        </w:tc>
      </w:tr>
    </w:tbl>
    <w:p w14:paraId="18103159" w14:textId="77777777" w:rsidR="00EB41A8" w:rsidRDefault="00EB41A8" w:rsidP="00EB41A8">
      <w:pPr>
        <w:rPr>
          <w:rFonts w:ascii="Book Antiqua" w:hAnsi="Book Antiqua"/>
        </w:rPr>
      </w:pPr>
      <w:r>
        <w:rPr>
          <w:rFonts w:ascii="Book Antiqua" w:hAnsi="Book Antiqua"/>
        </w:rPr>
        <w:t>* - zajęcia do wyboru ze względu na specjalizację</w:t>
      </w:r>
      <w:r w:rsidR="002A7FDC">
        <w:rPr>
          <w:rFonts w:ascii="Book Antiqua" w:hAnsi="Book Antiqua"/>
        </w:rPr>
        <w:t xml:space="preserve"> :RYTMIKA, DYRYGENTURA, WOKALISTKA CHÓRALNA</w:t>
      </w:r>
    </w:p>
    <w:p w14:paraId="4041E75E" w14:textId="77777777" w:rsidR="00000000" w:rsidRDefault="00000000"/>
    <w:sectPr w:rsidR="0066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1A8"/>
    <w:rsid w:val="000B5A85"/>
    <w:rsid w:val="002276F9"/>
    <w:rsid w:val="00274EE4"/>
    <w:rsid w:val="002A7FDC"/>
    <w:rsid w:val="0033413D"/>
    <w:rsid w:val="0034644B"/>
    <w:rsid w:val="00375D0B"/>
    <w:rsid w:val="003F7960"/>
    <w:rsid w:val="00404E30"/>
    <w:rsid w:val="004146A9"/>
    <w:rsid w:val="004527E2"/>
    <w:rsid w:val="00606059"/>
    <w:rsid w:val="00635EAD"/>
    <w:rsid w:val="0065343C"/>
    <w:rsid w:val="006F4D56"/>
    <w:rsid w:val="008623AA"/>
    <w:rsid w:val="0093449C"/>
    <w:rsid w:val="009D323E"/>
    <w:rsid w:val="00A10294"/>
    <w:rsid w:val="00AF2AAC"/>
    <w:rsid w:val="00B101EA"/>
    <w:rsid w:val="00B71B76"/>
    <w:rsid w:val="00BE3641"/>
    <w:rsid w:val="00C10A8B"/>
    <w:rsid w:val="00C91880"/>
    <w:rsid w:val="00D126EB"/>
    <w:rsid w:val="00D509B9"/>
    <w:rsid w:val="00E04D31"/>
    <w:rsid w:val="00EB41A8"/>
    <w:rsid w:val="00F7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E33D"/>
  <w15:chartTrackingRefBased/>
  <w15:docId w15:val="{96106C61-FE80-43E4-9DCD-E507B5D9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1A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1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Tchórzewska-Kapała</dc:creator>
  <cp:keywords/>
  <dc:description/>
  <cp:lastModifiedBy>Agata Wardzyńska</cp:lastModifiedBy>
  <cp:revision>3</cp:revision>
  <dcterms:created xsi:type="dcterms:W3CDTF">2026-02-06T11:20:00Z</dcterms:created>
  <dcterms:modified xsi:type="dcterms:W3CDTF">2026-02-15T20:58:00Z</dcterms:modified>
</cp:coreProperties>
</file>