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894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86"/>
        <w:gridCol w:w="186"/>
        <w:gridCol w:w="357"/>
        <w:gridCol w:w="439"/>
        <w:gridCol w:w="235"/>
        <w:gridCol w:w="197"/>
        <w:gridCol w:w="160"/>
        <w:gridCol w:w="243"/>
        <w:gridCol w:w="281"/>
        <w:gridCol w:w="459"/>
        <w:gridCol w:w="586"/>
        <w:gridCol w:w="303"/>
        <w:gridCol w:w="312"/>
        <w:gridCol w:w="210"/>
        <w:gridCol w:w="405"/>
        <w:gridCol w:w="235"/>
        <w:gridCol w:w="394"/>
        <w:gridCol w:w="308"/>
        <w:gridCol w:w="160"/>
        <w:gridCol w:w="343"/>
        <w:gridCol w:w="514"/>
        <w:gridCol w:w="231"/>
        <w:gridCol w:w="1200"/>
      </w:tblGrid>
      <w:tr w:rsidR="00933244" w14:paraId="08D9874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5DBC4" w14:textId="77777777" w:rsidR="00933244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przedmiotu:</w:t>
            </w:r>
          </w:p>
          <w:p w14:paraId="12ACC3A0" w14:textId="77777777" w:rsidR="00933244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Kontrapunkt historyczny</w:t>
            </w:r>
          </w:p>
        </w:tc>
      </w:tr>
      <w:tr w:rsidR="00933244" w14:paraId="352A384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6999" w:type="dxa"/>
            <w:gridSpan w:val="2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2854F7" w14:textId="77777777" w:rsidR="00933244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Jednostka prowadząca przedmiot:</w:t>
            </w:r>
          </w:p>
          <w:p w14:paraId="52503FDA" w14:textId="77777777" w:rsidR="00933244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Wydział Instrumentalny</w:t>
            </w:r>
          </w:p>
        </w:tc>
        <w:tc>
          <w:tcPr>
            <w:tcW w:w="1945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AE69E8" w14:textId="77777777" w:rsidR="00933244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Rok akademicki:</w:t>
            </w:r>
          </w:p>
          <w:p w14:paraId="1D21CFB6" w14:textId="77777777" w:rsidR="00933244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2025/2026</w:t>
            </w:r>
          </w:p>
        </w:tc>
      </w:tr>
      <w:tr w:rsidR="00933244" w14:paraId="13C7A3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4632" w:type="dxa"/>
            <w:gridSpan w:val="1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BE00B8" w14:textId="77777777" w:rsidR="00933244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Kierunek:</w:t>
            </w:r>
          </w:p>
          <w:p w14:paraId="272E4F2A" w14:textId="77777777" w:rsidR="00933244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Instrumentalistyka</w:t>
            </w:r>
          </w:p>
        </w:tc>
        <w:tc>
          <w:tcPr>
            <w:tcW w:w="431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9FBA34" w14:textId="77777777" w:rsidR="00933244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Specjalność:</w:t>
            </w:r>
            <w:r>
              <w:rPr>
                <w:b/>
                <w:bCs/>
                <w:sz w:val="20"/>
                <w:szCs w:val="20"/>
              </w:rPr>
              <w:t xml:space="preserve"> Muzyka dawna</w:t>
            </w:r>
          </w:p>
          <w:p w14:paraId="28B71C5B" w14:textId="77777777" w:rsidR="00933244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Gra na wiolonczeli historycznej</w:t>
            </w:r>
          </w:p>
        </w:tc>
      </w:tr>
      <w:tr w:rsidR="00933244" w14:paraId="4BB8FF3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3284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C9FB2F" w14:textId="77777777" w:rsidR="00933244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it-IT"/>
              </w:rPr>
              <w:t>Forma studi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w:</w:t>
            </w:r>
          </w:p>
          <w:p w14:paraId="1BB61DE2" w14:textId="77777777" w:rsidR="00933244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stacjonarne II st.</w:t>
            </w:r>
          </w:p>
        </w:tc>
        <w:tc>
          <w:tcPr>
            <w:tcW w:w="290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A5187B" w14:textId="77777777" w:rsidR="00933244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Profil kształcenia:</w:t>
            </w:r>
          </w:p>
          <w:p w14:paraId="3CA8F50F" w14:textId="77777777" w:rsidR="00933244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og</w:t>
            </w:r>
            <w:r>
              <w:rPr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b/>
                <w:bCs/>
                <w:sz w:val="20"/>
                <w:szCs w:val="20"/>
              </w:rPr>
              <w:t>lnoakademicki  (A)</w:t>
            </w:r>
          </w:p>
        </w:tc>
        <w:tc>
          <w:tcPr>
            <w:tcW w:w="27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CE1A24" w14:textId="77777777" w:rsidR="00933244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Status przedmiotu:</w:t>
            </w:r>
          </w:p>
          <w:p w14:paraId="55CD9AD0" w14:textId="77777777" w:rsidR="00933244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 xml:space="preserve"> obowiązkowy</w:t>
            </w:r>
          </w:p>
        </w:tc>
      </w:tr>
      <w:tr w:rsidR="00933244" w14:paraId="294C5B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2760" w:type="dxa"/>
            <w:gridSpan w:val="7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22EEA5" w14:textId="77777777" w:rsidR="00933244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Forma zajęć:</w:t>
            </w:r>
          </w:p>
          <w:p w14:paraId="3E29DC60" w14:textId="77777777" w:rsidR="00933244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wykład</w:t>
            </w:r>
          </w:p>
        </w:tc>
        <w:tc>
          <w:tcPr>
            <w:tcW w:w="2394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F81DB3" w14:textId="77777777" w:rsidR="00933244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Język przedmiotu:</w:t>
            </w:r>
          </w:p>
          <w:p w14:paraId="57983929" w14:textId="77777777" w:rsidR="00933244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polski</w:t>
            </w:r>
          </w:p>
        </w:tc>
        <w:tc>
          <w:tcPr>
            <w:tcW w:w="1844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D5D1A2" w14:textId="77777777" w:rsidR="00933244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pt-PT"/>
              </w:rPr>
              <w:t>Rok/semestr:</w:t>
            </w:r>
          </w:p>
          <w:p w14:paraId="76D7F15D" w14:textId="77777777" w:rsidR="00933244" w:rsidRDefault="00000000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  <w:lang w:val="pt-PT"/>
              </w:rPr>
              <w:t>I/ semestr I-II</w:t>
            </w:r>
          </w:p>
        </w:tc>
        <w:tc>
          <w:tcPr>
            <w:tcW w:w="1945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5381DB" w14:textId="77777777" w:rsidR="00933244" w:rsidRDefault="00000000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Wymiar godzin:</w:t>
            </w:r>
          </w:p>
          <w:p w14:paraId="7FA99F2C" w14:textId="77777777" w:rsidR="00933244" w:rsidRDefault="00000000">
            <w:pPr>
              <w:spacing w:after="0" w:line="240" w:lineRule="auto"/>
            </w:pPr>
            <w:r>
              <w:t>30</w:t>
            </w:r>
          </w:p>
        </w:tc>
      </w:tr>
      <w:tr w:rsidR="00933244" w14:paraId="1AEA481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403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5BB1DE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Koordynator przedmiotu</w:t>
            </w:r>
          </w:p>
        </w:tc>
        <w:tc>
          <w:tcPr>
            <w:tcW w:w="6541" w:type="dxa"/>
            <w:gridSpan w:val="1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C392F9" w14:textId="77777777" w:rsidR="00933244" w:rsidRDefault="00000000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Kierownik Katedry Muzyki Dawnej</w:t>
            </w:r>
          </w:p>
        </w:tc>
      </w:tr>
      <w:tr w:rsidR="00933244" w14:paraId="66F2569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403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DBF724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Prowadzący zaję</w:t>
            </w:r>
            <w:r>
              <w:rPr>
                <w:sz w:val="20"/>
                <w:szCs w:val="20"/>
                <w:lang w:val="fr-FR"/>
              </w:rPr>
              <w:t>cia</w:t>
            </w:r>
          </w:p>
        </w:tc>
        <w:tc>
          <w:tcPr>
            <w:tcW w:w="6541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A4EBAF" w14:textId="56110B83" w:rsidR="00933244" w:rsidRDefault="00E54F55">
            <w:pPr>
              <w:spacing w:after="0" w:line="240" w:lineRule="auto"/>
            </w:pPr>
            <w:r>
              <w:rPr>
                <w:b/>
                <w:bCs/>
                <w:sz w:val="20"/>
                <w:szCs w:val="20"/>
              </w:rPr>
              <w:t>as. m</w:t>
            </w:r>
            <w:r w:rsidR="00000000">
              <w:rPr>
                <w:b/>
                <w:bCs/>
                <w:sz w:val="20"/>
                <w:szCs w:val="20"/>
              </w:rPr>
              <w:t>gr Przemysław Zych</w:t>
            </w:r>
          </w:p>
        </w:tc>
      </w:tr>
      <w:tr w:rsidR="00933244" w14:paraId="40120C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90"/>
        </w:trPr>
        <w:tc>
          <w:tcPr>
            <w:tcW w:w="2403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F1AE28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Cele przedmiotu</w:t>
            </w:r>
          </w:p>
        </w:tc>
        <w:tc>
          <w:tcPr>
            <w:tcW w:w="6541" w:type="dxa"/>
            <w:gridSpan w:val="18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B32EAA" w14:textId="77777777" w:rsidR="00933244" w:rsidRDefault="00000000">
            <w:pPr>
              <w:spacing w:after="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Przygotowanie do samodzielnego pisania utwor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w polifonicznych, tj. 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de-DE"/>
              </w:rPr>
              <w:t>fug, kanon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w, swobodnych form (preludium, toccata) i ostinatowych (passacaglia) oraz opracowań 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it-IT"/>
              </w:rPr>
              <w:t xml:space="preserve">na instrumenty solo 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i na orkiestrę w różnych stylach i gatunkach historycznych przy pomocy procedur kontrapunktycznych, ze szczeg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lnym uwzględnieniem stylu barokowego. Opanowanie korelacji przebiegu poziomego z warstwą tonalną oraz rytmiczną utworu. Poszerzenie wiedzy przyszłego dyrygenta i wyrobienie wrażliwości na linearny przebieg dzieła muzycznego oraz świadomość proces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 fakturalnych.</w:t>
            </w:r>
          </w:p>
        </w:tc>
      </w:tr>
      <w:tr w:rsidR="00933244" w14:paraId="11AC5A5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/>
        </w:trPr>
        <w:tc>
          <w:tcPr>
            <w:tcW w:w="2403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79FF16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Wymagania wstępne</w:t>
            </w:r>
          </w:p>
        </w:tc>
        <w:tc>
          <w:tcPr>
            <w:tcW w:w="6541" w:type="dxa"/>
            <w:gridSpan w:val="18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3B96A1" w14:textId="77777777" w:rsidR="00933244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Egzamin konkursowy na studia II stopnia, kierunek - instrumentalistyka,</w:t>
            </w:r>
          </w:p>
          <w:p w14:paraId="470E7BB3" w14:textId="77777777" w:rsidR="00933244" w:rsidRDefault="00000000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specjalność -</w:t>
            </w:r>
            <w:r>
              <w:rPr>
                <w:b/>
                <w:bCs/>
                <w:sz w:val="20"/>
                <w:szCs w:val="20"/>
              </w:rPr>
              <w:t xml:space="preserve"> Gra na wiolonczeli historycznej</w:t>
            </w:r>
          </w:p>
        </w:tc>
      </w:tr>
      <w:tr w:rsidR="00933244" w14:paraId="744ACF6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137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13A7E9" w14:textId="77777777" w:rsidR="00933244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Kategorie efekt</w:t>
            </w:r>
            <w:r>
              <w:rPr>
                <w:b/>
                <w:bCs/>
                <w:sz w:val="20"/>
                <w:szCs w:val="20"/>
                <w:lang w:val="es-ES_tradnl"/>
              </w:rPr>
              <w:t>ó</w:t>
            </w:r>
            <w:r>
              <w:rPr>
                <w:b/>
                <w:bCs/>
                <w:sz w:val="20"/>
                <w:szCs w:val="20"/>
              </w:rPr>
              <w:t>w</w:t>
            </w:r>
          </w:p>
        </w:tc>
        <w:tc>
          <w:tcPr>
            <w:tcW w:w="1031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1D4E5E" w14:textId="77777777" w:rsidR="00933244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Numer efektu</w:t>
            </w:r>
          </w:p>
        </w:tc>
        <w:tc>
          <w:tcPr>
            <w:tcW w:w="5110" w:type="dxa"/>
            <w:gridSpan w:val="1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5432E2" w14:textId="77777777" w:rsidR="00933244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EFEKTY UCZENIA SIĘ </w:t>
            </w:r>
            <w:r>
              <w:rPr>
                <w:b/>
                <w:bCs/>
                <w:sz w:val="20"/>
                <w:szCs w:val="20"/>
                <w:lang w:val="en-US"/>
              </w:rPr>
              <w:t>DLA PRZEDMIOTU</w:t>
            </w:r>
          </w:p>
        </w:tc>
        <w:tc>
          <w:tcPr>
            <w:tcW w:w="143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30CD90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 xml:space="preserve">Numer efektu kier./spec. </w:t>
            </w:r>
          </w:p>
        </w:tc>
      </w:tr>
      <w:tr w:rsidR="00933244" w14:paraId="56E878D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0"/>
        </w:trPr>
        <w:tc>
          <w:tcPr>
            <w:tcW w:w="137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035DD5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Wiedza (W)</w:t>
            </w:r>
          </w:p>
        </w:tc>
        <w:tc>
          <w:tcPr>
            <w:tcW w:w="1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33B63B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110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E2C707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ma gruntowną znajomość repertuaru muzyki danej specjalności oraz jej specyficznych obszar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w: literatury muzyki solowej, kameralnej z udział</w:t>
            </w:r>
            <w:r>
              <w:rPr>
                <w:sz w:val="20"/>
                <w:szCs w:val="20"/>
                <w:lang w:val="it-IT"/>
              </w:rPr>
              <w:t>em instrument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 towarzyszących, zna aktualnie obowiązujące zasady jej wykonawstwa</w:t>
            </w: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A5055" w14:textId="77777777" w:rsidR="00933244" w:rsidRDefault="00000000">
            <w:pPr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z w:val="20"/>
                <w:szCs w:val="20"/>
                <w:lang w:val="en-US"/>
              </w:rPr>
              <w:t>P7_INS_W_01 (INS_I)</w:t>
            </w:r>
          </w:p>
        </w:tc>
      </w:tr>
      <w:tr w:rsidR="00933244" w14:paraId="21C57A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0"/>
        </w:trPr>
        <w:tc>
          <w:tcPr>
            <w:tcW w:w="1372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7181AA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Umiejętności (U)</w:t>
            </w:r>
          </w:p>
        </w:tc>
        <w:tc>
          <w:tcPr>
            <w:tcW w:w="1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882642" w14:textId="77777777" w:rsidR="00933244" w:rsidRDefault="0000000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5110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308119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posiada wysoko rozwiniętą osobowość artystyczną umożliwiającą tworzenie, przygotowywanie i realizację własnych koncepcji artystycznych w zakresie wykonawstwa muzyki danej specjalnoś</w:t>
            </w:r>
            <w:r>
              <w:rPr>
                <w:sz w:val="20"/>
                <w:szCs w:val="20"/>
                <w:lang w:val="it-IT"/>
              </w:rPr>
              <w:t xml:space="preserve">ci </w:t>
            </w:r>
            <w:r>
              <w:rPr>
                <w:sz w:val="20"/>
                <w:szCs w:val="20"/>
              </w:rPr>
              <w:t>– we wszelkich obszarach działalności.</w:t>
            </w: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D59517" w14:textId="77777777" w:rsidR="00933244" w:rsidRDefault="00000000">
            <w:pPr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z w:val="20"/>
                <w:szCs w:val="20"/>
                <w:lang w:val="de-DE"/>
              </w:rPr>
              <w:t>P7_INS_U_01 (INS_VIII)</w:t>
            </w:r>
          </w:p>
        </w:tc>
      </w:tr>
      <w:tr w:rsidR="00933244" w14:paraId="6F35CF7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0"/>
        </w:trPr>
        <w:tc>
          <w:tcPr>
            <w:tcW w:w="1372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000518F" w14:textId="77777777" w:rsidR="00933244" w:rsidRDefault="00933244"/>
        </w:tc>
        <w:tc>
          <w:tcPr>
            <w:tcW w:w="1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45A774" w14:textId="77777777" w:rsidR="00933244" w:rsidRDefault="00000000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5110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35D213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pogłębia znajomość repertuaru różnych styl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 i epok z kanonu literatury muzyki danej specjalności, kt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re pozwalają na interpretacje na możliwie najwyższym poziomie artystycznym</w:t>
            </w: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C900F0" w14:textId="77777777" w:rsidR="00933244" w:rsidRDefault="00000000">
            <w:pPr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z w:val="20"/>
                <w:szCs w:val="20"/>
                <w:lang w:val="de-DE"/>
              </w:rPr>
              <w:t>P7_INS_U_02 (INS_IX)</w:t>
            </w:r>
          </w:p>
        </w:tc>
      </w:tr>
      <w:tr w:rsidR="00933244" w14:paraId="32A3B9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0"/>
        </w:trPr>
        <w:tc>
          <w:tcPr>
            <w:tcW w:w="1372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E646DED" w14:textId="77777777" w:rsidR="00933244" w:rsidRDefault="00933244"/>
        </w:tc>
        <w:tc>
          <w:tcPr>
            <w:tcW w:w="1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DA26BD" w14:textId="77777777" w:rsidR="00933244" w:rsidRDefault="00000000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5110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D146C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korzysta ze zdobytych umiejętności warsztatowych w zakresie umożliwiającym mu swobodne wykonywanie zawodu muzyka instrumentalisty , utrzymuje sprawność muzyka instrumentalisty poprzez codzienne rozwijanie technik ćwiczenia niezbędnych do rozwoju artystycznego</w:t>
            </w: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56580" w14:textId="77777777" w:rsidR="00933244" w:rsidRDefault="00000000">
            <w:pPr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z w:val="20"/>
                <w:szCs w:val="20"/>
                <w:lang w:val="de-DE"/>
              </w:rPr>
              <w:t>P7_INS_U_07 (INS_XIII)</w:t>
            </w:r>
          </w:p>
        </w:tc>
      </w:tr>
      <w:tr w:rsidR="00933244" w14:paraId="5392B17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372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0CF026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lastRenderedPageBreak/>
              <w:t>Kompetencje społeczne (K)</w:t>
            </w:r>
          </w:p>
        </w:tc>
        <w:tc>
          <w:tcPr>
            <w:tcW w:w="1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65B712" w14:textId="77777777" w:rsidR="00933244" w:rsidRDefault="00933244"/>
        </w:tc>
        <w:tc>
          <w:tcPr>
            <w:tcW w:w="5110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D2281" w14:textId="77777777" w:rsidR="00933244" w:rsidRDefault="00933244"/>
        </w:tc>
        <w:tc>
          <w:tcPr>
            <w:tcW w:w="143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917718" w14:textId="77777777" w:rsidR="00933244" w:rsidRDefault="00933244"/>
        </w:tc>
      </w:tr>
      <w:tr w:rsidR="00933244" w14:paraId="6E933D9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372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3DAE91E6" w14:textId="77777777" w:rsidR="00933244" w:rsidRDefault="00933244"/>
        </w:tc>
        <w:tc>
          <w:tcPr>
            <w:tcW w:w="1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1FE777" w14:textId="77777777" w:rsidR="00933244" w:rsidRDefault="00933244"/>
        </w:tc>
        <w:tc>
          <w:tcPr>
            <w:tcW w:w="5110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FA1EF" w14:textId="77777777" w:rsidR="00933244" w:rsidRDefault="00933244"/>
        </w:tc>
        <w:tc>
          <w:tcPr>
            <w:tcW w:w="143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F448A2" w14:textId="77777777" w:rsidR="00933244" w:rsidRDefault="00933244"/>
        </w:tc>
      </w:tr>
      <w:tr w:rsidR="00933244" w14:paraId="69E02F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372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21AF131D" w14:textId="77777777" w:rsidR="00933244" w:rsidRDefault="00933244"/>
        </w:tc>
        <w:tc>
          <w:tcPr>
            <w:tcW w:w="1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7D152D" w14:textId="77777777" w:rsidR="00933244" w:rsidRDefault="00933244"/>
        </w:tc>
        <w:tc>
          <w:tcPr>
            <w:tcW w:w="5110" w:type="dxa"/>
            <w:gridSpan w:val="1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250CA" w14:textId="77777777" w:rsidR="00933244" w:rsidRDefault="00933244"/>
        </w:tc>
        <w:tc>
          <w:tcPr>
            <w:tcW w:w="143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22F5F" w14:textId="77777777" w:rsidR="00933244" w:rsidRDefault="00933244"/>
        </w:tc>
      </w:tr>
      <w:tr w:rsidR="00933244" w14:paraId="3C2E751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372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14:paraId="587C8968" w14:textId="77777777" w:rsidR="00933244" w:rsidRDefault="00933244"/>
        </w:tc>
        <w:tc>
          <w:tcPr>
            <w:tcW w:w="1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B0501F" w14:textId="77777777" w:rsidR="00933244" w:rsidRDefault="00933244"/>
        </w:tc>
        <w:tc>
          <w:tcPr>
            <w:tcW w:w="5110" w:type="dxa"/>
            <w:gridSpan w:val="1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FE79F8" w14:textId="77777777" w:rsidR="00933244" w:rsidRDefault="00933244"/>
        </w:tc>
        <w:tc>
          <w:tcPr>
            <w:tcW w:w="1430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9A0E97" w14:textId="77777777" w:rsidR="00933244" w:rsidRDefault="00933244"/>
        </w:tc>
      </w:tr>
      <w:tr w:rsidR="00933244" w14:paraId="4123D47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7513" w:type="dxa"/>
            <w:gridSpan w:val="21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4FFDED" w14:textId="77777777" w:rsidR="00933244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TREŚ</w:t>
            </w:r>
            <w:r>
              <w:rPr>
                <w:b/>
                <w:bCs/>
                <w:sz w:val="20"/>
                <w:szCs w:val="20"/>
                <w:lang w:val="en-US"/>
              </w:rPr>
              <w:t>CI PROGRAMOWE PRZEDMIOTU</w:t>
            </w:r>
          </w:p>
        </w:tc>
        <w:tc>
          <w:tcPr>
            <w:tcW w:w="143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CD5ADE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Liczba godzin</w:t>
            </w:r>
          </w:p>
        </w:tc>
      </w:tr>
      <w:tr w:rsidR="00933244" w14:paraId="35ECB8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5"/>
        </w:trPr>
        <w:tc>
          <w:tcPr>
            <w:tcW w:w="7513" w:type="dxa"/>
            <w:gridSpan w:val="21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9A763B" w14:textId="77777777" w:rsidR="00933244" w:rsidRDefault="00933244">
            <w:pPr>
              <w:suppressAutoHyphens/>
              <w:spacing w:after="0" w:line="240" w:lineRule="auto"/>
              <w:rPr>
                <w:caps/>
                <w:sz w:val="20"/>
                <w:szCs w:val="20"/>
              </w:rPr>
            </w:pPr>
          </w:p>
          <w:p w14:paraId="3EB67439" w14:textId="77777777" w:rsidR="00933244" w:rsidRDefault="00000000">
            <w:pPr>
              <w:tabs>
                <w:tab w:val="left" w:pos="328"/>
              </w:tabs>
              <w:suppressAutoHyphens/>
              <w:spacing w:after="0" w:line="240" w:lineRule="auto"/>
              <w:jc w:val="both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Semestr I</w:t>
            </w:r>
          </w:p>
          <w:p w14:paraId="789590C9" w14:textId="77777777" w:rsidR="00933244" w:rsidRDefault="00000000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Zasady budowania melodii</w:t>
            </w:r>
          </w:p>
          <w:p w14:paraId="1CE0664F" w14:textId="77777777" w:rsidR="00933244" w:rsidRDefault="00000000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Gatunki kontrapunktyczne</w:t>
            </w:r>
          </w:p>
          <w:p w14:paraId="67C19EC4" w14:textId="77777777" w:rsidR="00933244" w:rsidRDefault="00000000">
            <w:pPr>
              <w:tabs>
                <w:tab w:val="left" w:pos="6498"/>
              </w:tabs>
              <w:suppressAutoHyphens/>
              <w:spacing w:after="0" w:line="240" w:lineRule="auto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3.Imitacja ścisł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it-IT"/>
              </w:rPr>
              <w:t>a: kanon.</w:t>
            </w:r>
          </w:p>
          <w:p w14:paraId="09F4BCA4" w14:textId="77777777" w:rsidR="00933244" w:rsidRDefault="00000000">
            <w:pPr>
              <w:tabs>
                <w:tab w:val="left" w:pos="328"/>
              </w:tabs>
              <w:suppressAutoHyphens/>
              <w:spacing w:after="0" w:line="240" w:lineRule="auto"/>
              <w:jc w:val="both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Semestr II</w:t>
            </w:r>
          </w:p>
          <w:p w14:paraId="0CF5A796" w14:textId="77777777" w:rsidR="00933244" w:rsidRDefault="00000000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Imitacja swobodna: Inwencje 2 i 3-głosowe</w:t>
            </w:r>
          </w:p>
          <w:p w14:paraId="472AEE53" w14:textId="77777777" w:rsidR="00933244" w:rsidRDefault="00000000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HK Grotesk" w:eastAsia="HK Grotesk" w:hAnsi="HK Grotesk" w:cs="HK Grotesk"/>
                <w:sz w:val="20"/>
                <w:szCs w:val="20"/>
                <w:lang w:val="pt-PT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  <w:lang w:val="pt-PT"/>
              </w:rPr>
              <w:t>Fuga</w:t>
            </w:r>
          </w:p>
          <w:p w14:paraId="5505AEE8" w14:textId="77777777" w:rsidR="00933244" w:rsidRDefault="00000000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Analiza przykład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 z literatury orkiestrowej i oratoryjno-kantatowej rozmaitych epok, opartych o techniki polifoniczne</w:t>
            </w:r>
          </w:p>
          <w:p w14:paraId="5613E26E" w14:textId="77777777" w:rsidR="00933244" w:rsidRDefault="00000000">
            <w:pPr>
              <w:tabs>
                <w:tab w:val="left" w:pos="6498"/>
              </w:tabs>
              <w:suppressAutoHyphens/>
              <w:spacing w:after="0" w:line="240" w:lineRule="auto"/>
            </w:pPr>
            <w:r>
              <w:rPr>
                <w:i/>
                <w:iCs/>
                <w:sz w:val="20"/>
                <w:szCs w:val="20"/>
              </w:rPr>
              <w:t>Uwaga: pedagog ma możliwość zdecydować o nierealizowaniu wybranych zagadnień bądź przeniesieniu lub zamienieniu kolejności ich realizacji w toku pracy z grupą, bądź do poszerzenia zakresu realizacji wybranych zagadnień czy poszerzenia programu o wybrane a nieujęte powyżej zagadnienia, o ile aktywność grupy pozwala przewidywać dodatkowe korzyści merytoryczne płynące z podobnych redefinicji układu programu</w:t>
            </w: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E2823B" w14:textId="77777777" w:rsidR="00933244" w:rsidRDefault="0093324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33AAFD55" w14:textId="77777777" w:rsidR="00933244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  <w:p w14:paraId="41C56EEF" w14:textId="77777777" w:rsidR="00933244" w:rsidRDefault="0093324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E3DA47C" w14:textId="77777777" w:rsidR="00933244" w:rsidRDefault="0093324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2DDC04D6" w14:textId="77777777" w:rsidR="00933244" w:rsidRDefault="0093324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CB24CC6" w14:textId="77777777" w:rsidR="00933244" w:rsidRDefault="0093324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0F382944" w14:textId="77777777" w:rsidR="00933244" w:rsidRDefault="0000000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  <w:p w14:paraId="7893C761" w14:textId="77777777" w:rsidR="00933244" w:rsidRDefault="0093324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5854BE7C" w14:textId="77777777" w:rsidR="00933244" w:rsidRDefault="0093324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61C8AC4" w14:textId="77777777" w:rsidR="00933244" w:rsidRDefault="00933244">
            <w:pPr>
              <w:spacing w:after="0" w:line="240" w:lineRule="auto"/>
              <w:rPr>
                <w:sz w:val="20"/>
                <w:szCs w:val="20"/>
              </w:rPr>
            </w:pPr>
          </w:p>
          <w:p w14:paraId="5004545F" w14:textId="77777777" w:rsidR="00933244" w:rsidRDefault="0093324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5125B22D" w14:textId="77777777" w:rsidR="00933244" w:rsidRDefault="00933244">
            <w:pPr>
              <w:spacing w:after="0" w:line="240" w:lineRule="auto"/>
              <w:rPr>
                <w:sz w:val="20"/>
                <w:szCs w:val="20"/>
              </w:rPr>
            </w:pPr>
          </w:p>
          <w:p w14:paraId="2E31573E" w14:textId="77777777" w:rsidR="00933244" w:rsidRDefault="00933244">
            <w:pPr>
              <w:spacing w:after="0" w:line="240" w:lineRule="auto"/>
              <w:jc w:val="center"/>
            </w:pPr>
          </w:p>
        </w:tc>
      </w:tr>
      <w:tr w:rsidR="00933244" w14:paraId="1B8BE1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0"/>
        </w:trPr>
        <w:tc>
          <w:tcPr>
            <w:tcW w:w="216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792FD6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kształcenia</w:t>
            </w:r>
          </w:p>
        </w:tc>
        <w:tc>
          <w:tcPr>
            <w:tcW w:w="6776" w:type="dxa"/>
            <w:gridSpan w:val="1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2D0F84" w14:textId="683EAFB3" w:rsidR="00933244" w:rsidRDefault="00000000">
            <w:pPr>
              <w:pStyle w:val="Default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  <w:u w:color="FF0000"/>
              </w:rPr>
            </w:pPr>
            <w:r>
              <w:rPr>
                <w:sz w:val="20"/>
                <w:szCs w:val="20"/>
                <w:u w:color="FF0000"/>
              </w:rPr>
              <w:t>wykład problemowy</w:t>
            </w:r>
          </w:p>
          <w:p w14:paraId="4CB90E93" w14:textId="26460BC8" w:rsidR="00933244" w:rsidRDefault="00000000">
            <w:pPr>
              <w:pStyle w:val="Default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  <w:u w:color="FF0000"/>
              </w:rPr>
            </w:pPr>
            <w:r>
              <w:rPr>
                <w:sz w:val="20"/>
                <w:szCs w:val="20"/>
                <w:u w:color="FF0000"/>
              </w:rPr>
              <w:t>analiza przypadk</w:t>
            </w:r>
            <w:r>
              <w:rPr>
                <w:sz w:val="20"/>
                <w:szCs w:val="20"/>
                <w:u w:color="FF0000"/>
                <w:lang w:val="es-ES_tradnl"/>
              </w:rPr>
              <w:t>ó</w:t>
            </w:r>
            <w:r>
              <w:rPr>
                <w:sz w:val="20"/>
                <w:szCs w:val="20"/>
                <w:u w:color="FF0000"/>
              </w:rPr>
              <w:t>w</w:t>
            </w:r>
          </w:p>
          <w:p w14:paraId="7270EC26" w14:textId="77777777" w:rsidR="00933244" w:rsidRDefault="00000000">
            <w:pPr>
              <w:pStyle w:val="Default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  <w:u w:color="FF0000"/>
              </w:rPr>
            </w:pPr>
            <w:r>
              <w:rPr>
                <w:sz w:val="20"/>
                <w:szCs w:val="20"/>
                <w:u w:color="FF0000"/>
              </w:rPr>
              <w:t xml:space="preserve">rozwiązywanie zadań </w:t>
            </w:r>
          </w:p>
          <w:p w14:paraId="71206A55" w14:textId="77777777" w:rsidR="00933244" w:rsidRDefault="00000000">
            <w:pPr>
              <w:pStyle w:val="Default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0"/>
                <w:u w:color="FF0000"/>
              </w:rPr>
            </w:pPr>
            <w:r>
              <w:rPr>
                <w:sz w:val="20"/>
                <w:szCs w:val="20"/>
                <w:u w:color="FF0000"/>
              </w:rPr>
              <w:t xml:space="preserve">praca indywidualna </w:t>
            </w:r>
          </w:p>
          <w:p w14:paraId="039C3AE4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  <w:u w:color="FF0000"/>
              </w:rPr>
              <w:t>wszystkie inne metody stosowane przez prowadzącego przedmiot</w:t>
            </w:r>
          </w:p>
        </w:tc>
      </w:tr>
      <w:tr w:rsidR="00933244" w14:paraId="58DDFC0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68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5B4B5B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weryfikacji efekt</w:t>
            </w:r>
            <w:r>
              <w:rPr>
                <w:sz w:val="20"/>
                <w:szCs w:val="20"/>
                <w:lang w:val="es-ES_tradnl"/>
              </w:rPr>
              <w:t>ó</w:t>
            </w:r>
            <w:r>
              <w:rPr>
                <w:sz w:val="20"/>
                <w:szCs w:val="20"/>
              </w:rPr>
              <w:t>w uczenia się</w:t>
            </w:r>
          </w:p>
        </w:tc>
        <w:tc>
          <w:tcPr>
            <w:tcW w:w="2776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6BD8C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  <w:lang w:val="es-ES_tradnl"/>
              </w:rPr>
              <w:t>Metoda</w:t>
            </w:r>
          </w:p>
        </w:tc>
        <w:tc>
          <w:tcPr>
            <w:tcW w:w="39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827561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Numer efektu uczenia</w:t>
            </w:r>
          </w:p>
        </w:tc>
      </w:tr>
      <w:tr w:rsidR="00933244" w14:paraId="29CCC51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168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571B7B8D" w14:textId="77777777" w:rsidR="00933244" w:rsidRDefault="00933244"/>
        </w:tc>
        <w:tc>
          <w:tcPr>
            <w:tcW w:w="2776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5FC197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1.zaliczenie (semestr 1)</w:t>
            </w:r>
          </w:p>
        </w:tc>
        <w:tc>
          <w:tcPr>
            <w:tcW w:w="3999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9290DF" w14:textId="77777777" w:rsidR="00933244" w:rsidRDefault="00933244"/>
        </w:tc>
      </w:tr>
      <w:tr w:rsidR="00933244" w14:paraId="3867A49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168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2FB26DA8" w14:textId="77777777" w:rsidR="00933244" w:rsidRDefault="00933244"/>
        </w:tc>
        <w:tc>
          <w:tcPr>
            <w:tcW w:w="2776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259F7E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2.kolokwium (semestr 2)</w:t>
            </w:r>
          </w:p>
        </w:tc>
        <w:tc>
          <w:tcPr>
            <w:tcW w:w="3999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64A055" w14:textId="77777777" w:rsidR="00933244" w:rsidRDefault="00933244"/>
        </w:tc>
      </w:tr>
      <w:tr w:rsidR="00933244" w14:paraId="167BCB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168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7B21E1CF" w14:textId="77777777" w:rsidR="00933244" w:rsidRDefault="00933244"/>
        </w:tc>
        <w:tc>
          <w:tcPr>
            <w:tcW w:w="2776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0C1CD" w14:textId="77777777" w:rsidR="00933244" w:rsidRDefault="00933244"/>
        </w:tc>
        <w:tc>
          <w:tcPr>
            <w:tcW w:w="3999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7BC34" w14:textId="77777777" w:rsidR="00933244" w:rsidRDefault="00933244"/>
        </w:tc>
      </w:tr>
      <w:tr w:rsidR="00933244" w14:paraId="77FCF5F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168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14:paraId="263A67E2" w14:textId="77777777" w:rsidR="00933244" w:rsidRDefault="00933244"/>
        </w:tc>
        <w:tc>
          <w:tcPr>
            <w:tcW w:w="2776" w:type="dxa"/>
            <w:gridSpan w:val="9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B00B0A" w14:textId="77777777" w:rsidR="00933244" w:rsidRDefault="00933244"/>
        </w:tc>
        <w:tc>
          <w:tcPr>
            <w:tcW w:w="3999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A4527A" w14:textId="77777777" w:rsidR="00933244" w:rsidRDefault="00933244"/>
        </w:tc>
      </w:tr>
      <w:tr w:rsidR="00933244" w14:paraId="33636DD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7541A0" w14:textId="77777777" w:rsidR="00933244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KORELACJA EFEKTÓ</w:t>
            </w:r>
            <w:r>
              <w:rPr>
                <w:b/>
                <w:bCs/>
                <w:sz w:val="20"/>
                <w:szCs w:val="20"/>
                <w:lang w:val="de-DE"/>
              </w:rPr>
              <w:t>W UCZENIA SI</w:t>
            </w:r>
            <w:r>
              <w:rPr>
                <w:b/>
                <w:bCs/>
                <w:sz w:val="20"/>
                <w:szCs w:val="20"/>
              </w:rPr>
              <w:t>Ę Z TREŚCIAMI PROGRAMOWYMI, METODAMI KSZTAŁ</w:t>
            </w:r>
            <w:r>
              <w:rPr>
                <w:b/>
                <w:bCs/>
                <w:sz w:val="20"/>
                <w:szCs w:val="20"/>
                <w:lang w:val="de-DE"/>
              </w:rPr>
              <w:t>CENIA I WERYFIKACJI</w:t>
            </w:r>
          </w:p>
        </w:tc>
      </w:tr>
      <w:tr w:rsidR="00933244" w14:paraId="157BF39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260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78CAD6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Numer efektu uczenia się</w:t>
            </w:r>
          </w:p>
        </w:tc>
        <w:tc>
          <w:tcPr>
            <w:tcW w:w="2031" w:type="dxa"/>
            <w:gridSpan w:val="6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0A3A67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Treści kształcenia</w:t>
            </w:r>
          </w:p>
        </w:tc>
        <w:tc>
          <w:tcPr>
            <w:tcW w:w="2024" w:type="dxa"/>
            <w:gridSpan w:val="7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6F3FE9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kształcenia</w:t>
            </w:r>
          </w:p>
        </w:tc>
        <w:tc>
          <w:tcPr>
            <w:tcW w:w="2287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F393DA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Metody weryfikacji</w:t>
            </w:r>
          </w:p>
        </w:tc>
      </w:tr>
      <w:tr w:rsidR="00933244" w14:paraId="09E55AC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600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D39E1" w14:textId="77777777" w:rsidR="00933244" w:rsidRDefault="00000000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2031" w:type="dxa"/>
            <w:gridSpan w:val="6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E24BE5" w14:textId="77777777" w:rsidR="00933244" w:rsidRDefault="00000000">
            <w:pPr>
              <w:spacing w:after="0" w:line="240" w:lineRule="auto"/>
              <w:jc w:val="center"/>
            </w:pPr>
            <w:r>
              <w:t>1-6</w:t>
            </w:r>
          </w:p>
        </w:tc>
        <w:tc>
          <w:tcPr>
            <w:tcW w:w="2024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868441" w14:textId="77777777" w:rsidR="00933244" w:rsidRDefault="00000000">
            <w:pPr>
              <w:spacing w:after="0" w:line="240" w:lineRule="auto"/>
              <w:jc w:val="center"/>
            </w:pPr>
            <w:r>
              <w:t>1-4</w:t>
            </w:r>
          </w:p>
        </w:tc>
        <w:tc>
          <w:tcPr>
            <w:tcW w:w="2287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8C9965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1,2</w:t>
            </w:r>
          </w:p>
        </w:tc>
      </w:tr>
      <w:tr w:rsidR="00933244" w14:paraId="575165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600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D79E9E" w14:textId="77777777" w:rsidR="00933244" w:rsidRDefault="00000000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0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ECE614" w14:textId="77777777" w:rsidR="00933244" w:rsidRDefault="00000000">
            <w:pPr>
              <w:spacing w:after="0" w:line="240" w:lineRule="auto"/>
              <w:jc w:val="center"/>
            </w:pPr>
            <w:r>
              <w:t>1-6</w:t>
            </w:r>
          </w:p>
        </w:tc>
        <w:tc>
          <w:tcPr>
            <w:tcW w:w="20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438B25" w14:textId="77777777" w:rsidR="00933244" w:rsidRDefault="00000000">
            <w:pPr>
              <w:spacing w:after="0" w:line="240" w:lineRule="auto"/>
              <w:jc w:val="center"/>
            </w:pPr>
            <w:r>
              <w:t>1-4</w:t>
            </w:r>
          </w:p>
        </w:tc>
        <w:tc>
          <w:tcPr>
            <w:tcW w:w="22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3DEA46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1,2</w:t>
            </w:r>
          </w:p>
        </w:tc>
      </w:tr>
      <w:tr w:rsidR="00933244" w14:paraId="497E8E5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600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F08CE" w14:textId="77777777" w:rsidR="00933244" w:rsidRDefault="00000000">
            <w:pPr>
              <w:spacing w:after="0" w:line="240" w:lineRule="auto"/>
              <w:jc w:val="center"/>
            </w:pPr>
            <w:r>
              <w:lastRenderedPageBreak/>
              <w:t>3</w:t>
            </w:r>
          </w:p>
        </w:tc>
        <w:tc>
          <w:tcPr>
            <w:tcW w:w="20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F1C0F9" w14:textId="77777777" w:rsidR="00933244" w:rsidRDefault="00000000">
            <w:pPr>
              <w:spacing w:after="0" w:line="240" w:lineRule="auto"/>
              <w:jc w:val="center"/>
            </w:pPr>
            <w:r>
              <w:t>1-6</w:t>
            </w:r>
          </w:p>
        </w:tc>
        <w:tc>
          <w:tcPr>
            <w:tcW w:w="20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84C6C7" w14:textId="77777777" w:rsidR="00933244" w:rsidRDefault="00000000">
            <w:pPr>
              <w:spacing w:after="0" w:line="240" w:lineRule="auto"/>
              <w:jc w:val="center"/>
            </w:pPr>
            <w:r>
              <w:t>1-4</w:t>
            </w:r>
          </w:p>
        </w:tc>
        <w:tc>
          <w:tcPr>
            <w:tcW w:w="22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CAB495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1,2</w:t>
            </w:r>
          </w:p>
        </w:tc>
      </w:tr>
      <w:tr w:rsidR="00933244" w14:paraId="761EAC2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2600" w:type="dxa"/>
            <w:gridSpan w:val="6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8AEFA" w14:textId="77777777" w:rsidR="00933244" w:rsidRDefault="00000000">
            <w:pPr>
              <w:spacing w:after="0" w:line="240" w:lineRule="auto"/>
              <w:jc w:val="center"/>
            </w:pPr>
            <w:r>
              <w:t>14</w:t>
            </w:r>
          </w:p>
        </w:tc>
        <w:tc>
          <w:tcPr>
            <w:tcW w:w="20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CD65D8" w14:textId="77777777" w:rsidR="00933244" w:rsidRDefault="00000000">
            <w:pPr>
              <w:spacing w:after="0" w:line="240" w:lineRule="auto"/>
              <w:jc w:val="center"/>
            </w:pPr>
            <w:r>
              <w:t>1-6</w:t>
            </w:r>
          </w:p>
        </w:tc>
        <w:tc>
          <w:tcPr>
            <w:tcW w:w="20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C8CBB5" w14:textId="77777777" w:rsidR="00933244" w:rsidRDefault="00000000">
            <w:pPr>
              <w:spacing w:after="0" w:line="240" w:lineRule="auto"/>
              <w:jc w:val="center"/>
            </w:pPr>
            <w:r>
              <w:t>1-4</w:t>
            </w:r>
          </w:p>
        </w:tc>
        <w:tc>
          <w:tcPr>
            <w:tcW w:w="228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3BE074" w14:textId="77777777" w:rsidR="00933244" w:rsidRDefault="00000000">
            <w:pPr>
              <w:spacing w:after="0" w:line="240" w:lineRule="auto"/>
              <w:jc w:val="center"/>
            </w:pPr>
            <w:r>
              <w:t>1,2</w:t>
            </w:r>
          </w:p>
        </w:tc>
      </w:tr>
      <w:tr w:rsidR="00933244" w14:paraId="0EBF845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2600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BFA1ED" w14:textId="77777777" w:rsidR="00933244" w:rsidRDefault="00933244"/>
        </w:tc>
        <w:tc>
          <w:tcPr>
            <w:tcW w:w="2031" w:type="dxa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B3AC7A" w14:textId="77777777" w:rsidR="00933244" w:rsidRDefault="00933244"/>
        </w:tc>
        <w:tc>
          <w:tcPr>
            <w:tcW w:w="2024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ECCB0B" w14:textId="77777777" w:rsidR="00933244" w:rsidRDefault="00933244"/>
        </w:tc>
        <w:tc>
          <w:tcPr>
            <w:tcW w:w="2287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362F40" w14:textId="77777777" w:rsidR="00933244" w:rsidRDefault="00933244"/>
        </w:tc>
      </w:tr>
      <w:tr w:rsidR="00933244" w14:paraId="0316EC9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/>
        </w:trPr>
        <w:tc>
          <w:tcPr>
            <w:tcW w:w="17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43D7A3" w14:textId="77777777" w:rsidR="00933244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Warunki zaliczenia</w:t>
            </w:r>
          </w:p>
        </w:tc>
        <w:tc>
          <w:tcPr>
            <w:tcW w:w="7215" w:type="dxa"/>
            <w:gridSpan w:val="2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B47B9B" w14:textId="77777777" w:rsidR="00933244" w:rsidRDefault="00000000">
            <w:pPr>
              <w:spacing w:after="0" w:line="240" w:lineRule="auto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1. Zaliczenie semestru I na podstawie frekwencji studenta, prezentacji jednego zagadnienia zadanego przez prowadzącego moduł oraz subiektywnej oceny postęp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 studenta dokonanej przez pedagoga.</w:t>
            </w:r>
          </w:p>
          <w:p w14:paraId="3BF6B8A9" w14:textId="77777777" w:rsidR="00933244" w:rsidRDefault="00000000">
            <w:pPr>
              <w:spacing w:after="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2. Kolokwium zaliczające semestr II zakończone wystawieniem oceny przez pedagoga prowadzącego przedmiot.</w:t>
            </w:r>
          </w:p>
        </w:tc>
      </w:tr>
      <w:tr w:rsidR="00933244" w14:paraId="1F50DDC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729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7EEB05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Rok</w:t>
            </w:r>
          </w:p>
        </w:tc>
        <w:tc>
          <w:tcPr>
            <w:tcW w:w="2600" w:type="dxa"/>
            <w:gridSpan w:val="8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0ADEF6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2167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183A11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II</w:t>
            </w:r>
          </w:p>
        </w:tc>
        <w:tc>
          <w:tcPr>
            <w:tcW w:w="2447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786894" w14:textId="77777777" w:rsidR="00933244" w:rsidRDefault="00933244"/>
        </w:tc>
      </w:tr>
      <w:tr w:rsidR="00933244" w14:paraId="7742B39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72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588689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  <w:lang w:val="pt-PT"/>
              </w:rPr>
              <w:t>Semestr</w:t>
            </w:r>
          </w:p>
        </w:tc>
        <w:tc>
          <w:tcPr>
            <w:tcW w:w="1274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2E29E8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</w:t>
            </w:r>
          </w:p>
        </w:tc>
        <w:tc>
          <w:tcPr>
            <w:tcW w:w="13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0A9819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II</w:t>
            </w:r>
          </w:p>
        </w:tc>
        <w:tc>
          <w:tcPr>
            <w:tcW w:w="1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79E9CC" w14:textId="77777777" w:rsidR="00933244" w:rsidRDefault="00933244"/>
        </w:tc>
        <w:tc>
          <w:tcPr>
            <w:tcW w:w="9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0B1478" w14:textId="77777777" w:rsidR="00933244" w:rsidRDefault="00933244"/>
        </w:tc>
        <w:tc>
          <w:tcPr>
            <w:tcW w:w="2447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161D25E0" w14:textId="77777777" w:rsidR="00933244" w:rsidRDefault="00933244"/>
        </w:tc>
      </w:tr>
      <w:tr w:rsidR="00933244" w14:paraId="45D901C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72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F101BF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ECTS</w:t>
            </w:r>
          </w:p>
        </w:tc>
        <w:tc>
          <w:tcPr>
            <w:tcW w:w="1274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CDE52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49B2C7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5C3E9B" w14:textId="77777777" w:rsidR="00933244" w:rsidRDefault="00933244"/>
        </w:tc>
        <w:tc>
          <w:tcPr>
            <w:tcW w:w="9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DA90A2" w14:textId="77777777" w:rsidR="00933244" w:rsidRDefault="00933244"/>
        </w:tc>
        <w:tc>
          <w:tcPr>
            <w:tcW w:w="2447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4AEB7449" w14:textId="77777777" w:rsidR="00933244" w:rsidRDefault="00933244"/>
        </w:tc>
      </w:tr>
      <w:tr w:rsidR="00933244" w14:paraId="6126120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72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258F99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Liczba godzin</w:t>
            </w:r>
          </w:p>
        </w:tc>
        <w:tc>
          <w:tcPr>
            <w:tcW w:w="1274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02C0CB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3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AE7EA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8FD061" w14:textId="77777777" w:rsidR="00933244" w:rsidRDefault="00933244"/>
        </w:tc>
        <w:tc>
          <w:tcPr>
            <w:tcW w:w="9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9E0F1" w14:textId="77777777" w:rsidR="00933244" w:rsidRDefault="00933244"/>
        </w:tc>
        <w:tc>
          <w:tcPr>
            <w:tcW w:w="2447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6B77773B" w14:textId="77777777" w:rsidR="00933244" w:rsidRDefault="00933244"/>
        </w:tc>
      </w:tr>
      <w:tr w:rsidR="00933244" w14:paraId="20EA3A6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72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8ECA00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Rodzaj zaliczenia</w:t>
            </w:r>
          </w:p>
        </w:tc>
        <w:tc>
          <w:tcPr>
            <w:tcW w:w="1274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E81699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zaliczenie</w:t>
            </w:r>
          </w:p>
        </w:tc>
        <w:tc>
          <w:tcPr>
            <w:tcW w:w="1326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B7D90D" w14:textId="77777777" w:rsidR="00933244" w:rsidRDefault="00000000">
            <w:pPr>
              <w:spacing w:after="0" w:line="240" w:lineRule="auto"/>
              <w:jc w:val="center"/>
            </w:pPr>
            <w:r>
              <w:rPr>
                <w:sz w:val="20"/>
                <w:szCs w:val="20"/>
              </w:rPr>
              <w:t>kolokwium</w:t>
            </w:r>
          </w:p>
        </w:tc>
        <w:tc>
          <w:tcPr>
            <w:tcW w:w="1230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EB005" w14:textId="77777777" w:rsidR="00933244" w:rsidRDefault="00933244"/>
        </w:tc>
        <w:tc>
          <w:tcPr>
            <w:tcW w:w="937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3AA07" w14:textId="77777777" w:rsidR="00933244" w:rsidRDefault="00933244"/>
        </w:tc>
        <w:tc>
          <w:tcPr>
            <w:tcW w:w="2447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</w:tcPr>
          <w:p w14:paraId="1A1E8BE9" w14:textId="77777777" w:rsidR="00933244" w:rsidRDefault="00933244"/>
        </w:tc>
      </w:tr>
      <w:tr w:rsidR="00933244" w14:paraId="47D2087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CFED5E" w14:textId="77777777" w:rsidR="00933244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Literatura podstawowa</w:t>
            </w:r>
          </w:p>
        </w:tc>
      </w:tr>
      <w:tr w:rsidR="00933244" w14:paraId="0BC4EB2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2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B847C" w14:textId="77777777" w:rsidR="00933244" w:rsidRDefault="00000000">
            <w:pPr>
              <w:spacing w:after="0" w:line="240" w:lineRule="auto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J. Gawlas, </w:t>
            </w:r>
            <w:r>
              <w:rPr>
                <w:rFonts w:eastAsia="HK Grotesk" w:cs="HK Grotesk"/>
                <w:i/>
                <w:iCs/>
                <w:sz w:val="20"/>
                <w:szCs w:val="20"/>
                <w:lang w:val="de-DE"/>
              </w:rPr>
              <w:t xml:space="preserve">Kontrapunkt, 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Krak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 1979</w:t>
            </w:r>
          </w:p>
          <w:p w14:paraId="6C367F48" w14:textId="77777777" w:rsidR="00933244" w:rsidRDefault="00000000">
            <w:pPr>
              <w:spacing w:after="0" w:line="240" w:lineRule="auto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K. Sikorski, </w:t>
            </w:r>
            <w:r>
              <w:rPr>
                <w:rFonts w:eastAsia="HK Grotesk" w:cs="HK Grotesk"/>
                <w:i/>
                <w:iCs/>
                <w:sz w:val="20"/>
                <w:szCs w:val="20"/>
                <w:lang w:val="de-DE"/>
              </w:rPr>
              <w:t xml:space="preserve">Kontrapunkt, 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Krak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 1954</w:t>
            </w:r>
          </w:p>
          <w:p w14:paraId="01BDDF20" w14:textId="77777777" w:rsidR="00933244" w:rsidRDefault="00000000">
            <w:pPr>
              <w:spacing w:after="0" w:line="240" w:lineRule="auto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J. Chomiński, </w:t>
            </w:r>
            <w:r>
              <w:rPr>
                <w:rFonts w:eastAsia="HK Grotesk" w:cs="HK Grotesk"/>
                <w:i/>
                <w:iCs/>
                <w:sz w:val="20"/>
                <w:szCs w:val="20"/>
              </w:rPr>
              <w:t>Historia harmonii i kontrapunktu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, Krak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 1958-90</w:t>
            </w:r>
          </w:p>
          <w:p w14:paraId="6C258CBD" w14:textId="77777777" w:rsidR="00933244" w:rsidRDefault="00000000">
            <w:pPr>
              <w:spacing w:after="0" w:line="240" w:lineRule="auto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J. Chomiński, </w:t>
            </w:r>
            <w:r>
              <w:rPr>
                <w:rFonts w:eastAsia="HK Grotesk" w:cs="HK Grotesk"/>
                <w:i/>
                <w:iCs/>
                <w:sz w:val="20"/>
                <w:szCs w:val="20"/>
              </w:rPr>
              <w:t>Formy muzyczne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, Krak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 1974-87</w:t>
            </w:r>
          </w:p>
          <w:p w14:paraId="77951EC1" w14:textId="77777777" w:rsidR="00933244" w:rsidRDefault="00000000">
            <w:pPr>
              <w:spacing w:after="0" w:line="240" w:lineRule="auto"/>
              <w:rPr>
                <w:rFonts w:ascii="HK Grotesk" w:eastAsia="HK Grotesk" w:hAnsi="HK Grotesk" w:cs="HK Grotesk"/>
                <w:sz w:val="20"/>
                <w:szCs w:val="20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zbiory kanon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 wokalnych od średniowiecza do XX w.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br/>
              <w:t>wybrane partytury do analizy określonych aspekt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 zagadnień kontrapunktycznych i fakturalnych w zależności od omawianego kompleksu ideowo-merytorycznego, w tym m. in.:</w:t>
            </w:r>
          </w:p>
          <w:p w14:paraId="2EC9B8D7" w14:textId="77777777" w:rsidR="00933244" w:rsidRDefault="00000000">
            <w:pPr>
              <w:spacing w:after="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 xml:space="preserve">J. S. Bach, </w:t>
            </w:r>
            <w:r>
              <w:rPr>
                <w:i/>
                <w:iCs/>
                <w:sz w:val="20"/>
                <w:szCs w:val="20"/>
                <w:lang w:val="de-DE"/>
              </w:rPr>
              <w:t>Das Wohltemperierte Klavier, Kunst der Fuge, Inwencje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it-IT"/>
              </w:rPr>
              <w:t xml:space="preserve"> 2 i 3-g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łosowe</w:t>
            </w:r>
            <w:r>
              <w:rPr>
                <w:i/>
                <w:iCs/>
                <w:sz w:val="20"/>
                <w:szCs w:val="20"/>
                <w:lang w:val="de-DE"/>
              </w:rPr>
              <w:t xml:space="preserve">, Musikalisches Opfer, Wariacje Goldbergowskie, 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chora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ły</w:t>
            </w:r>
          </w:p>
        </w:tc>
      </w:tr>
      <w:tr w:rsidR="00933244" w14:paraId="1E1C842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7DB885" w14:textId="77777777" w:rsidR="00933244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Literatura uzupełniająca</w:t>
            </w:r>
          </w:p>
        </w:tc>
      </w:tr>
      <w:tr w:rsidR="00933244" w14:paraId="0143DB0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9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05E092" w14:textId="77777777" w:rsidR="00933244" w:rsidRDefault="00000000">
            <w:pPr>
              <w:numPr>
                <w:ilvl w:val="0"/>
                <w:numId w:val="5"/>
              </w:numPr>
              <w:spacing w:after="0" w:line="240" w:lineRule="auto"/>
              <w:rPr>
                <w:rFonts w:ascii="HK Grotesk" w:eastAsia="HK Grotesk" w:hAnsi="HK Grotesk" w:cs="HK Grotesk"/>
                <w:sz w:val="20"/>
                <w:szCs w:val="20"/>
                <w:lang w:val="en-US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  <w:lang w:val="en-US"/>
              </w:rPr>
              <w:t>Mann, The Study of Counterpoint, Nowy Jork/Londyn 1971</w:t>
            </w:r>
          </w:p>
          <w:p w14:paraId="4785212C" w14:textId="77777777" w:rsidR="00933244" w:rsidRDefault="00000000">
            <w:pPr>
              <w:numPr>
                <w:ilvl w:val="0"/>
                <w:numId w:val="5"/>
              </w:numPr>
              <w:spacing w:after="0" w:line="240" w:lineRule="auto"/>
              <w:rPr>
                <w:rFonts w:ascii="HK Grotesk" w:eastAsia="HK Grotesk" w:hAnsi="HK Grotesk" w:cs="HK Grotesk"/>
                <w:sz w:val="20"/>
                <w:szCs w:val="20"/>
                <w:lang w:val="en-US"/>
              </w:rPr>
            </w:pPr>
            <w:r>
              <w:rPr>
                <w:rFonts w:ascii="HK Grotesk" w:eastAsia="HK Grotesk" w:hAnsi="HK Grotesk" w:cs="HK Grotesk"/>
                <w:sz w:val="20"/>
                <w:szCs w:val="20"/>
                <w:lang w:val="en-US"/>
              </w:rPr>
              <w:t xml:space="preserve">J. J. Fux, </w:t>
            </w:r>
            <w:r>
              <w:rPr>
                <w:rFonts w:eastAsia="HK Grotesk" w:cs="HK Grotesk"/>
                <w:i/>
                <w:iCs/>
                <w:sz w:val="20"/>
                <w:szCs w:val="20"/>
                <w:lang w:val="en-US"/>
              </w:rPr>
              <w:t xml:space="preserve">Gradus ad Parnassum, 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n-US"/>
              </w:rPr>
              <w:t>1725</w:t>
            </w:r>
          </w:p>
          <w:p w14:paraId="5956708C" w14:textId="77777777" w:rsidR="00933244" w:rsidRDefault="00000000">
            <w:pPr>
              <w:spacing w:after="0" w:line="240" w:lineRule="auto"/>
            </w:pPr>
            <w:r>
              <w:rPr>
                <w:rFonts w:ascii="HK Grotesk" w:eastAsia="HK Grotesk" w:hAnsi="HK Grotesk" w:cs="HK Grotesk"/>
                <w:sz w:val="20"/>
                <w:szCs w:val="20"/>
              </w:rPr>
              <w:t>wybrane partytury do analizy określonych aspekt</w:t>
            </w:r>
            <w:r>
              <w:rPr>
                <w:rFonts w:ascii="HK Grotesk" w:eastAsia="HK Grotesk" w:hAnsi="HK Grotesk" w:cs="HK Grotesk"/>
                <w:sz w:val="20"/>
                <w:szCs w:val="20"/>
                <w:lang w:val="es-ES_tradnl"/>
              </w:rPr>
              <w:t>ó</w:t>
            </w:r>
            <w:r>
              <w:rPr>
                <w:rFonts w:ascii="HK Grotesk" w:eastAsia="HK Grotesk" w:hAnsi="HK Grotesk" w:cs="HK Grotesk"/>
                <w:sz w:val="20"/>
                <w:szCs w:val="20"/>
              </w:rPr>
              <w:t>w zagadnień kontrapunktycznych i fakturalnych w zależności od omawianego kompleksu ideowo-merytorycznego</w:t>
            </w:r>
          </w:p>
          <w:p w14:paraId="64288359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933244" w14:paraId="7ACF077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367263" w14:textId="77777777" w:rsidR="00933244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KALKULACJA NAKŁ</w:t>
            </w:r>
            <w:r>
              <w:rPr>
                <w:b/>
                <w:bCs/>
                <w:sz w:val="20"/>
                <w:szCs w:val="20"/>
                <w:lang w:val="de-DE"/>
              </w:rPr>
              <w:t>ADU PRACY STUDENTA</w:t>
            </w:r>
          </w:p>
        </w:tc>
      </w:tr>
      <w:tr w:rsidR="00933244" w14:paraId="60DA1DF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/>
        </w:trPr>
        <w:tc>
          <w:tcPr>
            <w:tcW w:w="3743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5D90B1" w14:textId="77777777" w:rsidR="00933244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Zajęcia dydaktyczne</w:t>
            </w:r>
          </w:p>
        </w:tc>
        <w:tc>
          <w:tcPr>
            <w:tcW w:w="889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84CAAA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112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5FB90B" w14:textId="77777777" w:rsidR="00933244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Przygotowanie się do prezentacji / koncertu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4ABA4E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10</w:t>
            </w:r>
          </w:p>
        </w:tc>
      </w:tr>
      <w:tr w:rsidR="00933244" w14:paraId="11255C6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/>
        </w:trPr>
        <w:tc>
          <w:tcPr>
            <w:tcW w:w="3743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BCB8EB" w14:textId="77777777" w:rsidR="00933244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Przygotowanie się do zajęć</w:t>
            </w:r>
          </w:p>
        </w:tc>
        <w:tc>
          <w:tcPr>
            <w:tcW w:w="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0ED295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112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B17558" w14:textId="77777777" w:rsidR="00933244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Przygotowanie się do egzaminu / zaliczenia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EF9B4A" w14:textId="77777777" w:rsidR="00933244" w:rsidRDefault="00933244"/>
        </w:tc>
      </w:tr>
      <w:tr w:rsidR="00933244" w14:paraId="3162C85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3743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575C58" w14:textId="77777777" w:rsidR="00933244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Praca własna z literaturą</w:t>
            </w:r>
          </w:p>
        </w:tc>
        <w:tc>
          <w:tcPr>
            <w:tcW w:w="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7E9640" w14:textId="77777777" w:rsidR="00933244" w:rsidRDefault="00933244"/>
        </w:tc>
        <w:tc>
          <w:tcPr>
            <w:tcW w:w="3112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56FFDF" w14:textId="77777777" w:rsidR="00933244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  <w:lang w:val="de-DE"/>
              </w:rPr>
              <w:t>Inne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A2FA22" w14:textId="77777777" w:rsidR="00933244" w:rsidRDefault="00933244"/>
        </w:tc>
      </w:tr>
      <w:tr w:rsidR="00933244" w14:paraId="7625F23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3743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AB765C" w14:textId="77777777" w:rsidR="00933244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Konsultacje</w:t>
            </w:r>
          </w:p>
        </w:tc>
        <w:tc>
          <w:tcPr>
            <w:tcW w:w="889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E88456" w14:textId="77777777" w:rsidR="00933244" w:rsidRDefault="00933244"/>
        </w:tc>
        <w:tc>
          <w:tcPr>
            <w:tcW w:w="3112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2993B6" w14:textId="77777777" w:rsidR="00933244" w:rsidRDefault="00933244"/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1476FF" w14:textId="77777777" w:rsidR="00933244" w:rsidRDefault="00933244"/>
        </w:tc>
      </w:tr>
      <w:tr w:rsidR="00933244" w14:paraId="4E8625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374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CA4987" w14:textId="77777777" w:rsidR="00933244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lastRenderedPageBreak/>
              <w:t>Łączny nakład pracy w godzinach</w:t>
            </w:r>
          </w:p>
        </w:tc>
        <w:tc>
          <w:tcPr>
            <w:tcW w:w="889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738B31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311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AFDE1F" w14:textId="77777777" w:rsidR="00933244" w:rsidRDefault="00000000">
            <w:pPr>
              <w:spacing w:after="0" w:line="240" w:lineRule="auto"/>
              <w:jc w:val="right"/>
            </w:pPr>
            <w:r>
              <w:rPr>
                <w:sz w:val="20"/>
                <w:szCs w:val="20"/>
              </w:rPr>
              <w:t>Łączna liczba ECTS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926E7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2</w:t>
            </w:r>
          </w:p>
        </w:tc>
      </w:tr>
      <w:tr w:rsidR="00933244" w14:paraId="364CC9F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46CDAB" w14:textId="77777777" w:rsidR="00933244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Możliwości kariery zawodowej</w:t>
            </w:r>
          </w:p>
        </w:tc>
      </w:tr>
      <w:tr w:rsidR="00933244" w14:paraId="4030CB7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/>
        </w:trPr>
        <w:tc>
          <w:tcPr>
            <w:tcW w:w="8944" w:type="dxa"/>
            <w:gridSpan w:val="2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</w:tcPr>
          <w:p w14:paraId="3AED3FC8" w14:textId="77777777" w:rsidR="00933244" w:rsidRDefault="0000000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podjęcie pracy zawodowej</w:t>
            </w:r>
          </w:p>
          <w:p w14:paraId="3AB4ABD5" w14:textId="77777777" w:rsidR="00933244" w:rsidRDefault="00000000">
            <w:pPr>
              <w:numPr>
                <w:ilvl w:val="0"/>
                <w:numId w:val="7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możliwość podjęcia kształcenia w szkole doktorskiej lub na studiach podyplomowych</w:t>
            </w:r>
          </w:p>
        </w:tc>
      </w:tr>
      <w:tr w:rsidR="00933244" w14:paraId="0BB894E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/>
        </w:trPr>
        <w:tc>
          <w:tcPr>
            <w:tcW w:w="8944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FB74B2" w14:textId="77777777" w:rsidR="00933244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Ostatnia modyfikacja opisu przedmiotu</w:t>
            </w:r>
          </w:p>
        </w:tc>
      </w:tr>
      <w:tr w:rsidR="00933244" w14:paraId="325F1EB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118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360DC8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  <w:lang w:val="nl-NL"/>
              </w:rPr>
              <w:t>Data</w:t>
            </w:r>
          </w:p>
        </w:tc>
        <w:tc>
          <w:tcPr>
            <w:tcW w:w="4608" w:type="dxa"/>
            <w:gridSpan w:val="15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BB88A7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Imię i nazwisko</w:t>
            </w:r>
          </w:p>
        </w:tc>
        <w:tc>
          <w:tcPr>
            <w:tcW w:w="3150" w:type="dxa"/>
            <w:gridSpan w:val="7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761DB9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Czego dotyczy modyfikacja</w:t>
            </w:r>
          </w:p>
        </w:tc>
      </w:tr>
      <w:tr w:rsidR="00933244" w14:paraId="1A6151C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/>
        </w:trPr>
        <w:tc>
          <w:tcPr>
            <w:tcW w:w="118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2B4561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27.06.2023</w:t>
            </w:r>
          </w:p>
        </w:tc>
        <w:tc>
          <w:tcPr>
            <w:tcW w:w="4608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11525C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Lilianna Stawarz</w:t>
            </w:r>
          </w:p>
        </w:tc>
        <w:tc>
          <w:tcPr>
            <w:tcW w:w="31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16F22" w14:textId="77777777" w:rsidR="00933244" w:rsidRDefault="00000000">
            <w:pPr>
              <w:spacing w:after="0" w:line="240" w:lineRule="auto"/>
            </w:pPr>
            <w:r>
              <w:rPr>
                <w:sz w:val="20"/>
                <w:szCs w:val="20"/>
              </w:rPr>
              <w:t>Cały dokument</w:t>
            </w:r>
          </w:p>
        </w:tc>
      </w:tr>
      <w:tr w:rsidR="00933244" w14:paraId="7CC1D8B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/>
        </w:trPr>
        <w:tc>
          <w:tcPr>
            <w:tcW w:w="118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8B24BF" w14:textId="77777777" w:rsidR="00933244" w:rsidRDefault="00000000">
            <w:pPr>
              <w:spacing w:after="0" w:line="240" w:lineRule="auto"/>
            </w:pPr>
            <w:r>
              <w:rPr>
                <w:rFonts w:ascii="Grotesque" w:eastAsia="Grotesque" w:hAnsi="Grotesque" w:cs="Grotesque"/>
                <w:sz w:val="18"/>
                <w:szCs w:val="18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09.05.2026</w:t>
            </w:r>
          </w:p>
        </w:tc>
        <w:tc>
          <w:tcPr>
            <w:tcW w:w="4608" w:type="dxa"/>
            <w:gridSpan w:val="15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D8AFA" w14:textId="77777777" w:rsidR="00933244" w:rsidRDefault="00000000">
            <w:pPr>
              <w:spacing w:after="0" w:line="240" w:lineRule="auto"/>
            </w:pPr>
            <w:r>
              <w:rPr>
                <w:rFonts w:ascii="Grotesque" w:eastAsia="Grotesque" w:hAnsi="Grotesque" w:cs="Grotesque"/>
                <w:sz w:val="18"/>
                <w:szCs w:val="18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Agnieszka Przemyk-Bryła</w:t>
            </w:r>
          </w:p>
        </w:tc>
        <w:tc>
          <w:tcPr>
            <w:tcW w:w="315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97F9F" w14:textId="77777777" w:rsidR="00933244" w:rsidRDefault="00000000">
            <w:pPr>
              <w:spacing w:after="0" w:line="240" w:lineRule="auto"/>
            </w:pPr>
            <w:r>
              <w:rPr>
                <w:rFonts w:ascii="Grotesque" w:eastAsia="Grotesque" w:hAnsi="Grotesque" w:cs="Grotesque"/>
                <w:sz w:val="18"/>
                <w:szCs w:val="18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Daty</w:t>
            </w:r>
          </w:p>
        </w:tc>
      </w:tr>
    </w:tbl>
    <w:p w14:paraId="33A2E7A7" w14:textId="77777777" w:rsidR="00933244" w:rsidRDefault="00933244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" w:hanging="108"/>
      </w:pPr>
    </w:p>
    <w:p w14:paraId="0B9DB422" w14:textId="77777777" w:rsidR="00933244" w:rsidRDefault="0093324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  <w:tab w:val="left" w:pos="8566"/>
          <w:tab w:val="left" w:pos="8566"/>
          <w:tab w:val="left" w:pos="8566"/>
        </w:tabs>
        <w:spacing w:after="0" w:line="240" w:lineRule="auto"/>
        <w:rPr>
          <w:rFonts w:ascii="Helvetica Neue" w:eastAsia="Helvetica Neue" w:hAnsi="Helvetica Neue" w:cs="Helvetica Neue"/>
        </w:rPr>
      </w:pPr>
    </w:p>
    <w:p w14:paraId="3C143440" w14:textId="77777777" w:rsidR="00933244" w:rsidRDefault="00933244">
      <w:pPr>
        <w:spacing w:after="0" w:line="240" w:lineRule="auto"/>
        <w:ind w:left="392" w:hanging="392"/>
        <w:rPr>
          <w:rFonts w:ascii="Times New Roman" w:eastAsia="Times New Roman" w:hAnsi="Times New Roman" w:cs="Times New Roman"/>
        </w:rPr>
      </w:pPr>
    </w:p>
    <w:p w14:paraId="6E25420E" w14:textId="77777777" w:rsidR="00933244" w:rsidRDefault="00933244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66405E1" w14:textId="77777777" w:rsidR="00933244" w:rsidRDefault="00933244"/>
    <w:p w14:paraId="664246B4" w14:textId="77777777" w:rsidR="00933244" w:rsidRDefault="00933244"/>
    <w:sectPr w:rsidR="00933244">
      <w:headerReference w:type="default" r:id="rId7"/>
      <w:footerReference w:type="default" r:id="rId8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A5077" w14:textId="77777777" w:rsidR="002455DB" w:rsidRDefault="002455DB">
      <w:pPr>
        <w:spacing w:after="0" w:line="240" w:lineRule="auto"/>
      </w:pPr>
      <w:r>
        <w:separator/>
      </w:r>
    </w:p>
  </w:endnote>
  <w:endnote w:type="continuationSeparator" w:id="0">
    <w:p w14:paraId="6F688F65" w14:textId="77777777" w:rsidR="002455DB" w:rsidRDefault="00245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Grotesque">
    <w:charset w:val="00"/>
    <w:family w:val="swiss"/>
    <w:pitch w:val="variable"/>
    <w:sig w:usb0="8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AF418" w14:textId="77777777" w:rsidR="00933244" w:rsidRDefault="00933244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2D84B" w14:textId="77777777" w:rsidR="002455DB" w:rsidRDefault="002455DB">
      <w:pPr>
        <w:spacing w:after="0" w:line="240" w:lineRule="auto"/>
      </w:pPr>
      <w:r>
        <w:separator/>
      </w:r>
    </w:p>
  </w:footnote>
  <w:footnote w:type="continuationSeparator" w:id="0">
    <w:p w14:paraId="261B5627" w14:textId="77777777" w:rsidR="002455DB" w:rsidRDefault="00245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2DF42" w14:textId="77777777" w:rsidR="00933244" w:rsidRDefault="00933244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08B"/>
    <w:multiLevelType w:val="hybridMultilevel"/>
    <w:tmpl w:val="088AEB92"/>
    <w:lvl w:ilvl="0" w:tplc="CE4A85C4">
      <w:start w:val="1"/>
      <w:numFmt w:val="decimal"/>
      <w:lvlText w:val="%1."/>
      <w:lvlJc w:val="left"/>
      <w:pPr>
        <w:tabs>
          <w:tab w:val="left" w:pos="328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EC036E0">
      <w:start w:val="1"/>
      <w:numFmt w:val="decimal"/>
      <w:lvlText w:val="%2."/>
      <w:lvlJc w:val="left"/>
      <w:pPr>
        <w:tabs>
          <w:tab w:val="left" w:pos="328"/>
        </w:tabs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958B3F8">
      <w:start w:val="1"/>
      <w:numFmt w:val="decimal"/>
      <w:lvlText w:val="%3."/>
      <w:lvlJc w:val="left"/>
      <w:pPr>
        <w:tabs>
          <w:tab w:val="left" w:pos="328"/>
        </w:tabs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65A4272">
      <w:start w:val="1"/>
      <w:numFmt w:val="decimal"/>
      <w:lvlText w:val="%4."/>
      <w:lvlJc w:val="left"/>
      <w:pPr>
        <w:tabs>
          <w:tab w:val="left" w:pos="328"/>
        </w:tabs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7208510">
      <w:start w:val="1"/>
      <w:numFmt w:val="decimal"/>
      <w:lvlText w:val="%5."/>
      <w:lvlJc w:val="left"/>
      <w:pPr>
        <w:tabs>
          <w:tab w:val="left" w:pos="328"/>
        </w:tabs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CB8E78E">
      <w:start w:val="1"/>
      <w:numFmt w:val="decimal"/>
      <w:lvlText w:val="%6."/>
      <w:lvlJc w:val="left"/>
      <w:pPr>
        <w:tabs>
          <w:tab w:val="left" w:pos="328"/>
        </w:tabs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2740E3C">
      <w:start w:val="1"/>
      <w:numFmt w:val="decimal"/>
      <w:lvlText w:val="%7."/>
      <w:lvlJc w:val="left"/>
      <w:pPr>
        <w:tabs>
          <w:tab w:val="left" w:pos="328"/>
        </w:tabs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7BA7728">
      <w:start w:val="1"/>
      <w:numFmt w:val="decimal"/>
      <w:lvlText w:val="%8."/>
      <w:lvlJc w:val="left"/>
      <w:pPr>
        <w:tabs>
          <w:tab w:val="left" w:pos="328"/>
        </w:tabs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71C267C">
      <w:start w:val="1"/>
      <w:numFmt w:val="decimal"/>
      <w:lvlText w:val="%9."/>
      <w:lvlJc w:val="left"/>
      <w:pPr>
        <w:tabs>
          <w:tab w:val="left" w:pos="328"/>
        </w:tabs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61E7C8A"/>
    <w:multiLevelType w:val="hybridMultilevel"/>
    <w:tmpl w:val="10FA8CE6"/>
    <w:lvl w:ilvl="0" w:tplc="C5968320">
      <w:start w:val="1"/>
      <w:numFmt w:val="decimal"/>
      <w:lvlText w:val="%1."/>
      <w:lvlJc w:val="left"/>
      <w:pPr>
        <w:ind w:left="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E0AC782">
      <w:start w:val="1"/>
      <w:numFmt w:val="decimal"/>
      <w:lvlText w:val="%2."/>
      <w:lvlJc w:val="left"/>
      <w:pPr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864CFFA">
      <w:start w:val="1"/>
      <w:numFmt w:val="decimal"/>
      <w:lvlText w:val="%3."/>
      <w:lvlJc w:val="left"/>
      <w:pPr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0DA91EE">
      <w:start w:val="1"/>
      <w:numFmt w:val="decimal"/>
      <w:lvlText w:val="%4."/>
      <w:lvlJc w:val="left"/>
      <w:pPr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FFCEAE0">
      <w:start w:val="1"/>
      <w:numFmt w:val="decimal"/>
      <w:lvlText w:val="%5."/>
      <w:lvlJc w:val="left"/>
      <w:pPr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A06345E">
      <w:start w:val="1"/>
      <w:numFmt w:val="decimal"/>
      <w:lvlText w:val="%6."/>
      <w:lvlJc w:val="left"/>
      <w:pPr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C98DF18">
      <w:start w:val="1"/>
      <w:numFmt w:val="decimal"/>
      <w:lvlText w:val="%7."/>
      <w:lvlJc w:val="left"/>
      <w:pPr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8A04BFC">
      <w:start w:val="1"/>
      <w:numFmt w:val="decimal"/>
      <w:lvlText w:val="%8."/>
      <w:lvlJc w:val="left"/>
      <w:pPr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FA8B7F0">
      <w:start w:val="1"/>
      <w:numFmt w:val="decimal"/>
      <w:lvlText w:val="%9."/>
      <w:lvlJc w:val="left"/>
      <w:pPr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F7142F2"/>
    <w:multiLevelType w:val="hybridMultilevel"/>
    <w:tmpl w:val="0956A786"/>
    <w:lvl w:ilvl="0" w:tplc="3B48C792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5A00BEE">
      <w:start w:val="1"/>
      <w:numFmt w:val="bullet"/>
      <w:lvlText w:val="o"/>
      <w:lvlJc w:val="left"/>
      <w:pPr>
        <w:tabs>
          <w:tab w:val="left" w:pos="708"/>
          <w:tab w:val="num" w:pos="1440"/>
        </w:tabs>
        <w:ind w:left="145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AF8EB04">
      <w:start w:val="1"/>
      <w:numFmt w:val="bullet"/>
      <w:lvlText w:val="▪"/>
      <w:lvlJc w:val="left"/>
      <w:pPr>
        <w:tabs>
          <w:tab w:val="left" w:pos="708"/>
          <w:tab w:val="num" w:pos="2160"/>
        </w:tabs>
        <w:ind w:left="217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1BC660A">
      <w:start w:val="1"/>
      <w:numFmt w:val="bullet"/>
      <w:lvlText w:val="·"/>
      <w:lvlJc w:val="left"/>
      <w:pPr>
        <w:tabs>
          <w:tab w:val="left" w:pos="708"/>
          <w:tab w:val="num" w:pos="2880"/>
        </w:tabs>
        <w:ind w:left="2892" w:hanging="3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C401C22">
      <w:start w:val="1"/>
      <w:numFmt w:val="bullet"/>
      <w:lvlText w:val="o"/>
      <w:lvlJc w:val="left"/>
      <w:pPr>
        <w:tabs>
          <w:tab w:val="left" w:pos="708"/>
          <w:tab w:val="num" w:pos="3600"/>
        </w:tabs>
        <w:ind w:left="361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FE8F26">
      <w:start w:val="1"/>
      <w:numFmt w:val="bullet"/>
      <w:lvlText w:val="▪"/>
      <w:lvlJc w:val="left"/>
      <w:pPr>
        <w:tabs>
          <w:tab w:val="left" w:pos="708"/>
          <w:tab w:val="num" w:pos="4320"/>
        </w:tabs>
        <w:ind w:left="433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C08D864">
      <w:start w:val="1"/>
      <w:numFmt w:val="bullet"/>
      <w:lvlText w:val="·"/>
      <w:lvlJc w:val="left"/>
      <w:pPr>
        <w:tabs>
          <w:tab w:val="left" w:pos="708"/>
          <w:tab w:val="num" w:pos="5040"/>
        </w:tabs>
        <w:ind w:left="5052" w:hanging="3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921EBE">
      <w:start w:val="1"/>
      <w:numFmt w:val="bullet"/>
      <w:lvlText w:val="o"/>
      <w:lvlJc w:val="left"/>
      <w:pPr>
        <w:tabs>
          <w:tab w:val="left" w:pos="708"/>
          <w:tab w:val="num" w:pos="5760"/>
        </w:tabs>
        <w:ind w:left="577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B9E0AC4">
      <w:start w:val="1"/>
      <w:numFmt w:val="bullet"/>
      <w:lvlText w:val="▪"/>
      <w:lvlJc w:val="left"/>
      <w:pPr>
        <w:tabs>
          <w:tab w:val="left" w:pos="708"/>
          <w:tab w:val="num" w:pos="6480"/>
        </w:tabs>
        <w:ind w:left="6492" w:hanging="37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324007D4"/>
    <w:multiLevelType w:val="hybridMultilevel"/>
    <w:tmpl w:val="216EBAD0"/>
    <w:lvl w:ilvl="0" w:tplc="3362BBE8">
      <w:start w:val="1"/>
      <w:numFmt w:val="decimal"/>
      <w:lvlText w:val="%1."/>
      <w:lvlJc w:val="left"/>
      <w:pPr>
        <w:tabs>
          <w:tab w:val="left" w:pos="328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345674">
      <w:start w:val="1"/>
      <w:numFmt w:val="decimal"/>
      <w:lvlText w:val="%2."/>
      <w:lvlJc w:val="left"/>
      <w:pPr>
        <w:tabs>
          <w:tab w:val="left" w:pos="328"/>
        </w:tabs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C0E5844">
      <w:start w:val="1"/>
      <w:numFmt w:val="decimal"/>
      <w:lvlText w:val="%3."/>
      <w:lvlJc w:val="left"/>
      <w:pPr>
        <w:tabs>
          <w:tab w:val="left" w:pos="328"/>
        </w:tabs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088005A">
      <w:start w:val="1"/>
      <w:numFmt w:val="decimal"/>
      <w:lvlText w:val="%4."/>
      <w:lvlJc w:val="left"/>
      <w:pPr>
        <w:tabs>
          <w:tab w:val="left" w:pos="328"/>
        </w:tabs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69EDC44">
      <w:start w:val="1"/>
      <w:numFmt w:val="decimal"/>
      <w:lvlText w:val="%5."/>
      <w:lvlJc w:val="left"/>
      <w:pPr>
        <w:tabs>
          <w:tab w:val="left" w:pos="328"/>
        </w:tabs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764882">
      <w:start w:val="1"/>
      <w:numFmt w:val="decimal"/>
      <w:lvlText w:val="%6."/>
      <w:lvlJc w:val="left"/>
      <w:pPr>
        <w:tabs>
          <w:tab w:val="left" w:pos="328"/>
        </w:tabs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7AE98BA">
      <w:start w:val="1"/>
      <w:numFmt w:val="decimal"/>
      <w:lvlText w:val="%7."/>
      <w:lvlJc w:val="left"/>
      <w:pPr>
        <w:tabs>
          <w:tab w:val="left" w:pos="328"/>
        </w:tabs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9E2E432">
      <w:start w:val="1"/>
      <w:numFmt w:val="decimal"/>
      <w:lvlText w:val="%8."/>
      <w:lvlJc w:val="left"/>
      <w:pPr>
        <w:tabs>
          <w:tab w:val="left" w:pos="328"/>
        </w:tabs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AD6013A">
      <w:start w:val="1"/>
      <w:numFmt w:val="decimal"/>
      <w:lvlText w:val="%9."/>
      <w:lvlJc w:val="left"/>
      <w:pPr>
        <w:tabs>
          <w:tab w:val="left" w:pos="328"/>
        </w:tabs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3C8B6B1F"/>
    <w:multiLevelType w:val="hybridMultilevel"/>
    <w:tmpl w:val="B400EC9A"/>
    <w:lvl w:ilvl="0" w:tplc="54FA7058">
      <w:start w:val="1"/>
      <w:numFmt w:val="bullet"/>
      <w:lvlText w:val="•"/>
      <w:lvlJc w:val="left"/>
      <w:pPr>
        <w:tabs>
          <w:tab w:val="num" w:pos="743"/>
        </w:tabs>
        <w:ind w:left="7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 w:tplc="42A40EE0">
      <w:start w:val="1"/>
      <w:numFmt w:val="bullet"/>
      <w:lvlText w:val="•"/>
      <w:lvlJc w:val="left"/>
      <w:pPr>
        <w:tabs>
          <w:tab w:val="left" w:pos="708"/>
          <w:tab w:val="num" w:pos="1103"/>
        </w:tabs>
        <w:ind w:left="111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 w:tplc="167A993C">
      <w:start w:val="1"/>
      <w:numFmt w:val="bullet"/>
      <w:lvlText w:val="•"/>
      <w:lvlJc w:val="left"/>
      <w:pPr>
        <w:tabs>
          <w:tab w:val="left" w:pos="708"/>
          <w:tab w:val="num" w:pos="1823"/>
        </w:tabs>
        <w:ind w:left="183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3A44CC90">
      <w:start w:val="1"/>
      <w:numFmt w:val="bullet"/>
      <w:lvlText w:val="•"/>
      <w:lvlJc w:val="left"/>
      <w:pPr>
        <w:tabs>
          <w:tab w:val="left" w:pos="708"/>
          <w:tab w:val="num" w:pos="2543"/>
        </w:tabs>
        <w:ind w:left="25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 w:tplc="2E305EEE">
      <w:start w:val="1"/>
      <w:numFmt w:val="bullet"/>
      <w:lvlText w:val="•"/>
      <w:lvlJc w:val="left"/>
      <w:pPr>
        <w:tabs>
          <w:tab w:val="left" w:pos="708"/>
          <w:tab w:val="num" w:pos="3263"/>
        </w:tabs>
        <w:ind w:left="327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 w:tplc="6A20C082">
      <w:start w:val="1"/>
      <w:numFmt w:val="bullet"/>
      <w:lvlText w:val="•"/>
      <w:lvlJc w:val="left"/>
      <w:pPr>
        <w:tabs>
          <w:tab w:val="left" w:pos="708"/>
          <w:tab w:val="num" w:pos="3983"/>
        </w:tabs>
        <w:ind w:left="399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 w:tplc="ADA4DD2C">
      <w:start w:val="1"/>
      <w:numFmt w:val="bullet"/>
      <w:lvlText w:val="•"/>
      <w:lvlJc w:val="left"/>
      <w:pPr>
        <w:tabs>
          <w:tab w:val="left" w:pos="708"/>
          <w:tab w:val="num" w:pos="4703"/>
        </w:tabs>
        <w:ind w:left="471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 w:tplc="62E43E7C">
      <w:start w:val="1"/>
      <w:numFmt w:val="bullet"/>
      <w:lvlText w:val="•"/>
      <w:lvlJc w:val="left"/>
      <w:pPr>
        <w:tabs>
          <w:tab w:val="left" w:pos="708"/>
          <w:tab w:val="num" w:pos="5423"/>
        </w:tabs>
        <w:ind w:left="543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 w:tplc="95208E4A">
      <w:start w:val="1"/>
      <w:numFmt w:val="bullet"/>
      <w:lvlText w:val="•"/>
      <w:lvlJc w:val="left"/>
      <w:pPr>
        <w:tabs>
          <w:tab w:val="left" w:pos="708"/>
          <w:tab w:val="num" w:pos="6143"/>
        </w:tabs>
        <w:ind w:left="61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5" w15:restartNumberingAfterBreak="0">
    <w:nsid w:val="3D2753EC"/>
    <w:multiLevelType w:val="hybridMultilevel"/>
    <w:tmpl w:val="B56EDDF2"/>
    <w:lvl w:ilvl="0" w:tplc="16E0D960">
      <w:start w:val="1"/>
      <w:numFmt w:val="upperLetter"/>
      <w:lvlText w:val="%1."/>
      <w:lvlJc w:val="left"/>
      <w:pPr>
        <w:ind w:left="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422D538">
      <w:start w:val="1"/>
      <w:numFmt w:val="upperLetter"/>
      <w:lvlText w:val="%2."/>
      <w:lvlJc w:val="left"/>
      <w:pPr>
        <w:ind w:left="1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C7AD72E">
      <w:start w:val="1"/>
      <w:numFmt w:val="upperLetter"/>
      <w:lvlText w:val="%3."/>
      <w:lvlJc w:val="left"/>
      <w:pPr>
        <w:ind w:left="2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06AD47E">
      <w:start w:val="1"/>
      <w:numFmt w:val="upperLetter"/>
      <w:lvlText w:val="%4."/>
      <w:lvlJc w:val="left"/>
      <w:pPr>
        <w:ind w:left="3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22C9FA">
      <w:start w:val="1"/>
      <w:numFmt w:val="upperLetter"/>
      <w:lvlText w:val="%5."/>
      <w:lvlJc w:val="left"/>
      <w:pPr>
        <w:ind w:left="4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2488E62">
      <w:start w:val="1"/>
      <w:numFmt w:val="upperLetter"/>
      <w:lvlText w:val="%6."/>
      <w:lvlJc w:val="left"/>
      <w:pPr>
        <w:ind w:left="5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C4CFF48">
      <w:start w:val="1"/>
      <w:numFmt w:val="upperLetter"/>
      <w:lvlText w:val="%7."/>
      <w:lvlJc w:val="left"/>
      <w:pPr>
        <w:ind w:left="6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07AA9FC">
      <w:start w:val="1"/>
      <w:numFmt w:val="upperLetter"/>
      <w:lvlText w:val="%8."/>
      <w:lvlJc w:val="left"/>
      <w:pPr>
        <w:ind w:left="7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C7A0CE8">
      <w:start w:val="1"/>
      <w:numFmt w:val="upperLetter"/>
      <w:lvlText w:val="%9."/>
      <w:lvlJc w:val="left"/>
      <w:pPr>
        <w:ind w:left="8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899783394">
    <w:abstractNumId w:val="3"/>
  </w:num>
  <w:num w:numId="2" w16cid:durableId="963265535">
    <w:abstractNumId w:val="0"/>
  </w:num>
  <w:num w:numId="3" w16cid:durableId="366880732">
    <w:abstractNumId w:val="0"/>
    <w:lvlOverride w:ilvl="0">
      <w:startOverride w:val="4"/>
    </w:lvlOverride>
  </w:num>
  <w:num w:numId="4" w16cid:durableId="1212613768">
    <w:abstractNumId w:val="1"/>
  </w:num>
  <w:num w:numId="5" w16cid:durableId="872153253">
    <w:abstractNumId w:val="5"/>
  </w:num>
  <w:num w:numId="6" w16cid:durableId="1764720141">
    <w:abstractNumId w:val="2"/>
  </w:num>
  <w:num w:numId="7" w16cid:durableId="12034424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244"/>
    <w:rsid w:val="00162BA2"/>
    <w:rsid w:val="002455DB"/>
    <w:rsid w:val="00464237"/>
    <w:rsid w:val="00933244"/>
    <w:rsid w:val="00E5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8F093"/>
  <w15:docId w15:val="{D91D1934-6763-445B-A68F-73592A72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pPr>
      <w:spacing w:after="160" w:line="259" w:lineRule="auto"/>
    </w:pPr>
    <w:rPr>
      <w:rFonts w:ascii="Calibri" w:hAnsi="Calibri" w:cs="Arial Unicode MS"/>
      <w:color w:val="000000"/>
      <w:sz w:val="24"/>
      <w:szCs w:val="24"/>
      <w:u w:color="000000"/>
    </w:rPr>
  </w:style>
  <w:style w:type="paragraph" w:styleId="Akapitzlist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789</Words>
  <Characters>4740</Characters>
  <Application>Microsoft Office Word</Application>
  <DocSecurity>0</DocSecurity>
  <Lines>39</Lines>
  <Paragraphs>11</Paragraphs>
  <ScaleCrop>false</ScaleCrop>
  <Company/>
  <LinksUpToDate>false</LinksUpToDate>
  <CharactersWithSpaces>5518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Robert Morawski</cp:lastModifiedBy>
  <cp:revision>3</cp:revision>
  <dcterms:created xsi:type="dcterms:W3CDTF">2026-05-12T09:16:00Z</dcterms:created>
  <dcterms:modified xsi:type="dcterms:W3CDTF">2026-05-12T09:19:00Z</dcterms:modified>
</cp:coreProperties>
</file>